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before="4"/>
        <w:rPr>
          <w:sz w:val="3"/>
        </w:rPr>
      </w:pPr>
    </w:p>
    <w:tbl>
      <w:tblPr>
        <w:tblW w:w="0" w:type="auto"/>
        <w:jc w:val="left"/>
        <w:tblInd w:w="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02"/>
      </w:tblGrid>
      <w:tr>
        <w:trPr>
          <w:trHeight w:val="1159" w:hRule="atLeast"/>
        </w:trPr>
        <w:tc>
          <w:tcPr>
            <w:tcW w:w="9902" w:type="dxa"/>
          </w:tcPr>
          <w:p>
            <w:pPr>
              <w:pStyle w:val="TableParagraph"/>
              <w:spacing w:line="244" w:lineRule="exact"/>
              <w:ind w:left="108"/>
              <w:rPr>
                <w:b/>
                <w:sz w:val="22"/>
              </w:rPr>
            </w:pPr>
            <w:r>
              <w:rPr>
                <w:b/>
                <w:sz w:val="22"/>
              </w:rPr>
              <w:t>Rui</w:t>
            </w:r>
            <w:r>
              <w:rPr>
                <w:b/>
                <w:spacing w:val="-3"/>
                <w:sz w:val="22"/>
              </w:rPr>
              <w:t> </w:t>
            </w:r>
            <w:r>
              <w:rPr>
                <w:b/>
                <w:sz w:val="22"/>
              </w:rPr>
              <w:t>Bo,</w:t>
            </w:r>
            <w:r>
              <w:rPr>
                <w:b/>
                <w:spacing w:val="-3"/>
                <w:sz w:val="22"/>
              </w:rPr>
              <w:t> </w:t>
            </w:r>
            <w:r>
              <w:rPr>
                <w:b/>
                <w:sz w:val="22"/>
              </w:rPr>
              <w:t>Ph.D.,</w:t>
            </w:r>
            <w:r>
              <w:rPr>
                <w:b/>
                <w:spacing w:val="-3"/>
                <w:sz w:val="22"/>
              </w:rPr>
              <w:t> </w:t>
            </w:r>
            <w:r>
              <w:rPr>
                <w:b/>
                <w:sz w:val="22"/>
              </w:rPr>
              <w:t>Fellow</w:t>
            </w:r>
            <w:r>
              <w:rPr>
                <w:b/>
                <w:spacing w:val="-3"/>
                <w:sz w:val="22"/>
              </w:rPr>
              <w:t> </w:t>
            </w:r>
            <w:r>
              <w:rPr>
                <w:b/>
                <w:sz w:val="22"/>
              </w:rPr>
              <w:t>IET,</w:t>
            </w:r>
            <w:r>
              <w:rPr>
                <w:b/>
                <w:spacing w:val="-2"/>
                <w:sz w:val="22"/>
              </w:rPr>
              <w:t> </w:t>
            </w:r>
            <w:r>
              <w:rPr>
                <w:b/>
                <w:sz w:val="22"/>
              </w:rPr>
              <w:t>Senior</w:t>
            </w:r>
            <w:r>
              <w:rPr>
                <w:b/>
                <w:spacing w:val="-4"/>
                <w:sz w:val="22"/>
              </w:rPr>
              <w:t> </w:t>
            </w:r>
            <w:r>
              <w:rPr>
                <w:b/>
                <w:sz w:val="22"/>
              </w:rPr>
              <w:t>Member</w:t>
            </w:r>
            <w:r>
              <w:rPr>
                <w:b/>
                <w:spacing w:val="-3"/>
                <w:sz w:val="22"/>
              </w:rPr>
              <w:t> </w:t>
            </w:r>
            <w:r>
              <w:rPr>
                <w:b/>
                <w:spacing w:val="-4"/>
                <w:sz w:val="22"/>
              </w:rPr>
              <w:t>IEEE</w:t>
            </w:r>
          </w:p>
          <w:p>
            <w:pPr>
              <w:pStyle w:val="TableParagraph"/>
              <w:spacing w:line="278" w:lineRule="auto" w:before="40"/>
              <w:ind w:left="108" w:right="2056"/>
              <w:rPr>
                <w:b/>
                <w:sz w:val="22"/>
              </w:rPr>
            </w:pPr>
            <w:r>
              <w:rPr>
                <w:b/>
                <w:sz w:val="22"/>
              </w:rPr>
              <w:t>Associate</w:t>
            </w:r>
            <w:r>
              <w:rPr>
                <w:b/>
                <w:spacing w:val="-4"/>
                <w:sz w:val="22"/>
              </w:rPr>
              <w:t> </w:t>
            </w:r>
            <w:r>
              <w:rPr>
                <w:b/>
                <w:sz w:val="22"/>
              </w:rPr>
              <w:t>Professor,</w:t>
            </w:r>
            <w:r>
              <w:rPr>
                <w:b/>
                <w:spacing w:val="-5"/>
                <w:sz w:val="22"/>
              </w:rPr>
              <w:t> </w:t>
            </w:r>
            <w:r>
              <w:rPr>
                <w:b/>
                <w:sz w:val="22"/>
              </w:rPr>
              <w:t>Department</w:t>
            </w:r>
            <w:r>
              <w:rPr>
                <w:b/>
                <w:spacing w:val="-5"/>
                <w:sz w:val="22"/>
              </w:rPr>
              <w:t> </w:t>
            </w:r>
            <w:r>
              <w:rPr>
                <w:b/>
                <w:sz w:val="22"/>
              </w:rPr>
              <w:t>of</w:t>
            </w:r>
            <w:r>
              <w:rPr>
                <w:b/>
                <w:spacing w:val="-5"/>
                <w:sz w:val="22"/>
              </w:rPr>
              <w:t> </w:t>
            </w:r>
            <w:r>
              <w:rPr>
                <w:b/>
                <w:sz w:val="22"/>
              </w:rPr>
              <w:t>Electrical</w:t>
            </w:r>
            <w:r>
              <w:rPr>
                <w:b/>
                <w:spacing w:val="-7"/>
                <w:sz w:val="22"/>
              </w:rPr>
              <w:t> </w:t>
            </w:r>
            <w:r>
              <w:rPr>
                <w:b/>
                <w:sz w:val="22"/>
              </w:rPr>
              <w:t>and</w:t>
            </w:r>
            <w:r>
              <w:rPr>
                <w:b/>
                <w:spacing w:val="-8"/>
                <w:sz w:val="22"/>
              </w:rPr>
              <w:t> </w:t>
            </w:r>
            <w:r>
              <w:rPr>
                <w:b/>
                <w:sz w:val="22"/>
              </w:rPr>
              <w:t>Computer</w:t>
            </w:r>
            <w:r>
              <w:rPr>
                <w:b/>
                <w:spacing w:val="-5"/>
                <w:sz w:val="22"/>
              </w:rPr>
              <w:t> </w:t>
            </w:r>
            <w:r>
              <w:rPr>
                <w:b/>
                <w:sz w:val="22"/>
              </w:rPr>
              <w:t>Engineering Affiliated Faculty, Department of Economics</w:t>
            </w:r>
          </w:p>
          <w:p>
            <w:pPr>
              <w:pStyle w:val="TableParagraph"/>
              <w:spacing w:before="1"/>
              <w:ind w:left="108"/>
              <w:rPr>
                <w:b/>
                <w:sz w:val="22"/>
              </w:rPr>
            </w:pPr>
            <w:r>
              <w:rPr>
                <w:b/>
                <w:sz w:val="22"/>
              </w:rPr>
              <w:t>Missouri</w:t>
            </w:r>
            <w:r>
              <w:rPr>
                <w:b/>
                <w:spacing w:val="-2"/>
                <w:sz w:val="22"/>
              </w:rPr>
              <w:t> </w:t>
            </w:r>
            <w:r>
              <w:rPr>
                <w:b/>
                <w:sz w:val="22"/>
              </w:rPr>
              <w:t>University</w:t>
            </w:r>
            <w:r>
              <w:rPr>
                <w:b/>
                <w:spacing w:val="-6"/>
                <w:sz w:val="22"/>
              </w:rPr>
              <w:t> </w:t>
            </w:r>
            <w:r>
              <w:rPr>
                <w:b/>
                <w:sz w:val="22"/>
              </w:rPr>
              <w:t>of</w:t>
            </w:r>
            <w:r>
              <w:rPr>
                <w:b/>
                <w:spacing w:val="-3"/>
                <w:sz w:val="22"/>
              </w:rPr>
              <w:t> </w:t>
            </w:r>
            <w:r>
              <w:rPr>
                <w:b/>
                <w:sz w:val="22"/>
              </w:rPr>
              <w:t>Science</w:t>
            </w:r>
            <w:r>
              <w:rPr>
                <w:b/>
                <w:spacing w:val="-3"/>
                <w:sz w:val="22"/>
              </w:rPr>
              <w:t> </w:t>
            </w:r>
            <w:r>
              <w:rPr>
                <w:b/>
                <w:sz w:val="22"/>
              </w:rPr>
              <w:t>and</w:t>
            </w:r>
            <w:r>
              <w:rPr>
                <w:b/>
                <w:spacing w:val="-3"/>
                <w:sz w:val="22"/>
              </w:rPr>
              <w:t> </w:t>
            </w:r>
            <w:r>
              <w:rPr>
                <w:b/>
                <w:spacing w:val="-2"/>
                <w:sz w:val="22"/>
              </w:rPr>
              <w:t>Technology</w:t>
            </w:r>
          </w:p>
        </w:tc>
      </w:tr>
      <w:tr>
        <w:trPr>
          <w:trHeight w:val="1504" w:hRule="atLeast"/>
        </w:trPr>
        <w:tc>
          <w:tcPr>
            <w:tcW w:w="9902" w:type="dxa"/>
            <w:tcBorders>
              <w:bottom w:val="single" w:sz="4" w:space="0" w:color="C0C0C0"/>
            </w:tcBorders>
          </w:tcPr>
          <w:p>
            <w:pPr>
              <w:pStyle w:val="TableParagraph"/>
              <w:spacing w:before="24"/>
              <w:ind w:left="108"/>
              <w:rPr>
                <w:b/>
                <w:sz w:val="20"/>
              </w:rPr>
            </w:pPr>
            <w:r>
              <w:rPr>
                <w:b/>
                <w:sz w:val="20"/>
              </w:rPr>
              <w:t>235</w:t>
            </w:r>
            <w:r>
              <w:rPr>
                <w:b/>
                <w:spacing w:val="-4"/>
                <w:sz w:val="20"/>
              </w:rPr>
              <w:t> </w:t>
            </w:r>
            <w:r>
              <w:rPr>
                <w:b/>
                <w:sz w:val="20"/>
              </w:rPr>
              <w:t>Emerson</w:t>
            </w:r>
            <w:r>
              <w:rPr>
                <w:b/>
                <w:spacing w:val="-5"/>
                <w:sz w:val="20"/>
              </w:rPr>
              <w:t> </w:t>
            </w:r>
            <w:r>
              <w:rPr>
                <w:b/>
                <w:sz w:val="20"/>
              </w:rPr>
              <w:t>Electric</w:t>
            </w:r>
            <w:r>
              <w:rPr>
                <w:b/>
                <w:spacing w:val="-4"/>
                <w:sz w:val="20"/>
              </w:rPr>
              <w:t> </w:t>
            </w:r>
            <w:r>
              <w:rPr>
                <w:b/>
                <w:sz w:val="20"/>
              </w:rPr>
              <w:t>Co.</w:t>
            </w:r>
            <w:r>
              <w:rPr>
                <w:b/>
                <w:spacing w:val="-5"/>
                <w:sz w:val="20"/>
              </w:rPr>
              <w:t> </w:t>
            </w:r>
            <w:r>
              <w:rPr>
                <w:b/>
                <w:spacing w:val="-4"/>
                <w:sz w:val="20"/>
              </w:rPr>
              <w:t>Hall</w:t>
            </w:r>
          </w:p>
          <w:p>
            <w:pPr>
              <w:pStyle w:val="TableParagraph"/>
              <w:spacing w:before="20"/>
              <w:ind w:left="108"/>
              <w:rPr>
                <w:b/>
                <w:sz w:val="20"/>
              </w:rPr>
            </w:pPr>
            <w:r>
              <w:rPr>
                <w:b/>
                <w:sz w:val="20"/>
              </w:rPr>
              <w:t>301</w:t>
            </w:r>
            <w:r>
              <w:rPr>
                <w:b/>
                <w:spacing w:val="-3"/>
                <w:sz w:val="20"/>
              </w:rPr>
              <w:t> </w:t>
            </w:r>
            <w:r>
              <w:rPr>
                <w:b/>
                <w:sz w:val="20"/>
              </w:rPr>
              <w:t>W</w:t>
            </w:r>
            <w:r>
              <w:rPr>
                <w:b/>
                <w:spacing w:val="-4"/>
                <w:sz w:val="20"/>
              </w:rPr>
              <w:t> </w:t>
            </w:r>
            <w:r>
              <w:rPr>
                <w:b/>
                <w:sz w:val="20"/>
              </w:rPr>
              <w:t>16th</w:t>
            </w:r>
            <w:r>
              <w:rPr>
                <w:b/>
                <w:spacing w:val="-4"/>
                <w:sz w:val="20"/>
              </w:rPr>
              <w:t> </w:t>
            </w:r>
            <w:r>
              <w:rPr>
                <w:b/>
                <w:sz w:val="20"/>
              </w:rPr>
              <w:t>Street,</w:t>
            </w:r>
            <w:r>
              <w:rPr>
                <w:b/>
                <w:spacing w:val="-4"/>
                <w:sz w:val="20"/>
              </w:rPr>
              <w:t> </w:t>
            </w:r>
            <w:r>
              <w:rPr>
                <w:b/>
                <w:sz w:val="20"/>
              </w:rPr>
              <w:t>Rolla</w:t>
            </w:r>
            <w:r>
              <w:rPr>
                <w:b/>
                <w:spacing w:val="-5"/>
                <w:sz w:val="20"/>
              </w:rPr>
              <w:t> </w:t>
            </w:r>
            <w:r>
              <w:rPr>
                <w:b/>
                <w:sz w:val="20"/>
              </w:rPr>
              <w:t>MO,</w:t>
            </w:r>
            <w:r>
              <w:rPr>
                <w:b/>
                <w:spacing w:val="-3"/>
                <w:sz w:val="20"/>
              </w:rPr>
              <w:t> </w:t>
            </w:r>
            <w:r>
              <w:rPr>
                <w:b/>
                <w:spacing w:val="-4"/>
                <w:sz w:val="20"/>
              </w:rPr>
              <w:t>65409</w:t>
            </w:r>
          </w:p>
          <w:p>
            <w:pPr>
              <w:pStyle w:val="TableParagraph"/>
              <w:tabs>
                <w:tab w:pos="2455" w:val="left" w:leader="none"/>
              </w:tabs>
              <w:spacing w:before="19"/>
              <w:ind w:left="108"/>
              <w:rPr>
                <w:b/>
                <w:sz w:val="20"/>
              </w:rPr>
            </w:pPr>
            <w:r>
              <w:rPr>
                <w:b/>
                <w:sz w:val="20"/>
              </w:rPr>
              <w:t>Phone:</w:t>
            </w:r>
            <w:r>
              <w:rPr>
                <w:b/>
                <w:spacing w:val="-7"/>
                <w:sz w:val="20"/>
              </w:rPr>
              <w:t> </w:t>
            </w:r>
            <w:r>
              <w:rPr>
                <w:b/>
                <w:sz w:val="20"/>
              </w:rPr>
              <w:t>+1</w:t>
            </w:r>
            <w:r>
              <w:rPr>
                <w:b/>
                <w:spacing w:val="-7"/>
                <w:sz w:val="20"/>
              </w:rPr>
              <w:t> </w:t>
            </w:r>
            <w:r>
              <w:rPr>
                <w:b/>
                <w:sz w:val="20"/>
              </w:rPr>
              <w:t>573-341-</w:t>
            </w:r>
            <w:r>
              <w:rPr>
                <w:b/>
                <w:spacing w:val="-4"/>
                <w:sz w:val="20"/>
              </w:rPr>
              <w:t>6400</w:t>
            </w:r>
            <w:r>
              <w:rPr>
                <w:b/>
                <w:sz w:val="20"/>
              </w:rPr>
              <w:tab/>
              <w:t>Cell:</w:t>
            </w:r>
            <w:r>
              <w:rPr>
                <w:b/>
                <w:spacing w:val="-6"/>
                <w:sz w:val="20"/>
              </w:rPr>
              <w:t> </w:t>
            </w:r>
            <w:r>
              <w:rPr>
                <w:b/>
                <w:sz w:val="20"/>
              </w:rPr>
              <w:t>+1</w:t>
            </w:r>
            <w:r>
              <w:rPr>
                <w:b/>
                <w:spacing w:val="-5"/>
                <w:sz w:val="20"/>
              </w:rPr>
              <w:t> </w:t>
            </w:r>
            <w:r>
              <w:rPr>
                <w:b/>
                <w:sz w:val="20"/>
              </w:rPr>
              <w:t>865-951-</w:t>
            </w:r>
            <w:r>
              <w:rPr>
                <w:b/>
                <w:spacing w:val="-4"/>
                <w:sz w:val="20"/>
              </w:rPr>
              <w:t>6639</w:t>
            </w:r>
          </w:p>
          <w:p>
            <w:pPr>
              <w:pStyle w:val="TableParagraph"/>
              <w:tabs>
                <w:tab w:pos="1168" w:val="left" w:leader="none"/>
              </w:tabs>
              <w:spacing w:before="20"/>
              <w:ind w:left="108"/>
              <w:rPr>
                <w:b/>
                <w:sz w:val="20"/>
              </w:rPr>
            </w:pPr>
            <w:r>
              <w:rPr>
                <w:b/>
                <w:spacing w:val="-4"/>
                <w:sz w:val="20"/>
              </w:rPr>
              <w:t>Email</w:t>
            </w:r>
            <w:r>
              <w:rPr>
                <w:b/>
                <w:sz w:val="20"/>
              </w:rPr>
              <w:tab/>
              <w:t>:</w:t>
            </w:r>
            <w:r>
              <w:rPr>
                <w:b/>
                <w:spacing w:val="-4"/>
                <w:sz w:val="20"/>
              </w:rPr>
              <w:t> </w:t>
            </w:r>
            <w:hyperlink r:id="rId7">
              <w:r>
                <w:rPr>
                  <w:b/>
                  <w:color w:val="0000FF"/>
                  <w:sz w:val="20"/>
                  <w:u w:val="single" w:color="0000FF"/>
                </w:rPr>
                <w:t>rbo@mst.edu</w:t>
              </w:r>
              <w:r>
                <w:rPr>
                  <w:b/>
                  <w:sz w:val="20"/>
                  <w:u w:val="none"/>
                </w:rPr>
                <w:t>,</w:t>
              </w:r>
            </w:hyperlink>
            <w:r>
              <w:rPr>
                <w:b/>
                <w:spacing w:val="-7"/>
                <w:sz w:val="20"/>
                <w:u w:val="none"/>
              </w:rPr>
              <w:t> </w:t>
            </w:r>
            <w:hyperlink r:id="rId8">
              <w:r>
                <w:rPr>
                  <w:b/>
                  <w:color w:val="0000FF"/>
                  <w:spacing w:val="-2"/>
                  <w:sz w:val="20"/>
                  <w:u w:val="single" w:color="0000FF"/>
                </w:rPr>
                <w:t>rui.bo@ieee.org</w:t>
              </w:r>
            </w:hyperlink>
          </w:p>
          <w:p>
            <w:pPr>
              <w:pStyle w:val="TableParagraph"/>
              <w:spacing w:before="20"/>
              <w:ind w:left="108"/>
              <w:rPr>
                <w:b/>
                <w:sz w:val="20"/>
              </w:rPr>
            </w:pPr>
            <w:r>
              <w:rPr>
                <w:b/>
                <w:sz w:val="20"/>
              </w:rPr>
              <w:t>Personal</w:t>
            </w:r>
            <w:r>
              <w:rPr>
                <w:b/>
                <w:spacing w:val="-5"/>
                <w:sz w:val="20"/>
              </w:rPr>
              <w:t> </w:t>
            </w:r>
            <w:r>
              <w:rPr>
                <w:b/>
                <w:sz w:val="20"/>
              </w:rPr>
              <w:t>Web</w:t>
            </w:r>
            <w:r>
              <w:rPr>
                <w:b/>
                <w:spacing w:val="-5"/>
                <w:sz w:val="20"/>
              </w:rPr>
              <w:t> </w:t>
            </w:r>
            <w:r>
              <w:rPr>
                <w:b/>
                <w:sz w:val="20"/>
              </w:rPr>
              <w:t>:</w:t>
            </w:r>
            <w:r>
              <w:rPr>
                <w:b/>
                <w:spacing w:val="-3"/>
                <w:sz w:val="20"/>
              </w:rPr>
              <w:t> </w:t>
            </w:r>
            <w:hyperlink r:id="rId9">
              <w:r>
                <w:rPr>
                  <w:b/>
                  <w:color w:val="0000FF"/>
                  <w:spacing w:val="-2"/>
                  <w:sz w:val="20"/>
                  <w:u w:val="single" w:color="0000FF"/>
                </w:rPr>
                <w:t>https://sites.google.com/site/eeruibo/home</w:t>
              </w:r>
            </w:hyperlink>
          </w:p>
        </w:tc>
      </w:tr>
      <w:tr>
        <w:trPr>
          <w:trHeight w:val="417" w:hRule="atLeast"/>
        </w:trPr>
        <w:tc>
          <w:tcPr>
            <w:tcW w:w="9902" w:type="dxa"/>
            <w:tcBorders>
              <w:top w:val="single" w:sz="4" w:space="0" w:color="C0C0C0"/>
            </w:tcBorders>
          </w:tcPr>
          <w:p>
            <w:pPr>
              <w:pStyle w:val="TableParagraph"/>
              <w:spacing w:before="99"/>
              <w:ind w:left="108"/>
              <w:rPr>
                <w:b/>
                <w:sz w:val="22"/>
              </w:rPr>
            </w:pPr>
            <w:r>
              <w:rPr>
                <w:b/>
                <w:sz w:val="22"/>
              </w:rPr>
              <w:t>Summary</w:t>
            </w:r>
            <w:r>
              <w:rPr>
                <w:b/>
                <w:spacing w:val="-3"/>
                <w:sz w:val="22"/>
              </w:rPr>
              <w:t> </w:t>
            </w:r>
            <w:r>
              <w:rPr>
                <w:b/>
                <w:sz w:val="22"/>
              </w:rPr>
              <w:t>and</w:t>
            </w:r>
            <w:r>
              <w:rPr>
                <w:b/>
                <w:spacing w:val="-4"/>
                <w:sz w:val="22"/>
              </w:rPr>
              <w:t> </w:t>
            </w:r>
            <w:r>
              <w:rPr>
                <w:b/>
                <w:spacing w:val="-2"/>
                <w:sz w:val="22"/>
              </w:rPr>
              <w:t>Highlights</w:t>
            </w:r>
          </w:p>
        </w:tc>
      </w:tr>
      <w:tr>
        <w:trPr>
          <w:trHeight w:val="1500" w:hRule="atLeast"/>
        </w:trPr>
        <w:tc>
          <w:tcPr>
            <w:tcW w:w="9902" w:type="dxa"/>
          </w:tcPr>
          <w:p>
            <w:pPr>
              <w:pStyle w:val="TableParagraph"/>
              <w:numPr>
                <w:ilvl w:val="0"/>
                <w:numId w:val="1"/>
              </w:numPr>
              <w:tabs>
                <w:tab w:pos="863" w:val="left" w:leader="none"/>
              </w:tabs>
              <w:spacing w:line="240" w:lineRule="auto" w:before="55" w:after="0"/>
              <w:ind w:left="863" w:right="194" w:hanging="216"/>
              <w:jc w:val="left"/>
              <w:rPr>
                <w:sz w:val="20"/>
              </w:rPr>
            </w:pPr>
            <w:r>
              <w:rPr>
                <w:sz w:val="20"/>
              </w:rPr>
              <w:t>Fellow of Institution of Engineering and Technology (IET). Associate</w:t>
            </w:r>
            <w:r>
              <w:rPr>
                <w:spacing w:val="40"/>
                <w:sz w:val="20"/>
              </w:rPr>
              <w:t> </w:t>
            </w:r>
            <w:r>
              <w:rPr>
                <w:sz w:val="20"/>
              </w:rPr>
              <w:t>professor</w:t>
            </w:r>
            <w:r>
              <w:rPr>
                <w:spacing w:val="40"/>
                <w:sz w:val="20"/>
              </w:rPr>
              <w:t> </w:t>
            </w:r>
            <w:r>
              <w:rPr>
                <w:sz w:val="20"/>
              </w:rPr>
              <w:t>in</w:t>
            </w:r>
            <w:r>
              <w:rPr>
                <w:spacing w:val="40"/>
                <w:sz w:val="20"/>
              </w:rPr>
              <w:t> </w:t>
            </w:r>
            <w:r>
              <w:rPr>
                <w:sz w:val="20"/>
              </w:rPr>
              <w:t>the</w:t>
            </w:r>
            <w:r>
              <w:rPr>
                <w:spacing w:val="40"/>
                <w:sz w:val="20"/>
              </w:rPr>
              <w:t> </w:t>
            </w:r>
            <w:r>
              <w:rPr>
                <w:sz w:val="20"/>
              </w:rPr>
              <w:t>Department</w:t>
            </w:r>
            <w:r>
              <w:rPr>
                <w:spacing w:val="40"/>
                <w:sz w:val="20"/>
              </w:rPr>
              <w:t> </w:t>
            </w:r>
            <w:r>
              <w:rPr>
                <w:sz w:val="20"/>
              </w:rPr>
              <w:t>of Electrical</w:t>
            </w:r>
            <w:r>
              <w:rPr>
                <w:spacing w:val="40"/>
                <w:sz w:val="20"/>
              </w:rPr>
              <w:t> </w:t>
            </w:r>
            <w:r>
              <w:rPr>
                <w:sz w:val="20"/>
              </w:rPr>
              <w:t>and</w:t>
            </w:r>
            <w:r>
              <w:rPr>
                <w:spacing w:val="40"/>
                <w:sz w:val="20"/>
              </w:rPr>
              <w:t> </w:t>
            </w:r>
            <w:r>
              <w:rPr>
                <w:sz w:val="20"/>
              </w:rPr>
              <w:t>Computer</w:t>
            </w:r>
            <w:r>
              <w:rPr>
                <w:spacing w:val="40"/>
                <w:sz w:val="20"/>
              </w:rPr>
              <w:t> </w:t>
            </w:r>
            <w:r>
              <w:rPr>
                <w:sz w:val="20"/>
              </w:rPr>
              <w:t>Engineering</w:t>
            </w:r>
            <w:r>
              <w:rPr>
                <w:spacing w:val="40"/>
                <w:sz w:val="20"/>
              </w:rPr>
              <w:t> </w:t>
            </w:r>
            <w:r>
              <w:rPr>
                <w:sz w:val="20"/>
              </w:rPr>
              <w:t>and</w:t>
            </w:r>
            <w:r>
              <w:rPr>
                <w:spacing w:val="40"/>
                <w:sz w:val="20"/>
              </w:rPr>
              <w:t> </w:t>
            </w:r>
            <w:r>
              <w:rPr>
                <w:sz w:val="20"/>
              </w:rPr>
              <w:t>Affiliated</w:t>
            </w:r>
            <w:r>
              <w:rPr>
                <w:spacing w:val="40"/>
                <w:sz w:val="20"/>
              </w:rPr>
              <w:t> </w:t>
            </w:r>
            <w:r>
              <w:rPr>
                <w:sz w:val="20"/>
              </w:rPr>
              <w:t>Faculty</w:t>
            </w:r>
            <w:r>
              <w:rPr>
                <w:spacing w:val="40"/>
                <w:sz w:val="20"/>
              </w:rPr>
              <w:t> </w:t>
            </w:r>
            <w:r>
              <w:rPr>
                <w:sz w:val="20"/>
              </w:rPr>
              <w:t>in</w:t>
            </w:r>
            <w:r>
              <w:rPr>
                <w:spacing w:val="40"/>
                <w:sz w:val="20"/>
              </w:rPr>
              <w:t> </w:t>
            </w:r>
            <w:r>
              <w:rPr>
                <w:sz w:val="20"/>
              </w:rPr>
              <w:t>the</w:t>
            </w:r>
            <w:r>
              <w:rPr>
                <w:spacing w:val="40"/>
                <w:sz w:val="20"/>
              </w:rPr>
              <w:t> </w:t>
            </w:r>
            <w:r>
              <w:rPr>
                <w:sz w:val="20"/>
              </w:rPr>
              <w:t>Department</w:t>
            </w:r>
            <w:r>
              <w:rPr>
                <w:spacing w:val="40"/>
                <w:sz w:val="20"/>
              </w:rPr>
              <w:t> </w:t>
            </w:r>
            <w:r>
              <w:rPr>
                <w:sz w:val="20"/>
              </w:rPr>
              <w:t>of</w:t>
            </w:r>
            <w:r>
              <w:rPr>
                <w:spacing w:val="40"/>
                <w:sz w:val="20"/>
              </w:rPr>
              <w:t> </w:t>
            </w:r>
            <w:r>
              <w:rPr>
                <w:sz w:val="20"/>
              </w:rPr>
              <w:t>Economics</w:t>
            </w:r>
            <w:r>
              <w:rPr>
                <w:spacing w:val="40"/>
                <w:sz w:val="20"/>
              </w:rPr>
              <w:t> </w:t>
            </w:r>
            <w:r>
              <w:rPr>
                <w:sz w:val="20"/>
              </w:rPr>
              <w:t>at</w:t>
            </w:r>
            <w:r>
              <w:rPr>
                <w:spacing w:val="40"/>
                <w:sz w:val="20"/>
              </w:rPr>
              <w:t> </w:t>
            </w:r>
            <w:r>
              <w:rPr>
                <w:sz w:val="20"/>
              </w:rPr>
              <w:t>Missouri</w:t>
            </w:r>
            <w:r>
              <w:rPr>
                <w:spacing w:val="66"/>
                <w:sz w:val="20"/>
              </w:rPr>
              <w:t> </w:t>
            </w:r>
            <w:r>
              <w:rPr>
                <w:sz w:val="20"/>
              </w:rPr>
              <w:t>University</w:t>
            </w:r>
            <w:r>
              <w:rPr>
                <w:spacing w:val="67"/>
                <w:sz w:val="20"/>
              </w:rPr>
              <w:t> </w:t>
            </w:r>
            <w:r>
              <w:rPr>
                <w:sz w:val="20"/>
              </w:rPr>
              <w:t>of</w:t>
            </w:r>
            <w:r>
              <w:rPr>
                <w:spacing w:val="64"/>
                <w:sz w:val="20"/>
              </w:rPr>
              <w:t> </w:t>
            </w:r>
            <w:r>
              <w:rPr>
                <w:sz w:val="20"/>
              </w:rPr>
              <w:t>Science</w:t>
            </w:r>
            <w:r>
              <w:rPr>
                <w:spacing w:val="62"/>
                <w:sz w:val="20"/>
              </w:rPr>
              <w:t> </w:t>
            </w:r>
            <w:r>
              <w:rPr>
                <w:sz w:val="20"/>
              </w:rPr>
              <w:t>and</w:t>
            </w:r>
            <w:r>
              <w:rPr>
                <w:spacing w:val="67"/>
                <w:sz w:val="20"/>
              </w:rPr>
              <w:t> </w:t>
            </w:r>
            <w:r>
              <w:rPr>
                <w:sz w:val="20"/>
              </w:rPr>
              <w:t>Technology</w:t>
            </w:r>
            <w:r>
              <w:rPr>
                <w:spacing w:val="80"/>
                <w:sz w:val="20"/>
              </w:rPr>
              <w:t> </w:t>
            </w:r>
            <w:r>
              <w:rPr>
                <w:sz w:val="20"/>
              </w:rPr>
              <w:t>in</w:t>
            </w:r>
            <w:r>
              <w:rPr>
                <w:spacing w:val="67"/>
                <w:sz w:val="20"/>
              </w:rPr>
              <w:t> </w:t>
            </w:r>
            <w:r>
              <w:rPr>
                <w:sz w:val="20"/>
              </w:rPr>
              <w:t>Rolla</w:t>
            </w:r>
            <w:r>
              <w:rPr>
                <w:spacing w:val="62"/>
                <w:sz w:val="20"/>
              </w:rPr>
              <w:t> </w:t>
            </w:r>
            <w:r>
              <w:rPr>
                <w:sz w:val="20"/>
              </w:rPr>
              <w:t>Missouri.</w:t>
            </w:r>
            <w:r>
              <w:rPr>
                <w:spacing w:val="67"/>
                <w:sz w:val="20"/>
              </w:rPr>
              <w:t> </w:t>
            </w:r>
            <w:r>
              <w:rPr>
                <w:sz w:val="20"/>
              </w:rPr>
              <w:t>Worked</w:t>
            </w:r>
            <w:r>
              <w:rPr>
                <w:spacing w:val="67"/>
                <w:sz w:val="20"/>
              </w:rPr>
              <w:t> </w:t>
            </w:r>
            <w:r>
              <w:rPr>
                <w:sz w:val="20"/>
              </w:rPr>
              <w:t>as</w:t>
            </w:r>
            <w:r>
              <w:rPr>
                <w:spacing w:val="40"/>
                <w:sz w:val="20"/>
              </w:rPr>
              <w:t> </w:t>
            </w:r>
            <w:r>
              <w:rPr>
                <w:sz w:val="20"/>
              </w:rPr>
              <w:t>a</w:t>
            </w:r>
            <w:r>
              <w:rPr>
                <w:spacing w:val="62"/>
                <w:sz w:val="20"/>
              </w:rPr>
              <w:t> </w:t>
            </w:r>
            <w:r>
              <w:rPr>
                <w:sz w:val="20"/>
              </w:rPr>
              <w:t>principal</w:t>
            </w:r>
            <w:r>
              <w:rPr>
                <w:spacing w:val="62"/>
                <w:sz w:val="20"/>
              </w:rPr>
              <w:t> </w:t>
            </w:r>
            <w:r>
              <w:rPr>
                <w:sz w:val="20"/>
              </w:rPr>
              <w:t>engineer and</w:t>
            </w:r>
            <w:r>
              <w:rPr>
                <w:spacing w:val="40"/>
                <w:sz w:val="20"/>
              </w:rPr>
              <w:t> </w:t>
            </w:r>
            <w:r>
              <w:rPr>
                <w:sz w:val="20"/>
              </w:rPr>
              <w:t>project</w:t>
            </w:r>
            <w:r>
              <w:rPr>
                <w:spacing w:val="40"/>
                <w:sz w:val="20"/>
              </w:rPr>
              <w:t> </w:t>
            </w:r>
            <w:r>
              <w:rPr>
                <w:sz w:val="20"/>
              </w:rPr>
              <w:t>manager</w:t>
            </w:r>
            <w:r>
              <w:rPr>
                <w:spacing w:val="40"/>
                <w:sz w:val="20"/>
              </w:rPr>
              <w:t> </w:t>
            </w:r>
            <w:r>
              <w:rPr>
                <w:sz w:val="20"/>
              </w:rPr>
              <w:t>at</w:t>
            </w:r>
            <w:r>
              <w:rPr>
                <w:spacing w:val="40"/>
                <w:sz w:val="20"/>
              </w:rPr>
              <w:t> </w:t>
            </w:r>
            <w:r>
              <w:rPr>
                <w:sz w:val="20"/>
              </w:rPr>
              <w:t>the</w:t>
            </w:r>
            <w:r>
              <w:rPr>
                <w:spacing w:val="40"/>
                <w:sz w:val="20"/>
              </w:rPr>
              <w:t> </w:t>
            </w:r>
            <w:r>
              <w:rPr>
                <w:sz w:val="20"/>
              </w:rPr>
              <w:t>Midcontinent</w:t>
            </w:r>
            <w:r>
              <w:rPr>
                <w:spacing w:val="40"/>
                <w:sz w:val="20"/>
              </w:rPr>
              <w:t> </w:t>
            </w:r>
            <w:r>
              <w:rPr>
                <w:sz w:val="20"/>
              </w:rPr>
              <w:t>Independent</w:t>
            </w:r>
            <w:r>
              <w:rPr>
                <w:spacing w:val="40"/>
                <w:sz w:val="20"/>
              </w:rPr>
              <w:t> </w:t>
            </w:r>
            <w:r>
              <w:rPr>
                <w:sz w:val="20"/>
              </w:rPr>
              <w:t>System</w:t>
            </w:r>
            <w:r>
              <w:rPr>
                <w:spacing w:val="40"/>
                <w:sz w:val="20"/>
              </w:rPr>
              <w:t> </w:t>
            </w:r>
            <w:r>
              <w:rPr>
                <w:sz w:val="20"/>
              </w:rPr>
              <w:t>Operator</w:t>
            </w:r>
            <w:r>
              <w:rPr>
                <w:spacing w:val="40"/>
                <w:sz w:val="20"/>
              </w:rPr>
              <w:t> </w:t>
            </w:r>
            <w:r>
              <w:rPr>
                <w:sz w:val="20"/>
              </w:rPr>
              <w:t>(MISO)</w:t>
            </w:r>
            <w:r>
              <w:rPr>
                <w:spacing w:val="40"/>
                <w:sz w:val="20"/>
              </w:rPr>
              <w:t> </w:t>
            </w:r>
            <w:r>
              <w:rPr>
                <w:sz w:val="20"/>
              </w:rPr>
              <w:t>in</w:t>
            </w:r>
            <w:r>
              <w:rPr>
                <w:spacing w:val="40"/>
                <w:sz w:val="20"/>
              </w:rPr>
              <w:t> </w:t>
            </w:r>
            <w:r>
              <w:rPr>
                <w:sz w:val="20"/>
              </w:rPr>
              <w:t>St.Paul</w:t>
            </w:r>
            <w:r>
              <w:rPr>
                <w:spacing w:val="40"/>
                <w:sz w:val="20"/>
              </w:rPr>
              <w:t> </w:t>
            </w:r>
            <w:r>
              <w:rPr>
                <w:sz w:val="20"/>
              </w:rPr>
              <w:t>Minnesota</w:t>
            </w:r>
            <w:r>
              <w:rPr>
                <w:spacing w:val="40"/>
                <w:sz w:val="20"/>
              </w:rPr>
              <w:t> </w:t>
            </w:r>
            <w:r>
              <w:rPr>
                <w:sz w:val="20"/>
              </w:rPr>
              <w:t>from</w:t>
            </w:r>
            <w:r>
              <w:rPr>
                <w:spacing w:val="59"/>
                <w:sz w:val="20"/>
              </w:rPr>
              <w:t> </w:t>
            </w:r>
            <w:r>
              <w:rPr>
                <w:sz w:val="20"/>
              </w:rPr>
              <w:t>2009</w:t>
            </w:r>
            <w:r>
              <w:rPr>
                <w:spacing w:val="59"/>
                <w:sz w:val="20"/>
              </w:rPr>
              <w:t> </w:t>
            </w:r>
            <w:r>
              <w:rPr>
                <w:sz w:val="20"/>
              </w:rPr>
              <w:t>to</w:t>
            </w:r>
            <w:r>
              <w:rPr>
                <w:spacing w:val="59"/>
                <w:sz w:val="20"/>
              </w:rPr>
              <w:t> </w:t>
            </w:r>
            <w:r>
              <w:rPr>
                <w:sz w:val="20"/>
              </w:rPr>
              <w:t>2017,</w:t>
            </w:r>
            <w:r>
              <w:rPr>
                <w:spacing w:val="57"/>
                <w:sz w:val="20"/>
              </w:rPr>
              <w:t> </w:t>
            </w:r>
            <w:r>
              <w:rPr>
                <w:sz w:val="20"/>
              </w:rPr>
              <w:t>and</w:t>
            </w:r>
            <w:r>
              <w:rPr>
                <w:spacing w:val="62"/>
                <w:sz w:val="20"/>
              </w:rPr>
              <w:t> </w:t>
            </w:r>
            <w:r>
              <w:rPr>
                <w:sz w:val="20"/>
              </w:rPr>
              <w:t>an</w:t>
            </w:r>
            <w:r>
              <w:rPr>
                <w:spacing w:val="62"/>
                <w:sz w:val="20"/>
              </w:rPr>
              <w:t> </w:t>
            </w:r>
            <w:r>
              <w:rPr>
                <w:sz w:val="20"/>
              </w:rPr>
              <w:t>assistant</w:t>
            </w:r>
            <w:r>
              <w:rPr>
                <w:spacing w:val="60"/>
                <w:sz w:val="20"/>
              </w:rPr>
              <w:t> </w:t>
            </w:r>
            <w:r>
              <w:rPr>
                <w:sz w:val="20"/>
              </w:rPr>
              <w:t>professor</w:t>
            </w:r>
            <w:r>
              <w:rPr>
                <w:spacing w:val="59"/>
                <w:sz w:val="20"/>
              </w:rPr>
              <w:t> </w:t>
            </w:r>
            <w:r>
              <w:rPr>
                <w:sz w:val="20"/>
              </w:rPr>
              <w:t>at</w:t>
            </w:r>
            <w:r>
              <w:rPr>
                <w:spacing w:val="57"/>
                <w:sz w:val="20"/>
              </w:rPr>
              <w:t> </w:t>
            </w:r>
            <w:r>
              <w:rPr>
                <w:sz w:val="20"/>
              </w:rPr>
              <w:t>Missouri</w:t>
            </w:r>
            <w:r>
              <w:rPr>
                <w:spacing w:val="80"/>
                <w:sz w:val="20"/>
              </w:rPr>
              <w:t> </w:t>
            </w:r>
            <w:r>
              <w:rPr>
                <w:sz w:val="20"/>
              </w:rPr>
              <w:t>University</w:t>
            </w:r>
            <w:r>
              <w:rPr>
                <w:spacing w:val="59"/>
                <w:sz w:val="20"/>
              </w:rPr>
              <w:t> </w:t>
            </w:r>
            <w:r>
              <w:rPr>
                <w:sz w:val="20"/>
              </w:rPr>
              <w:t>of</w:t>
            </w:r>
            <w:r>
              <w:rPr>
                <w:spacing w:val="62"/>
                <w:sz w:val="20"/>
              </w:rPr>
              <w:t> </w:t>
            </w:r>
            <w:r>
              <w:rPr>
                <w:sz w:val="20"/>
              </w:rPr>
              <w:t>Science</w:t>
            </w:r>
            <w:r>
              <w:rPr>
                <w:spacing w:val="57"/>
                <w:sz w:val="20"/>
              </w:rPr>
              <w:t> </w:t>
            </w:r>
            <w:r>
              <w:rPr>
                <w:sz w:val="20"/>
              </w:rPr>
              <w:t>and</w:t>
            </w:r>
            <w:r>
              <w:rPr>
                <w:spacing w:val="59"/>
                <w:sz w:val="20"/>
              </w:rPr>
              <w:t> </w:t>
            </w:r>
            <w:r>
              <w:rPr>
                <w:sz w:val="20"/>
              </w:rPr>
              <w:t>Technology from 2017 to 2023.</w:t>
            </w:r>
          </w:p>
        </w:tc>
      </w:tr>
      <w:tr>
        <w:trPr>
          <w:trHeight w:val="818" w:hRule="atLeast"/>
        </w:trPr>
        <w:tc>
          <w:tcPr>
            <w:tcW w:w="9902" w:type="dxa"/>
          </w:tcPr>
          <w:p>
            <w:pPr>
              <w:pStyle w:val="TableParagraph"/>
              <w:numPr>
                <w:ilvl w:val="0"/>
                <w:numId w:val="2"/>
              </w:numPr>
              <w:tabs>
                <w:tab w:pos="863" w:val="left" w:leader="none"/>
              </w:tabs>
              <w:spacing w:line="240" w:lineRule="auto" w:before="55" w:after="0"/>
              <w:ind w:left="863" w:right="366" w:hanging="216"/>
              <w:jc w:val="left"/>
              <w:rPr>
                <w:sz w:val="20"/>
              </w:rPr>
            </w:pPr>
            <w:r>
              <w:rPr>
                <w:sz w:val="20"/>
              </w:rPr>
              <w:t>Research</w:t>
            </w:r>
            <w:r>
              <w:rPr>
                <w:spacing w:val="-3"/>
                <w:sz w:val="20"/>
              </w:rPr>
              <w:t> </w:t>
            </w:r>
            <w:r>
              <w:rPr>
                <w:sz w:val="20"/>
              </w:rPr>
              <w:t>interests</w:t>
            </w:r>
            <w:r>
              <w:rPr>
                <w:spacing w:val="-3"/>
                <w:sz w:val="20"/>
              </w:rPr>
              <w:t> </w:t>
            </w:r>
            <w:r>
              <w:rPr>
                <w:sz w:val="20"/>
              </w:rPr>
              <w:t>include</w:t>
            </w:r>
            <w:r>
              <w:rPr>
                <w:spacing w:val="-3"/>
                <w:sz w:val="20"/>
              </w:rPr>
              <w:t> </w:t>
            </w:r>
            <w:r>
              <w:rPr>
                <w:sz w:val="20"/>
              </w:rPr>
              <w:t>computation,</w:t>
            </w:r>
            <w:r>
              <w:rPr>
                <w:spacing w:val="-5"/>
                <w:sz w:val="20"/>
              </w:rPr>
              <w:t> </w:t>
            </w:r>
            <w:r>
              <w:rPr>
                <w:sz w:val="20"/>
              </w:rPr>
              <w:t>optimization</w:t>
            </w:r>
            <w:r>
              <w:rPr>
                <w:spacing w:val="-3"/>
                <w:sz w:val="20"/>
              </w:rPr>
              <w:t> </w:t>
            </w:r>
            <w:r>
              <w:rPr>
                <w:sz w:val="20"/>
              </w:rPr>
              <w:t>and</w:t>
            </w:r>
            <w:r>
              <w:rPr>
                <w:spacing w:val="-3"/>
                <w:sz w:val="20"/>
              </w:rPr>
              <w:t> </w:t>
            </w:r>
            <w:r>
              <w:rPr>
                <w:sz w:val="20"/>
              </w:rPr>
              <w:t>economics</w:t>
            </w:r>
            <w:r>
              <w:rPr>
                <w:spacing w:val="-5"/>
                <w:sz w:val="20"/>
              </w:rPr>
              <w:t> </w:t>
            </w:r>
            <w:r>
              <w:rPr>
                <w:sz w:val="20"/>
              </w:rPr>
              <w:t>in</w:t>
            </w:r>
            <w:r>
              <w:rPr>
                <w:spacing w:val="-3"/>
                <w:sz w:val="20"/>
              </w:rPr>
              <w:t> </w:t>
            </w:r>
            <w:r>
              <w:rPr>
                <w:sz w:val="20"/>
              </w:rPr>
              <w:t>power</w:t>
            </w:r>
            <w:r>
              <w:rPr>
                <w:spacing w:val="-3"/>
                <w:sz w:val="20"/>
              </w:rPr>
              <w:t> </w:t>
            </w:r>
            <w:r>
              <w:rPr>
                <w:sz w:val="20"/>
              </w:rPr>
              <w:t>system</w:t>
            </w:r>
            <w:r>
              <w:rPr>
                <w:spacing w:val="-3"/>
                <w:sz w:val="20"/>
              </w:rPr>
              <w:t> </w:t>
            </w:r>
            <w:r>
              <w:rPr>
                <w:sz w:val="20"/>
              </w:rPr>
              <w:t>operation,</w:t>
            </w:r>
            <w:r>
              <w:rPr>
                <w:spacing w:val="-4"/>
                <w:sz w:val="20"/>
              </w:rPr>
              <w:t> </w:t>
            </w:r>
            <w:r>
              <w:rPr>
                <w:sz w:val="20"/>
              </w:rPr>
              <w:t>control</w:t>
            </w:r>
            <w:r>
              <w:rPr>
                <w:spacing w:val="-3"/>
                <w:sz w:val="20"/>
              </w:rPr>
              <w:t> </w:t>
            </w:r>
            <w:r>
              <w:rPr>
                <w:sz w:val="20"/>
              </w:rPr>
              <w:t>and planning; High performance computing and its application in power systems; Electricity</w:t>
            </w:r>
            <w:r>
              <w:rPr>
                <w:spacing w:val="-1"/>
                <w:sz w:val="20"/>
              </w:rPr>
              <w:t> </w:t>
            </w:r>
            <w:r>
              <w:rPr>
                <w:sz w:val="20"/>
              </w:rPr>
              <w:t>market simulation, evaluation and design; Power system and electricity market cyber security.</w:t>
            </w:r>
          </w:p>
        </w:tc>
      </w:tr>
      <w:tr>
        <w:trPr>
          <w:trHeight w:val="588" w:hRule="atLeast"/>
        </w:trPr>
        <w:tc>
          <w:tcPr>
            <w:tcW w:w="9902" w:type="dxa"/>
          </w:tcPr>
          <w:p>
            <w:pPr>
              <w:pStyle w:val="TableParagraph"/>
              <w:numPr>
                <w:ilvl w:val="0"/>
                <w:numId w:val="3"/>
              </w:numPr>
              <w:tabs>
                <w:tab w:pos="863" w:val="left" w:leader="none"/>
              </w:tabs>
              <w:spacing w:line="240" w:lineRule="auto" w:before="65" w:after="0"/>
              <w:ind w:left="863" w:right="800" w:hanging="216"/>
              <w:jc w:val="left"/>
              <w:rPr>
                <w:sz w:val="20"/>
              </w:rPr>
            </w:pPr>
            <w:r>
              <w:rPr>
                <w:sz w:val="20"/>
              </w:rPr>
              <w:t>Research</w:t>
            </w:r>
            <w:r>
              <w:rPr>
                <w:spacing w:val="-3"/>
                <w:sz w:val="20"/>
              </w:rPr>
              <w:t> </w:t>
            </w:r>
            <w:r>
              <w:rPr>
                <w:sz w:val="20"/>
              </w:rPr>
              <w:t>has</w:t>
            </w:r>
            <w:r>
              <w:rPr>
                <w:spacing w:val="-4"/>
                <w:sz w:val="20"/>
              </w:rPr>
              <w:t> </w:t>
            </w:r>
            <w:r>
              <w:rPr>
                <w:sz w:val="20"/>
              </w:rPr>
              <w:t>been</w:t>
            </w:r>
            <w:r>
              <w:rPr>
                <w:spacing w:val="-3"/>
                <w:sz w:val="20"/>
              </w:rPr>
              <w:t> </w:t>
            </w:r>
            <w:r>
              <w:rPr>
                <w:sz w:val="20"/>
              </w:rPr>
              <w:t>funded</w:t>
            </w:r>
            <w:r>
              <w:rPr>
                <w:spacing w:val="-4"/>
                <w:sz w:val="20"/>
              </w:rPr>
              <w:t> </w:t>
            </w:r>
            <w:r>
              <w:rPr>
                <w:sz w:val="20"/>
              </w:rPr>
              <w:t>by</w:t>
            </w:r>
            <w:r>
              <w:rPr>
                <w:spacing w:val="-4"/>
                <w:sz w:val="20"/>
              </w:rPr>
              <w:t> </w:t>
            </w:r>
            <w:r>
              <w:rPr>
                <w:sz w:val="20"/>
              </w:rPr>
              <w:t>DARPA,</w:t>
            </w:r>
            <w:r>
              <w:rPr>
                <w:spacing w:val="-4"/>
                <w:sz w:val="20"/>
              </w:rPr>
              <w:t> </w:t>
            </w:r>
            <w:r>
              <w:rPr>
                <w:sz w:val="20"/>
              </w:rPr>
              <w:t>National</w:t>
            </w:r>
            <w:r>
              <w:rPr>
                <w:spacing w:val="-4"/>
                <w:sz w:val="20"/>
              </w:rPr>
              <w:t> </w:t>
            </w:r>
            <w:r>
              <w:rPr>
                <w:sz w:val="20"/>
              </w:rPr>
              <w:t>Science</w:t>
            </w:r>
            <w:r>
              <w:rPr>
                <w:spacing w:val="-4"/>
                <w:sz w:val="20"/>
              </w:rPr>
              <w:t> </w:t>
            </w:r>
            <w:r>
              <w:rPr>
                <w:sz w:val="20"/>
              </w:rPr>
              <w:t>Foundation,</w:t>
            </w:r>
            <w:r>
              <w:rPr>
                <w:spacing w:val="-4"/>
                <w:sz w:val="20"/>
              </w:rPr>
              <w:t> </w:t>
            </w:r>
            <w:r>
              <w:rPr>
                <w:sz w:val="20"/>
              </w:rPr>
              <w:t>Department</w:t>
            </w:r>
            <w:r>
              <w:rPr>
                <w:spacing w:val="-6"/>
                <w:sz w:val="20"/>
              </w:rPr>
              <w:t> </w:t>
            </w:r>
            <w:r>
              <w:rPr>
                <w:sz w:val="20"/>
              </w:rPr>
              <w:t>of</w:t>
            </w:r>
            <w:r>
              <w:rPr>
                <w:spacing w:val="-4"/>
                <w:sz w:val="20"/>
              </w:rPr>
              <w:t> </w:t>
            </w:r>
            <w:r>
              <w:rPr>
                <w:sz w:val="20"/>
              </w:rPr>
              <w:t>Energy,</w:t>
            </w:r>
            <w:r>
              <w:rPr>
                <w:spacing w:val="-4"/>
                <w:sz w:val="20"/>
              </w:rPr>
              <w:t> </w:t>
            </w:r>
            <w:r>
              <w:rPr>
                <w:sz w:val="20"/>
              </w:rPr>
              <w:t>DOD</w:t>
            </w:r>
            <w:r>
              <w:rPr>
                <w:spacing w:val="-4"/>
                <w:sz w:val="20"/>
              </w:rPr>
              <w:t> </w:t>
            </w:r>
            <w:r>
              <w:rPr>
                <w:sz w:val="20"/>
              </w:rPr>
              <w:t>and industry. Total research funding: $7.43M (shared credit: $3.73M).</w:t>
            </w:r>
          </w:p>
        </w:tc>
      </w:tr>
      <w:tr>
        <w:trPr>
          <w:trHeight w:val="1041" w:hRule="atLeast"/>
        </w:trPr>
        <w:tc>
          <w:tcPr>
            <w:tcW w:w="9902" w:type="dxa"/>
          </w:tcPr>
          <w:p>
            <w:pPr>
              <w:pStyle w:val="TableParagraph"/>
              <w:numPr>
                <w:ilvl w:val="0"/>
                <w:numId w:val="4"/>
              </w:numPr>
              <w:tabs>
                <w:tab w:pos="863" w:val="left" w:leader="none"/>
              </w:tabs>
              <w:spacing w:line="240" w:lineRule="auto" w:before="55" w:after="0"/>
              <w:ind w:left="863" w:right="236" w:hanging="216"/>
              <w:jc w:val="left"/>
              <w:rPr>
                <w:sz w:val="20"/>
              </w:rPr>
            </w:pPr>
            <w:r>
              <w:rPr>
                <w:sz w:val="20"/>
              </w:rPr>
              <w:t>Published over 80 journal papers and 50 conference papers. One book translation published by Tsinghua University</w:t>
            </w:r>
            <w:r>
              <w:rPr>
                <w:spacing w:val="-3"/>
                <w:sz w:val="20"/>
              </w:rPr>
              <w:t> </w:t>
            </w:r>
            <w:r>
              <w:rPr>
                <w:sz w:val="20"/>
              </w:rPr>
              <w:t>Press.</w:t>
            </w:r>
            <w:r>
              <w:rPr>
                <w:spacing w:val="-3"/>
                <w:sz w:val="20"/>
              </w:rPr>
              <w:t> </w:t>
            </w:r>
            <w:r>
              <w:rPr>
                <w:sz w:val="20"/>
              </w:rPr>
              <w:t>Google</w:t>
            </w:r>
            <w:r>
              <w:rPr>
                <w:spacing w:val="-3"/>
                <w:sz w:val="20"/>
              </w:rPr>
              <w:t> </w:t>
            </w:r>
            <w:r>
              <w:rPr>
                <w:sz w:val="20"/>
              </w:rPr>
              <w:t>Scholar</w:t>
            </w:r>
            <w:r>
              <w:rPr>
                <w:spacing w:val="-2"/>
                <w:sz w:val="20"/>
              </w:rPr>
              <w:t> </w:t>
            </w:r>
            <w:r>
              <w:rPr>
                <w:sz w:val="20"/>
              </w:rPr>
              <w:t>total</w:t>
            </w:r>
            <w:r>
              <w:rPr>
                <w:spacing w:val="-3"/>
                <w:sz w:val="20"/>
              </w:rPr>
              <w:t> </w:t>
            </w:r>
            <w:r>
              <w:rPr>
                <w:sz w:val="20"/>
              </w:rPr>
              <w:t>citations is</w:t>
            </w:r>
            <w:r>
              <w:rPr>
                <w:spacing w:val="-3"/>
                <w:sz w:val="20"/>
              </w:rPr>
              <w:t> </w:t>
            </w:r>
            <w:r>
              <w:rPr>
                <w:sz w:val="20"/>
              </w:rPr>
              <w:t>4690</w:t>
            </w:r>
            <w:r>
              <w:rPr>
                <w:spacing w:val="-2"/>
                <w:sz w:val="20"/>
              </w:rPr>
              <w:t> </w:t>
            </w:r>
            <w:r>
              <w:rPr>
                <w:sz w:val="20"/>
              </w:rPr>
              <w:t>and</w:t>
            </w:r>
            <w:r>
              <w:rPr>
                <w:spacing w:val="-3"/>
                <w:sz w:val="20"/>
              </w:rPr>
              <w:t> </w:t>
            </w:r>
            <w:r>
              <w:rPr>
                <w:sz w:val="20"/>
              </w:rPr>
              <w:t>H-index</w:t>
            </w:r>
            <w:r>
              <w:rPr>
                <w:spacing w:val="-2"/>
                <w:sz w:val="20"/>
              </w:rPr>
              <w:t> </w:t>
            </w:r>
            <w:r>
              <w:rPr>
                <w:sz w:val="20"/>
              </w:rPr>
              <w:t>is</w:t>
            </w:r>
            <w:r>
              <w:rPr>
                <w:spacing w:val="-3"/>
                <w:sz w:val="20"/>
              </w:rPr>
              <w:t> </w:t>
            </w:r>
            <w:r>
              <w:rPr>
                <w:sz w:val="20"/>
              </w:rPr>
              <w:t>33.</w:t>
            </w:r>
            <w:r>
              <w:rPr>
                <w:spacing w:val="-4"/>
                <w:sz w:val="20"/>
              </w:rPr>
              <w:t> </w:t>
            </w:r>
            <w:r>
              <w:rPr>
                <w:sz w:val="20"/>
              </w:rPr>
              <w:t>One</w:t>
            </w:r>
            <w:r>
              <w:rPr>
                <w:spacing w:val="-3"/>
                <w:sz w:val="20"/>
              </w:rPr>
              <w:t> </w:t>
            </w:r>
            <w:r>
              <w:rPr>
                <w:sz w:val="20"/>
              </w:rPr>
              <w:t>patent,</w:t>
            </w:r>
            <w:r>
              <w:rPr>
                <w:spacing w:val="-4"/>
                <w:sz w:val="20"/>
              </w:rPr>
              <w:t> </w:t>
            </w:r>
            <w:r>
              <w:rPr>
                <w:sz w:val="20"/>
              </w:rPr>
              <w:t>one</w:t>
            </w:r>
            <w:r>
              <w:rPr>
                <w:spacing w:val="-4"/>
                <w:sz w:val="20"/>
              </w:rPr>
              <w:t> </w:t>
            </w:r>
            <w:r>
              <w:rPr>
                <w:sz w:val="20"/>
              </w:rPr>
              <w:t>patent</w:t>
            </w:r>
            <w:r>
              <w:rPr>
                <w:spacing w:val="-3"/>
                <w:sz w:val="20"/>
              </w:rPr>
              <w:t> </w:t>
            </w:r>
            <w:r>
              <w:rPr>
                <w:sz w:val="20"/>
              </w:rPr>
              <w:t>application, two</w:t>
            </w:r>
            <w:r>
              <w:rPr>
                <w:spacing w:val="-1"/>
                <w:sz w:val="20"/>
              </w:rPr>
              <w:t> </w:t>
            </w:r>
            <w:r>
              <w:rPr>
                <w:sz w:val="20"/>
              </w:rPr>
              <w:t>invention</w:t>
            </w:r>
            <w:r>
              <w:rPr>
                <w:spacing w:val="-3"/>
                <w:sz w:val="20"/>
              </w:rPr>
              <w:t> </w:t>
            </w:r>
            <w:r>
              <w:rPr>
                <w:sz w:val="20"/>
              </w:rPr>
              <w:t>disclosure, and</w:t>
            </w:r>
            <w:r>
              <w:rPr>
                <w:spacing w:val="-3"/>
                <w:sz w:val="20"/>
              </w:rPr>
              <w:t> </w:t>
            </w:r>
            <w:r>
              <w:rPr>
                <w:sz w:val="20"/>
              </w:rPr>
              <w:t>one</w:t>
            </w:r>
            <w:r>
              <w:rPr>
                <w:spacing w:val="-2"/>
                <w:sz w:val="20"/>
              </w:rPr>
              <w:t> </w:t>
            </w:r>
            <w:r>
              <w:rPr>
                <w:sz w:val="20"/>
              </w:rPr>
              <w:t>software</w:t>
            </w:r>
            <w:r>
              <w:rPr>
                <w:spacing w:val="-2"/>
                <w:sz w:val="20"/>
              </w:rPr>
              <w:t> </w:t>
            </w:r>
            <w:r>
              <w:rPr>
                <w:sz w:val="20"/>
              </w:rPr>
              <w:t>disclosure. A</w:t>
            </w:r>
            <w:r>
              <w:rPr>
                <w:spacing w:val="-2"/>
                <w:sz w:val="20"/>
              </w:rPr>
              <w:t> </w:t>
            </w:r>
            <w:r>
              <w:rPr>
                <w:sz w:val="20"/>
              </w:rPr>
              <w:t>contributor</w:t>
            </w:r>
            <w:r>
              <w:rPr>
                <w:spacing w:val="-4"/>
                <w:sz w:val="20"/>
              </w:rPr>
              <w:t> </w:t>
            </w:r>
            <w:r>
              <w:rPr>
                <w:sz w:val="20"/>
              </w:rPr>
              <w:t>to</w:t>
            </w:r>
            <w:r>
              <w:rPr>
                <w:spacing w:val="-1"/>
                <w:sz w:val="20"/>
              </w:rPr>
              <w:t> </w:t>
            </w:r>
            <w:r>
              <w:rPr>
                <w:sz w:val="20"/>
              </w:rPr>
              <w:t>“IEEE</w:t>
            </w:r>
            <w:r>
              <w:rPr>
                <w:spacing w:val="-4"/>
                <w:sz w:val="20"/>
              </w:rPr>
              <w:t> </w:t>
            </w:r>
            <w:r>
              <w:rPr>
                <w:sz w:val="20"/>
              </w:rPr>
              <w:t>Power</w:t>
            </w:r>
            <w:r>
              <w:rPr>
                <w:spacing w:val="-1"/>
                <w:sz w:val="20"/>
              </w:rPr>
              <w:t> </w:t>
            </w:r>
            <w:r>
              <w:rPr>
                <w:sz w:val="20"/>
              </w:rPr>
              <w:t>and</w:t>
            </w:r>
            <w:r>
              <w:rPr>
                <w:spacing w:val="-6"/>
                <w:sz w:val="20"/>
              </w:rPr>
              <w:t> </w:t>
            </w:r>
            <w:r>
              <w:rPr>
                <w:sz w:val="20"/>
              </w:rPr>
              <w:t>Energy</w:t>
            </w:r>
            <w:r>
              <w:rPr>
                <w:spacing w:val="-3"/>
                <w:sz w:val="20"/>
              </w:rPr>
              <w:t> </w:t>
            </w:r>
            <w:r>
              <w:rPr>
                <w:sz w:val="20"/>
              </w:rPr>
              <w:t>Technology Assessment and Roadmap” published in June 2024.</w:t>
            </w:r>
          </w:p>
        </w:tc>
      </w:tr>
      <w:tr>
        <w:trPr>
          <w:trHeight w:val="818" w:hRule="atLeast"/>
        </w:trPr>
        <w:tc>
          <w:tcPr>
            <w:tcW w:w="9902" w:type="dxa"/>
          </w:tcPr>
          <w:p>
            <w:pPr>
              <w:pStyle w:val="TableParagraph"/>
              <w:numPr>
                <w:ilvl w:val="0"/>
                <w:numId w:val="5"/>
              </w:numPr>
              <w:tabs>
                <w:tab w:pos="863" w:val="left" w:leader="none"/>
              </w:tabs>
              <w:spacing w:line="240" w:lineRule="auto" w:before="56" w:after="0"/>
              <w:ind w:left="863" w:right="175" w:hanging="216"/>
              <w:jc w:val="left"/>
              <w:rPr>
                <w:sz w:val="20"/>
              </w:rPr>
            </w:pPr>
            <w:r>
              <w:rPr>
                <w:sz w:val="20"/>
              </w:rPr>
              <w:t>Two</w:t>
            </w:r>
            <w:r>
              <w:rPr>
                <w:spacing w:val="-2"/>
                <w:sz w:val="20"/>
              </w:rPr>
              <w:t> </w:t>
            </w:r>
            <w:r>
              <w:rPr>
                <w:sz w:val="20"/>
              </w:rPr>
              <w:t>best</w:t>
            </w:r>
            <w:r>
              <w:rPr>
                <w:spacing w:val="-4"/>
                <w:sz w:val="20"/>
              </w:rPr>
              <w:t> </w:t>
            </w:r>
            <w:r>
              <w:rPr>
                <w:sz w:val="20"/>
              </w:rPr>
              <w:t>conference</w:t>
            </w:r>
            <w:r>
              <w:rPr>
                <w:spacing w:val="-2"/>
                <w:sz w:val="20"/>
              </w:rPr>
              <w:t> </w:t>
            </w:r>
            <w:r>
              <w:rPr>
                <w:sz w:val="20"/>
              </w:rPr>
              <w:t>paper</w:t>
            </w:r>
            <w:r>
              <w:rPr>
                <w:spacing w:val="-2"/>
                <w:sz w:val="20"/>
              </w:rPr>
              <w:t> </w:t>
            </w:r>
            <w:r>
              <w:rPr>
                <w:sz w:val="20"/>
              </w:rPr>
              <w:t>awards</w:t>
            </w:r>
            <w:r>
              <w:rPr>
                <w:spacing w:val="-4"/>
                <w:sz w:val="20"/>
              </w:rPr>
              <w:t> </w:t>
            </w:r>
            <w:r>
              <w:rPr>
                <w:sz w:val="20"/>
              </w:rPr>
              <w:t>in</w:t>
            </w:r>
            <w:r>
              <w:rPr>
                <w:spacing w:val="-2"/>
                <w:sz w:val="20"/>
              </w:rPr>
              <w:t> </w:t>
            </w:r>
            <w:r>
              <w:rPr>
                <w:sz w:val="20"/>
              </w:rPr>
              <w:t>flagship</w:t>
            </w:r>
            <w:r>
              <w:rPr>
                <w:spacing w:val="-3"/>
                <w:sz w:val="20"/>
              </w:rPr>
              <w:t> </w:t>
            </w:r>
            <w:r>
              <w:rPr>
                <w:sz w:val="20"/>
              </w:rPr>
              <w:t>IEEE</w:t>
            </w:r>
            <w:r>
              <w:rPr>
                <w:spacing w:val="-3"/>
                <w:sz w:val="20"/>
              </w:rPr>
              <w:t> </w:t>
            </w:r>
            <w:r>
              <w:rPr>
                <w:sz w:val="20"/>
              </w:rPr>
              <w:t>Power</w:t>
            </w:r>
            <w:r>
              <w:rPr>
                <w:spacing w:val="-2"/>
                <w:sz w:val="20"/>
              </w:rPr>
              <w:t> </w:t>
            </w:r>
            <w:r>
              <w:rPr>
                <w:sz w:val="20"/>
              </w:rPr>
              <w:t>and</w:t>
            </w:r>
            <w:r>
              <w:rPr>
                <w:spacing w:val="-2"/>
                <w:sz w:val="20"/>
              </w:rPr>
              <w:t> </w:t>
            </w:r>
            <w:r>
              <w:rPr>
                <w:sz w:val="20"/>
              </w:rPr>
              <w:t>Energy</w:t>
            </w:r>
            <w:r>
              <w:rPr>
                <w:spacing w:val="-2"/>
                <w:sz w:val="20"/>
              </w:rPr>
              <w:t> </w:t>
            </w:r>
            <w:r>
              <w:rPr>
                <w:sz w:val="20"/>
              </w:rPr>
              <w:t>Society (PES)</w:t>
            </w:r>
            <w:r>
              <w:rPr>
                <w:spacing w:val="-2"/>
                <w:sz w:val="20"/>
              </w:rPr>
              <w:t> </w:t>
            </w:r>
            <w:r>
              <w:rPr>
                <w:sz w:val="20"/>
              </w:rPr>
              <w:t>General</w:t>
            </w:r>
            <w:r>
              <w:rPr>
                <w:spacing w:val="-3"/>
                <w:sz w:val="20"/>
              </w:rPr>
              <w:t> </w:t>
            </w:r>
            <w:r>
              <w:rPr>
                <w:sz w:val="20"/>
              </w:rPr>
              <w:t>Meetings</w:t>
            </w:r>
            <w:r>
              <w:rPr>
                <w:spacing w:val="-4"/>
                <w:sz w:val="20"/>
              </w:rPr>
              <w:t> </w:t>
            </w:r>
            <w:r>
              <w:rPr>
                <w:sz w:val="20"/>
              </w:rPr>
              <w:t>(2020 and 2021). Faculty advisor to a PhD student for his second prize in the Student Poster Contest in 2021 IEEE PES General Meeting, and first place in 2022 Missouri S&amp;T Graduate Poster Contest.</w:t>
            </w:r>
          </w:p>
        </w:tc>
      </w:tr>
      <w:tr>
        <w:trPr>
          <w:trHeight w:val="828" w:hRule="atLeast"/>
        </w:trPr>
        <w:tc>
          <w:tcPr>
            <w:tcW w:w="9902" w:type="dxa"/>
          </w:tcPr>
          <w:p>
            <w:pPr>
              <w:pStyle w:val="TableParagraph"/>
              <w:numPr>
                <w:ilvl w:val="0"/>
                <w:numId w:val="6"/>
              </w:numPr>
              <w:tabs>
                <w:tab w:pos="863" w:val="left" w:leader="none"/>
              </w:tabs>
              <w:spacing w:line="240" w:lineRule="auto" w:before="65" w:after="0"/>
              <w:ind w:left="863" w:right="465" w:hanging="216"/>
              <w:jc w:val="left"/>
              <w:rPr>
                <w:sz w:val="20"/>
              </w:rPr>
            </w:pPr>
            <w:r>
              <w:rPr>
                <w:sz w:val="20"/>
              </w:rPr>
              <w:t>Winner of all four phases of Hydropower Operations Optimization (H2Os) Prize, funded by the U.S. Department</w:t>
            </w:r>
            <w:r>
              <w:rPr>
                <w:spacing w:val="-4"/>
                <w:sz w:val="20"/>
              </w:rPr>
              <w:t> </w:t>
            </w:r>
            <w:r>
              <w:rPr>
                <w:sz w:val="20"/>
              </w:rPr>
              <w:t>of</w:t>
            </w:r>
            <w:r>
              <w:rPr>
                <w:spacing w:val="-5"/>
                <w:sz w:val="20"/>
              </w:rPr>
              <w:t> </w:t>
            </w:r>
            <w:r>
              <w:rPr>
                <w:sz w:val="20"/>
              </w:rPr>
              <w:t>Energy’s</w:t>
            </w:r>
            <w:r>
              <w:rPr>
                <w:spacing w:val="-4"/>
                <w:sz w:val="20"/>
              </w:rPr>
              <w:t> </w:t>
            </w:r>
            <w:r>
              <w:rPr>
                <w:sz w:val="20"/>
              </w:rPr>
              <w:t>Water</w:t>
            </w:r>
            <w:r>
              <w:rPr>
                <w:spacing w:val="-2"/>
                <w:sz w:val="20"/>
              </w:rPr>
              <w:t> </w:t>
            </w:r>
            <w:r>
              <w:rPr>
                <w:sz w:val="20"/>
              </w:rPr>
              <w:t>Power</w:t>
            </w:r>
            <w:r>
              <w:rPr>
                <w:spacing w:val="-2"/>
                <w:sz w:val="20"/>
              </w:rPr>
              <w:t> </w:t>
            </w:r>
            <w:r>
              <w:rPr>
                <w:sz w:val="20"/>
              </w:rPr>
              <w:t>Technologies</w:t>
            </w:r>
            <w:r>
              <w:rPr>
                <w:spacing w:val="-4"/>
                <w:sz w:val="20"/>
              </w:rPr>
              <w:t> </w:t>
            </w:r>
            <w:r>
              <w:rPr>
                <w:sz w:val="20"/>
              </w:rPr>
              <w:t>Office</w:t>
            </w:r>
            <w:r>
              <w:rPr>
                <w:spacing w:val="-3"/>
                <w:sz w:val="20"/>
              </w:rPr>
              <w:t> </w:t>
            </w:r>
            <w:r>
              <w:rPr>
                <w:sz w:val="20"/>
              </w:rPr>
              <w:t>(WPTO) in</w:t>
            </w:r>
            <w:r>
              <w:rPr>
                <w:spacing w:val="-2"/>
                <w:sz w:val="20"/>
              </w:rPr>
              <w:t> </w:t>
            </w:r>
            <w:r>
              <w:rPr>
                <w:sz w:val="20"/>
              </w:rPr>
              <w:t>2022-2023.</w:t>
            </w:r>
            <w:r>
              <w:rPr>
                <w:spacing w:val="-3"/>
                <w:sz w:val="20"/>
              </w:rPr>
              <w:t> </w:t>
            </w:r>
            <w:r>
              <w:rPr>
                <w:sz w:val="20"/>
              </w:rPr>
              <w:t>Winner</w:t>
            </w:r>
            <w:r>
              <w:rPr>
                <w:spacing w:val="-4"/>
                <w:sz w:val="20"/>
              </w:rPr>
              <w:t> </w:t>
            </w:r>
            <w:r>
              <w:rPr>
                <w:sz w:val="20"/>
              </w:rPr>
              <w:t>of</w:t>
            </w:r>
            <w:r>
              <w:rPr>
                <w:spacing w:val="-3"/>
                <w:sz w:val="20"/>
              </w:rPr>
              <w:t> </w:t>
            </w:r>
            <w:r>
              <w:rPr>
                <w:sz w:val="20"/>
              </w:rPr>
              <w:t>phase</w:t>
            </w:r>
            <w:r>
              <w:rPr>
                <w:spacing w:val="-3"/>
                <w:sz w:val="20"/>
              </w:rPr>
              <w:t> </w:t>
            </w:r>
            <w:r>
              <w:rPr>
                <w:sz w:val="20"/>
              </w:rPr>
              <w:t>one</w:t>
            </w:r>
            <w:r>
              <w:rPr>
                <w:spacing w:val="-3"/>
                <w:sz w:val="20"/>
              </w:rPr>
              <w:t> </w:t>
            </w:r>
            <w:r>
              <w:rPr>
                <w:sz w:val="20"/>
              </w:rPr>
              <w:t>of Digitizing Utilities Prize, funded by the U.S. Department of Energy’s Office of Electricity.</w:t>
            </w:r>
          </w:p>
        </w:tc>
      </w:tr>
      <w:tr>
        <w:trPr>
          <w:trHeight w:val="1279" w:hRule="atLeast"/>
        </w:trPr>
        <w:tc>
          <w:tcPr>
            <w:tcW w:w="9902" w:type="dxa"/>
          </w:tcPr>
          <w:p>
            <w:pPr>
              <w:pStyle w:val="TableParagraph"/>
              <w:numPr>
                <w:ilvl w:val="0"/>
                <w:numId w:val="7"/>
              </w:numPr>
              <w:tabs>
                <w:tab w:pos="863" w:val="left" w:leader="none"/>
              </w:tabs>
              <w:spacing w:line="240" w:lineRule="auto" w:before="65" w:after="0"/>
              <w:ind w:left="863" w:right="199" w:hanging="216"/>
              <w:jc w:val="left"/>
              <w:rPr>
                <w:sz w:val="20"/>
              </w:rPr>
            </w:pPr>
            <w:r>
              <w:rPr>
                <w:sz w:val="20"/>
              </w:rPr>
              <w:t>Associate Editor of IEEE Transactions on Power Systems, IEEE Power Engineering Letters, IEEE Transactions</w:t>
            </w:r>
            <w:r>
              <w:rPr>
                <w:spacing w:val="-4"/>
                <w:sz w:val="20"/>
              </w:rPr>
              <w:t> </w:t>
            </w:r>
            <w:r>
              <w:rPr>
                <w:sz w:val="20"/>
              </w:rPr>
              <w:t>on</w:t>
            </w:r>
            <w:r>
              <w:rPr>
                <w:spacing w:val="-2"/>
                <w:sz w:val="20"/>
              </w:rPr>
              <w:t> </w:t>
            </w:r>
            <w:r>
              <w:rPr>
                <w:sz w:val="20"/>
              </w:rPr>
              <w:t>Energy</w:t>
            </w:r>
            <w:r>
              <w:rPr>
                <w:spacing w:val="-2"/>
                <w:sz w:val="20"/>
              </w:rPr>
              <w:t> </w:t>
            </w:r>
            <w:r>
              <w:rPr>
                <w:sz w:val="20"/>
              </w:rPr>
              <w:t>Markets,</w:t>
            </w:r>
            <w:r>
              <w:rPr>
                <w:spacing w:val="-3"/>
                <w:sz w:val="20"/>
              </w:rPr>
              <w:t> </w:t>
            </w:r>
            <w:r>
              <w:rPr>
                <w:sz w:val="20"/>
              </w:rPr>
              <w:t>Policy</w:t>
            </w:r>
            <w:r>
              <w:rPr>
                <w:spacing w:val="-2"/>
                <w:sz w:val="20"/>
              </w:rPr>
              <w:t> </w:t>
            </w:r>
            <w:r>
              <w:rPr>
                <w:sz w:val="20"/>
              </w:rPr>
              <w:t>and</w:t>
            </w:r>
            <w:r>
              <w:rPr>
                <w:spacing w:val="-2"/>
                <w:sz w:val="20"/>
              </w:rPr>
              <w:t> </w:t>
            </w:r>
            <w:r>
              <w:rPr>
                <w:sz w:val="20"/>
              </w:rPr>
              <w:t>Regulation.</w:t>
            </w:r>
            <w:r>
              <w:rPr>
                <w:spacing w:val="-3"/>
                <w:sz w:val="20"/>
              </w:rPr>
              <w:t> </w:t>
            </w:r>
            <w:r>
              <w:rPr>
                <w:sz w:val="20"/>
              </w:rPr>
              <w:t>Guest</w:t>
            </w:r>
            <w:r>
              <w:rPr>
                <w:spacing w:val="-4"/>
                <w:sz w:val="20"/>
              </w:rPr>
              <w:t> </w:t>
            </w:r>
            <w:r>
              <w:rPr>
                <w:sz w:val="20"/>
              </w:rPr>
              <w:t>Editor-in-chief</w:t>
            </w:r>
            <w:r>
              <w:rPr>
                <w:spacing w:val="-5"/>
                <w:sz w:val="20"/>
              </w:rPr>
              <w:t> </w:t>
            </w:r>
            <w:r>
              <w:rPr>
                <w:sz w:val="20"/>
              </w:rPr>
              <w:t>of</w:t>
            </w:r>
            <w:r>
              <w:rPr>
                <w:spacing w:val="-5"/>
                <w:sz w:val="20"/>
              </w:rPr>
              <w:t> </w:t>
            </w:r>
            <w:r>
              <w:rPr>
                <w:sz w:val="20"/>
              </w:rPr>
              <w:t>IEEE</w:t>
            </w:r>
            <w:r>
              <w:rPr>
                <w:spacing w:val="-3"/>
                <w:sz w:val="20"/>
              </w:rPr>
              <w:t> </w:t>
            </w:r>
            <w:r>
              <w:rPr>
                <w:sz w:val="20"/>
              </w:rPr>
              <w:t>Transactions</w:t>
            </w:r>
            <w:r>
              <w:rPr>
                <w:spacing w:val="-4"/>
                <w:sz w:val="20"/>
              </w:rPr>
              <w:t> </w:t>
            </w:r>
            <w:r>
              <w:rPr>
                <w:sz w:val="20"/>
              </w:rPr>
              <w:t>on</w:t>
            </w:r>
            <w:r>
              <w:rPr>
                <w:spacing w:val="-2"/>
                <w:sz w:val="20"/>
              </w:rPr>
              <w:t> </w:t>
            </w:r>
            <w:r>
              <w:rPr>
                <w:sz w:val="20"/>
              </w:rPr>
              <w:t>Smart Grid Special Section on Local and Distributed Electricity Markets. Past Editor of IEEE Transactions on Sustainable Energy, Journal of Modern Power System and Clean Energy. Panelist and reviewer for NSF and </w:t>
            </w:r>
            <w:r>
              <w:rPr>
                <w:spacing w:val="-4"/>
                <w:sz w:val="20"/>
              </w:rPr>
              <w:t>DOE.</w:t>
            </w:r>
          </w:p>
        </w:tc>
      </w:tr>
      <w:tr>
        <w:trPr>
          <w:trHeight w:val="818" w:hRule="atLeast"/>
        </w:trPr>
        <w:tc>
          <w:tcPr>
            <w:tcW w:w="9902" w:type="dxa"/>
          </w:tcPr>
          <w:p>
            <w:pPr>
              <w:pStyle w:val="TableParagraph"/>
              <w:numPr>
                <w:ilvl w:val="0"/>
                <w:numId w:val="8"/>
              </w:numPr>
              <w:tabs>
                <w:tab w:pos="863" w:val="left" w:leader="none"/>
              </w:tabs>
              <w:spacing w:line="240" w:lineRule="auto" w:before="55" w:after="0"/>
              <w:ind w:left="863" w:right="471" w:hanging="216"/>
              <w:jc w:val="left"/>
              <w:rPr>
                <w:sz w:val="20"/>
              </w:rPr>
            </w:pPr>
            <w:r>
              <w:rPr>
                <w:rFonts w:ascii="Garamond" w:hAnsi="Garamond"/>
                <w:sz w:val="20"/>
              </w:rPr>
              <w:t>F</w:t>
            </w:r>
            <w:r>
              <w:rPr>
                <w:sz w:val="20"/>
              </w:rPr>
              <w:t>ounding chair of IEEE Task Force on Advanced Methods for Computational Intensive Power System Planning</w:t>
            </w:r>
            <w:r>
              <w:rPr>
                <w:spacing w:val="-3"/>
                <w:sz w:val="20"/>
              </w:rPr>
              <w:t> </w:t>
            </w:r>
            <w:r>
              <w:rPr>
                <w:sz w:val="20"/>
              </w:rPr>
              <w:t>Applications.</w:t>
            </w:r>
            <w:r>
              <w:rPr>
                <w:spacing w:val="-1"/>
                <w:sz w:val="20"/>
              </w:rPr>
              <w:t> </w:t>
            </w:r>
            <w:r>
              <w:rPr>
                <w:sz w:val="20"/>
              </w:rPr>
              <w:t>Chair</w:t>
            </w:r>
            <w:r>
              <w:rPr>
                <w:spacing w:val="-5"/>
                <w:sz w:val="20"/>
              </w:rPr>
              <w:t> </w:t>
            </w:r>
            <w:r>
              <w:rPr>
                <w:sz w:val="20"/>
              </w:rPr>
              <w:t>of</w:t>
            </w:r>
            <w:r>
              <w:rPr>
                <w:spacing w:val="-4"/>
                <w:sz w:val="20"/>
              </w:rPr>
              <w:t> </w:t>
            </w:r>
            <w:r>
              <w:rPr>
                <w:sz w:val="20"/>
              </w:rPr>
              <w:t>IEEE</w:t>
            </w:r>
            <w:r>
              <w:rPr>
                <w:spacing w:val="-2"/>
                <w:sz w:val="20"/>
              </w:rPr>
              <w:t> </w:t>
            </w:r>
            <w:r>
              <w:rPr>
                <w:sz w:val="20"/>
              </w:rPr>
              <w:t>PES</w:t>
            </w:r>
            <w:r>
              <w:rPr>
                <w:spacing w:val="-4"/>
                <w:sz w:val="20"/>
              </w:rPr>
              <w:t> </w:t>
            </w:r>
            <w:r>
              <w:rPr>
                <w:sz w:val="20"/>
              </w:rPr>
              <w:t>Bulk</w:t>
            </w:r>
            <w:r>
              <w:rPr>
                <w:spacing w:val="-3"/>
                <w:sz w:val="20"/>
              </w:rPr>
              <w:t> </w:t>
            </w:r>
            <w:r>
              <w:rPr>
                <w:sz w:val="20"/>
              </w:rPr>
              <w:t>Power</w:t>
            </w:r>
            <w:r>
              <w:rPr>
                <w:spacing w:val="-3"/>
                <w:sz w:val="20"/>
              </w:rPr>
              <w:t> </w:t>
            </w:r>
            <w:r>
              <w:rPr>
                <w:sz w:val="20"/>
              </w:rPr>
              <w:t>System</w:t>
            </w:r>
            <w:r>
              <w:rPr>
                <w:spacing w:val="-3"/>
                <w:sz w:val="20"/>
              </w:rPr>
              <w:t> </w:t>
            </w:r>
            <w:r>
              <w:rPr>
                <w:sz w:val="20"/>
              </w:rPr>
              <w:t>Planning</w:t>
            </w:r>
            <w:r>
              <w:rPr>
                <w:spacing w:val="-3"/>
                <w:sz w:val="20"/>
              </w:rPr>
              <w:t> </w:t>
            </w:r>
            <w:r>
              <w:rPr>
                <w:sz w:val="20"/>
              </w:rPr>
              <w:t>Subcommittee</w:t>
            </w:r>
            <w:r>
              <w:rPr>
                <w:spacing w:val="-4"/>
                <w:sz w:val="20"/>
              </w:rPr>
              <w:t> </w:t>
            </w:r>
            <w:r>
              <w:rPr>
                <w:sz w:val="20"/>
              </w:rPr>
              <w:t>(BPSP),</w:t>
            </w:r>
            <w:r>
              <w:rPr>
                <w:spacing w:val="-3"/>
                <w:sz w:val="20"/>
              </w:rPr>
              <w:t> </w:t>
            </w:r>
            <w:r>
              <w:rPr>
                <w:sz w:val="20"/>
              </w:rPr>
              <w:t>and Vice-chair of IEEE PES Power System Economics Subcommittee (PSE). IEEE PSOPE TCPC.</w:t>
            </w:r>
          </w:p>
        </w:tc>
      </w:tr>
      <w:tr>
        <w:trPr>
          <w:trHeight w:val="1499" w:hRule="atLeast"/>
        </w:trPr>
        <w:tc>
          <w:tcPr>
            <w:tcW w:w="9902" w:type="dxa"/>
          </w:tcPr>
          <w:p>
            <w:pPr>
              <w:pStyle w:val="TableParagraph"/>
              <w:numPr>
                <w:ilvl w:val="0"/>
                <w:numId w:val="9"/>
              </w:numPr>
              <w:tabs>
                <w:tab w:pos="863" w:val="left" w:leader="none"/>
              </w:tabs>
              <w:spacing w:line="240" w:lineRule="auto" w:before="55" w:after="0"/>
              <w:ind w:left="863" w:right="185" w:hanging="216"/>
              <w:jc w:val="left"/>
              <w:rPr>
                <w:sz w:val="20"/>
              </w:rPr>
            </w:pPr>
            <w:r>
              <w:rPr>
                <w:sz w:val="20"/>
              </w:rPr>
              <w:t>Recipient</w:t>
            </w:r>
            <w:r>
              <w:rPr>
                <w:spacing w:val="40"/>
                <w:sz w:val="20"/>
              </w:rPr>
              <w:t> </w:t>
            </w:r>
            <w:r>
              <w:rPr>
                <w:sz w:val="20"/>
              </w:rPr>
              <w:t>of</w:t>
            </w:r>
            <w:r>
              <w:rPr>
                <w:spacing w:val="40"/>
                <w:sz w:val="20"/>
              </w:rPr>
              <w:t> </w:t>
            </w:r>
            <w:r>
              <w:rPr>
                <w:sz w:val="20"/>
              </w:rPr>
              <w:t>2024</w:t>
            </w:r>
            <w:r>
              <w:rPr>
                <w:spacing w:val="40"/>
                <w:sz w:val="20"/>
              </w:rPr>
              <w:t> </w:t>
            </w:r>
            <w:r>
              <w:rPr>
                <w:sz w:val="20"/>
              </w:rPr>
              <w:t>National</w:t>
            </w:r>
            <w:r>
              <w:rPr>
                <w:spacing w:val="40"/>
                <w:sz w:val="20"/>
              </w:rPr>
              <w:t> </w:t>
            </w:r>
            <w:r>
              <w:rPr>
                <w:sz w:val="20"/>
              </w:rPr>
              <w:t>Science</w:t>
            </w:r>
            <w:r>
              <w:rPr>
                <w:spacing w:val="40"/>
                <w:sz w:val="20"/>
              </w:rPr>
              <w:t> </w:t>
            </w:r>
            <w:r>
              <w:rPr>
                <w:sz w:val="20"/>
              </w:rPr>
              <w:t>Foundation</w:t>
            </w:r>
            <w:r>
              <w:rPr>
                <w:spacing w:val="40"/>
                <w:sz w:val="20"/>
              </w:rPr>
              <w:t> </w:t>
            </w:r>
            <w:r>
              <w:rPr>
                <w:sz w:val="20"/>
              </w:rPr>
              <w:t>CAREER</w:t>
            </w:r>
            <w:r>
              <w:rPr>
                <w:spacing w:val="40"/>
                <w:sz w:val="20"/>
              </w:rPr>
              <w:t> </w:t>
            </w:r>
            <w:r>
              <w:rPr>
                <w:sz w:val="20"/>
              </w:rPr>
              <w:t>Award,</w:t>
            </w:r>
            <w:r>
              <w:rPr>
                <w:spacing w:val="40"/>
                <w:sz w:val="20"/>
              </w:rPr>
              <w:t> </w:t>
            </w:r>
            <w:r>
              <w:rPr>
                <w:sz w:val="20"/>
              </w:rPr>
              <w:t>and</w:t>
            </w:r>
            <w:r>
              <w:rPr>
                <w:spacing w:val="40"/>
                <w:sz w:val="20"/>
              </w:rPr>
              <w:t> </w:t>
            </w:r>
            <w:r>
              <w:rPr>
                <w:sz w:val="20"/>
              </w:rPr>
              <w:t>2018</w:t>
            </w:r>
            <w:r>
              <w:rPr>
                <w:spacing w:val="40"/>
                <w:sz w:val="20"/>
              </w:rPr>
              <w:t> </w:t>
            </w:r>
            <w:r>
              <w:rPr>
                <w:sz w:val="20"/>
              </w:rPr>
              <w:t>Defense</w:t>
            </w:r>
            <w:r>
              <w:rPr>
                <w:spacing w:val="40"/>
                <w:sz w:val="20"/>
              </w:rPr>
              <w:t> </w:t>
            </w:r>
            <w:r>
              <w:rPr>
                <w:sz w:val="20"/>
              </w:rPr>
              <w:t>Advanced</w:t>
            </w:r>
            <w:r>
              <w:rPr>
                <w:spacing w:val="40"/>
                <w:sz w:val="20"/>
              </w:rPr>
              <w:t> </w:t>
            </w:r>
            <w:r>
              <w:rPr>
                <w:sz w:val="20"/>
              </w:rPr>
              <w:t>Research</w:t>
            </w:r>
            <w:r>
              <w:rPr>
                <w:spacing w:val="40"/>
                <w:sz w:val="20"/>
              </w:rPr>
              <w:t> </w:t>
            </w:r>
            <w:r>
              <w:rPr>
                <w:sz w:val="20"/>
              </w:rPr>
              <w:t>Projects</w:t>
            </w:r>
            <w:r>
              <w:rPr>
                <w:spacing w:val="40"/>
                <w:sz w:val="20"/>
              </w:rPr>
              <w:t> </w:t>
            </w:r>
            <w:r>
              <w:rPr>
                <w:sz w:val="20"/>
              </w:rPr>
              <w:t>Agency</w:t>
            </w:r>
            <w:r>
              <w:rPr>
                <w:spacing w:val="40"/>
                <w:sz w:val="20"/>
              </w:rPr>
              <w:t> </w:t>
            </w:r>
            <w:r>
              <w:rPr>
                <w:sz w:val="20"/>
              </w:rPr>
              <w:t>(DARPA)</w:t>
            </w:r>
            <w:r>
              <w:rPr>
                <w:spacing w:val="40"/>
                <w:sz w:val="20"/>
              </w:rPr>
              <w:t> </w:t>
            </w:r>
            <w:r>
              <w:rPr>
                <w:sz w:val="20"/>
              </w:rPr>
              <w:t>Young</w:t>
            </w:r>
            <w:r>
              <w:rPr>
                <w:spacing w:val="40"/>
                <w:sz w:val="20"/>
              </w:rPr>
              <w:t> </w:t>
            </w:r>
            <w:r>
              <w:rPr>
                <w:sz w:val="20"/>
              </w:rPr>
              <w:t>Faculty</w:t>
            </w:r>
            <w:r>
              <w:rPr>
                <w:spacing w:val="40"/>
                <w:sz w:val="20"/>
              </w:rPr>
              <w:t> </w:t>
            </w:r>
            <w:r>
              <w:rPr>
                <w:sz w:val="20"/>
              </w:rPr>
              <w:t>Award</w:t>
            </w:r>
            <w:r>
              <w:rPr>
                <w:spacing w:val="40"/>
                <w:sz w:val="20"/>
              </w:rPr>
              <w:t> </w:t>
            </w:r>
            <w:r>
              <w:rPr>
                <w:sz w:val="20"/>
              </w:rPr>
              <w:t>(YFA).</w:t>
            </w:r>
            <w:r>
              <w:rPr>
                <w:spacing w:val="40"/>
                <w:sz w:val="20"/>
              </w:rPr>
              <w:t> </w:t>
            </w:r>
            <w:r>
              <w:rPr>
                <w:sz w:val="20"/>
              </w:rPr>
              <w:t>Recipient</w:t>
            </w:r>
            <w:r>
              <w:rPr>
                <w:spacing w:val="40"/>
                <w:sz w:val="20"/>
              </w:rPr>
              <w:t> </w:t>
            </w:r>
            <w:r>
              <w:rPr>
                <w:sz w:val="20"/>
              </w:rPr>
              <w:t>of</w:t>
            </w:r>
            <w:r>
              <w:rPr>
                <w:spacing w:val="80"/>
                <w:sz w:val="20"/>
              </w:rPr>
              <w:t> </w:t>
            </w:r>
            <w:r>
              <w:rPr>
                <w:sz w:val="20"/>
              </w:rPr>
              <w:t>2024</w:t>
            </w:r>
            <w:r>
              <w:rPr>
                <w:spacing w:val="40"/>
                <w:sz w:val="20"/>
              </w:rPr>
              <w:t> </w:t>
            </w:r>
            <w:r>
              <w:rPr>
                <w:sz w:val="20"/>
              </w:rPr>
              <w:t>Missouri</w:t>
            </w:r>
            <w:r>
              <w:rPr>
                <w:spacing w:val="40"/>
                <w:sz w:val="20"/>
              </w:rPr>
              <w:t> </w:t>
            </w:r>
            <w:r>
              <w:rPr>
                <w:sz w:val="20"/>
              </w:rPr>
              <w:t>S&amp;T Faculty</w:t>
            </w:r>
            <w:r>
              <w:rPr>
                <w:spacing w:val="40"/>
                <w:sz w:val="20"/>
              </w:rPr>
              <w:t> </w:t>
            </w:r>
            <w:r>
              <w:rPr>
                <w:sz w:val="20"/>
              </w:rPr>
              <w:t>Research</w:t>
            </w:r>
            <w:r>
              <w:rPr>
                <w:spacing w:val="40"/>
                <w:sz w:val="20"/>
              </w:rPr>
              <w:t> </w:t>
            </w:r>
            <w:r>
              <w:rPr>
                <w:sz w:val="20"/>
              </w:rPr>
              <w:t>Award,</w:t>
            </w:r>
            <w:r>
              <w:rPr>
                <w:spacing w:val="40"/>
                <w:sz w:val="20"/>
              </w:rPr>
              <w:t> </w:t>
            </w:r>
            <w:r>
              <w:rPr>
                <w:sz w:val="20"/>
              </w:rPr>
              <w:t>2022</w:t>
            </w:r>
            <w:r>
              <w:rPr>
                <w:spacing w:val="40"/>
                <w:sz w:val="20"/>
              </w:rPr>
              <w:t> </w:t>
            </w:r>
            <w:r>
              <w:rPr>
                <w:sz w:val="20"/>
              </w:rPr>
              <w:t>IEEE</w:t>
            </w:r>
            <w:r>
              <w:rPr>
                <w:spacing w:val="40"/>
                <w:sz w:val="20"/>
              </w:rPr>
              <w:t> </w:t>
            </w:r>
            <w:r>
              <w:rPr>
                <w:sz w:val="20"/>
              </w:rPr>
              <w:t>St.Louis</w:t>
            </w:r>
            <w:r>
              <w:rPr>
                <w:spacing w:val="40"/>
                <w:sz w:val="20"/>
              </w:rPr>
              <w:t> </w:t>
            </w:r>
            <w:r>
              <w:rPr>
                <w:sz w:val="20"/>
              </w:rPr>
              <w:t>Section</w:t>
            </w:r>
            <w:r>
              <w:rPr>
                <w:spacing w:val="40"/>
                <w:sz w:val="20"/>
              </w:rPr>
              <w:t> </w:t>
            </w:r>
            <w:r>
              <w:rPr>
                <w:sz w:val="20"/>
              </w:rPr>
              <w:t>Outstanding</w:t>
            </w:r>
            <w:r>
              <w:rPr>
                <w:spacing w:val="40"/>
                <w:sz w:val="20"/>
              </w:rPr>
              <w:t> </w:t>
            </w:r>
            <w:r>
              <w:rPr>
                <w:sz w:val="20"/>
              </w:rPr>
              <w:t>Research</w:t>
            </w:r>
            <w:r>
              <w:rPr>
                <w:spacing w:val="40"/>
                <w:sz w:val="20"/>
              </w:rPr>
              <w:t> </w:t>
            </w:r>
            <w:r>
              <w:rPr>
                <w:sz w:val="20"/>
              </w:rPr>
              <w:t>and</w:t>
            </w:r>
            <w:r>
              <w:rPr>
                <w:spacing w:val="40"/>
                <w:sz w:val="20"/>
              </w:rPr>
              <w:t> </w:t>
            </w:r>
            <w:r>
              <w:rPr>
                <w:sz w:val="20"/>
              </w:rPr>
              <w:t>Scholarship</w:t>
            </w:r>
            <w:r>
              <w:rPr>
                <w:spacing w:val="40"/>
                <w:sz w:val="20"/>
              </w:rPr>
              <w:t> </w:t>
            </w:r>
            <w:r>
              <w:rPr>
                <w:sz w:val="20"/>
              </w:rPr>
              <w:t>Award,</w:t>
            </w:r>
            <w:r>
              <w:rPr>
                <w:spacing w:val="40"/>
                <w:sz w:val="20"/>
              </w:rPr>
              <w:t> </w:t>
            </w:r>
            <w:r>
              <w:rPr>
                <w:sz w:val="20"/>
              </w:rPr>
              <w:t>2021-2022</w:t>
            </w:r>
            <w:r>
              <w:rPr>
                <w:spacing w:val="40"/>
                <w:sz w:val="20"/>
              </w:rPr>
              <w:t> </w:t>
            </w:r>
            <w:r>
              <w:rPr>
                <w:sz w:val="20"/>
              </w:rPr>
              <w:t>Dean's</w:t>
            </w:r>
            <w:r>
              <w:rPr>
                <w:spacing w:val="40"/>
                <w:sz w:val="20"/>
              </w:rPr>
              <w:t> </w:t>
            </w:r>
            <w:r>
              <w:rPr>
                <w:sz w:val="20"/>
              </w:rPr>
              <w:t>Scholar</w:t>
            </w:r>
            <w:r>
              <w:rPr>
                <w:spacing w:val="40"/>
                <w:sz w:val="20"/>
              </w:rPr>
              <w:t> </w:t>
            </w:r>
            <w:r>
              <w:rPr>
                <w:sz w:val="20"/>
              </w:rPr>
              <w:t>Award,</w:t>
            </w:r>
            <w:r>
              <w:rPr>
                <w:spacing w:val="40"/>
                <w:sz w:val="20"/>
              </w:rPr>
              <w:t> </w:t>
            </w:r>
            <w:r>
              <w:rPr>
                <w:sz w:val="20"/>
              </w:rPr>
              <w:t>2020</w:t>
            </w:r>
            <w:r>
              <w:rPr>
                <w:spacing w:val="40"/>
                <w:sz w:val="20"/>
              </w:rPr>
              <w:t> </w:t>
            </w:r>
            <w:r>
              <w:rPr>
                <w:sz w:val="20"/>
              </w:rPr>
              <w:t>University</w:t>
            </w:r>
            <w:r>
              <w:rPr>
                <w:spacing w:val="40"/>
                <w:sz w:val="20"/>
              </w:rPr>
              <w:t> </w:t>
            </w:r>
            <w:r>
              <w:rPr>
                <w:sz w:val="20"/>
              </w:rPr>
              <w:t>of</w:t>
            </w:r>
            <w:r>
              <w:rPr>
                <w:spacing w:val="40"/>
                <w:sz w:val="20"/>
              </w:rPr>
              <w:t> </w:t>
            </w:r>
            <w:r>
              <w:rPr>
                <w:sz w:val="20"/>
              </w:rPr>
              <w:t>Missouri</w:t>
            </w:r>
            <w:r>
              <w:rPr>
                <w:spacing w:val="40"/>
                <w:sz w:val="20"/>
              </w:rPr>
              <w:t> </w:t>
            </w:r>
            <w:r>
              <w:rPr>
                <w:sz w:val="20"/>
              </w:rPr>
              <w:t>System</w:t>
            </w:r>
            <w:r>
              <w:rPr>
                <w:spacing w:val="40"/>
                <w:sz w:val="20"/>
              </w:rPr>
              <w:t> </w:t>
            </w:r>
            <w:r>
              <w:rPr>
                <w:sz w:val="20"/>
              </w:rPr>
              <w:t>President’s</w:t>
            </w:r>
            <w:r>
              <w:rPr>
                <w:spacing w:val="40"/>
                <w:sz w:val="20"/>
              </w:rPr>
              <w:t> </w:t>
            </w:r>
            <w:r>
              <w:rPr>
                <w:sz w:val="20"/>
              </w:rPr>
              <w:t>Award</w:t>
            </w:r>
            <w:r>
              <w:rPr>
                <w:spacing w:val="40"/>
                <w:sz w:val="20"/>
              </w:rPr>
              <w:t> </w:t>
            </w:r>
            <w:r>
              <w:rPr>
                <w:sz w:val="20"/>
              </w:rPr>
              <w:t>for</w:t>
            </w:r>
            <w:r>
              <w:rPr>
                <w:spacing w:val="40"/>
                <w:sz w:val="20"/>
              </w:rPr>
              <w:t> </w:t>
            </w:r>
            <w:r>
              <w:rPr>
                <w:sz w:val="20"/>
              </w:rPr>
              <w:t>Career</w:t>
            </w:r>
            <w:r>
              <w:rPr>
                <w:spacing w:val="40"/>
                <w:sz w:val="20"/>
              </w:rPr>
              <w:t> </w:t>
            </w:r>
            <w:r>
              <w:rPr>
                <w:sz w:val="20"/>
              </w:rPr>
              <w:t>Excellence</w:t>
            </w:r>
            <w:r>
              <w:rPr>
                <w:spacing w:val="40"/>
                <w:sz w:val="20"/>
              </w:rPr>
              <w:t> </w:t>
            </w:r>
            <w:r>
              <w:rPr>
                <w:sz w:val="20"/>
              </w:rPr>
              <w:t>-</w:t>
            </w:r>
            <w:r>
              <w:rPr>
                <w:spacing w:val="40"/>
                <w:sz w:val="20"/>
              </w:rPr>
              <w:t> </w:t>
            </w:r>
            <w:r>
              <w:rPr>
                <w:sz w:val="20"/>
              </w:rPr>
              <w:t>Early</w:t>
            </w:r>
            <w:r>
              <w:rPr>
                <w:spacing w:val="40"/>
                <w:sz w:val="20"/>
              </w:rPr>
              <w:t> </w:t>
            </w:r>
            <w:r>
              <w:rPr>
                <w:sz w:val="20"/>
              </w:rPr>
              <w:t>Career,</w:t>
            </w:r>
            <w:r>
              <w:rPr>
                <w:spacing w:val="40"/>
                <w:sz w:val="20"/>
              </w:rPr>
              <w:t> </w:t>
            </w:r>
            <w:r>
              <w:rPr>
                <w:sz w:val="20"/>
              </w:rPr>
              <w:t>2020</w:t>
            </w:r>
            <w:r>
              <w:rPr>
                <w:spacing w:val="40"/>
                <w:sz w:val="20"/>
              </w:rPr>
              <w:t> </w:t>
            </w:r>
            <w:r>
              <w:rPr>
                <w:sz w:val="20"/>
              </w:rPr>
              <w:t>Missouri</w:t>
            </w:r>
            <w:r>
              <w:rPr>
                <w:spacing w:val="40"/>
                <w:sz w:val="20"/>
              </w:rPr>
              <w:t> </w:t>
            </w:r>
            <w:r>
              <w:rPr>
                <w:sz w:val="20"/>
              </w:rPr>
              <w:t>S&amp;T</w:t>
            </w:r>
            <w:r>
              <w:rPr>
                <w:spacing w:val="40"/>
                <w:sz w:val="20"/>
              </w:rPr>
              <w:t> </w:t>
            </w:r>
            <w:r>
              <w:rPr>
                <w:sz w:val="20"/>
              </w:rPr>
              <w:t>Faculty</w:t>
            </w:r>
            <w:r>
              <w:rPr>
                <w:spacing w:val="40"/>
                <w:sz w:val="20"/>
              </w:rPr>
              <w:t> </w:t>
            </w:r>
            <w:r>
              <w:rPr>
                <w:sz w:val="20"/>
              </w:rPr>
              <w:t>Excellence</w:t>
            </w:r>
            <w:r>
              <w:rPr>
                <w:spacing w:val="40"/>
                <w:sz w:val="20"/>
              </w:rPr>
              <w:t> </w:t>
            </w:r>
            <w:r>
              <w:rPr>
                <w:sz w:val="20"/>
              </w:rPr>
              <w:t>Award,</w:t>
            </w:r>
            <w:r>
              <w:rPr>
                <w:spacing w:val="80"/>
                <w:sz w:val="20"/>
              </w:rPr>
              <w:t> </w:t>
            </w:r>
            <w:r>
              <w:rPr>
                <w:sz w:val="20"/>
              </w:rPr>
              <w:t>2012</w:t>
            </w:r>
            <w:r>
              <w:rPr>
                <w:spacing w:val="40"/>
                <w:sz w:val="20"/>
              </w:rPr>
              <w:t> </w:t>
            </w:r>
            <w:r>
              <w:rPr>
                <w:sz w:val="20"/>
              </w:rPr>
              <w:t>IEEE</w:t>
            </w:r>
            <w:r>
              <w:rPr>
                <w:spacing w:val="40"/>
                <w:sz w:val="20"/>
              </w:rPr>
              <w:t> </w:t>
            </w:r>
            <w:r>
              <w:rPr>
                <w:sz w:val="20"/>
              </w:rPr>
              <w:t>Twin</w:t>
            </w:r>
            <w:r>
              <w:rPr>
                <w:spacing w:val="40"/>
                <w:sz w:val="20"/>
              </w:rPr>
              <w:t> </w:t>
            </w:r>
            <w:r>
              <w:rPr>
                <w:sz w:val="20"/>
              </w:rPr>
              <w:t>Cities Section</w:t>
            </w:r>
            <w:r>
              <w:rPr>
                <w:spacing w:val="76"/>
                <w:sz w:val="20"/>
              </w:rPr>
              <w:t> </w:t>
            </w:r>
            <w:r>
              <w:rPr>
                <w:sz w:val="20"/>
              </w:rPr>
              <w:t>Outstanding</w:t>
            </w:r>
            <w:r>
              <w:rPr>
                <w:spacing w:val="40"/>
                <w:sz w:val="20"/>
              </w:rPr>
              <w:t> </w:t>
            </w:r>
            <w:r>
              <w:rPr>
                <w:sz w:val="20"/>
              </w:rPr>
              <w:t>Engineer</w:t>
            </w:r>
            <w:r>
              <w:rPr>
                <w:spacing w:val="40"/>
                <w:sz w:val="20"/>
              </w:rPr>
              <w:t> </w:t>
            </w:r>
            <w:r>
              <w:rPr>
                <w:sz w:val="20"/>
              </w:rPr>
              <w:t>Award,</w:t>
            </w:r>
            <w:r>
              <w:rPr>
                <w:spacing w:val="76"/>
                <w:sz w:val="20"/>
              </w:rPr>
              <w:t> </w:t>
            </w:r>
            <w:r>
              <w:rPr>
                <w:sz w:val="20"/>
              </w:rPr>
              <w:t>and</w:t>
            </w:r>
            <w:r>
              <w:rPr>
                <w:spacing w:val="40"/>
                <w:sz w:val="20"/>
              </w:rPr>
              <w:t> </w:t>
            </w:r>
            <w:r>
              <w:rPr>
                <w:sz w:val="20"/>
              </w:rPr>
              <w:t>2012</w:t>
            </w:r>
            <w:r>
              <w:rPr>
                <w:spacing w:val="40"/>
                <w:sz w:val="20"/>
              </w:rPr>
              <w:t> </w:t>
            </w:r>
            <w:r>
              <w:rPr>
                <w:sz w:val="20"/>
              </w:rPr>
              <w:t>and</w:t>
            </w:r>
            <w:r>
              <w:rPr>
                <w:spacing w:val="76"/>
                <w:sz w:val="20"/>
              </w:rPr>
              <w:t> </w:t>
            </w:r>
            <w:r>
              <w:rPr>
                <w:sz w:val="20"/>
              </w:rPr>
              <w:t>2015</w:t>
            </w:r>
            <w:r>
              <w:rPr>
                <w:spacing w:val="40"/>
                <w:sz w:val="20"/>
              </w:rPr>
              <w:t> </w:t>
            </w:r>
            <w:r>
              <w:rPr>
                <w:sz w:val="20"/>
              </w:rPr>
              <w:t>MISO</w:t>
            </w:r>
            <w:r>
              <w:rPr>
                <w:spacing w:val="74"/>
                <w:sz w:val="20"/>
              </w:rPr>
              <w:t> </w:t>
            </w:r>
            <w:r>
              <w:rPr>
                <w:sz w:val="20"/>
              </w:rPr>
              <w:t>Outstanding</w:t>
            </w:r>
            <w:r>
              <w:rPr>
                <w:spacing w:val="76"/>
                <w:sz w:val="20"/>
              </w:rPr>
              <w:t> </w:t>
            </w:r>
            <w:r>
              <w:rPr>
                <w:sz w:val="20"/>
              </w:rPr>
              <w:t>Achievement</w:t>
            </w:r>
            <w:r>
              <w:rPr>
                <w:spacing w:val="40"/>
                <w:sz w:val="20"/>
              </w:rPr>
              <w:t> </w:t>
            </w:r>
            <w:r>
              <w:rPr>
                <w:sz w:val="20"/>
              </w:rPr>
              <w:t>Award.</w:t>
            </w:r>
          </w:p>
        </w:tc>
      </w:tr>
      <w:tr>
        <w:trPr>
          <w:trHeight w:val="515" w:hRule="atLeast"/>
        </w:trPr>
        <w:tc>
          <w:tcPr>
            <w:tcW w:w="9902" w:type="dxa"/>
          </w:tcPr>
          <w:p>
            <w:pPr>
              <w:pStyle w:val="TableParagraph"/>
              <w:numPr>
                <w:ilvl w:val="0"/>
                <w:numId w:val="10"/>
              </w:numPr>
              <w:tabs>
                <w:tab w:pos="863" w:val="left" w:leader="none"/>
              </w:tabs>
              <w:spacing w:line="230" w:lineRule="atLeast" w:before="36" w:after="0"/>
              <w:ind w:left="863" w:right="366" w:hanging="216"/>
              <w:jc w:val="left"/>
              <w:rPr>
                <w:sz w:val="20"/>
              </w:rPr>
            </w:pPr>
            <w:r>
              <w:rPr>
                <w:sz w:val="20"/>
              </w:rPr>
              <w:t>Graduated</w:t>
            </w:r>
            <w:r>
              <w:rPr>
                <w:spacing w:val="40"/>
                <w:sz w:val="20"/>
              </w:rPr>
              <w:t> </w:t>
            </w:r>
            <w:r>
              <w:rPr>
                <w:sz w:val="20"/>
              </w:rPr>
              <w:t>three</w:t>
            </w:r>
            <w:r>
              <w:rPr>
                <w:spacing w:val="40"/>
                <w:sz w:val="20"/>
              </w:rPr>
              <w:t> </w:t>
            </w:r>
            <w:r>
              <w:rPr>
                <w:sz w:val="20"/>
              </w:rPr>
              <w:t>PhD</w:t>
            </w:r>
            <w:r>
              <w:rPr>
                <w:spacing w:val="40"/>
                <w:sz w:val="20"/>
              </w:rPr>
              <w:t> </w:t>
            </w:r>
            <w:r>
              <w:rPr>
                <w:sz w:val="20"/>
              </w:rPr>
              <w:t>students,</w:t>
            </w:r>
            <w:r>
              <w:rPr>
                <w:spacing w:val="40"/>
                <w:sz w:val="20"/>
              </w:rPr>
              <w:t> </w:t>
            </w:r>
            <w:r>
              <w:rPr>
                <w:sz w:val="20"/>
              </w:rPr>
              <w:t>one</w:t>
            </w:r>
            <w:r>
              <w:rPr>
                <w:spacing w:val="40"/>
                <w:sz w:val="20"/>
              </w:rPr>
              <w:t> </w:t>
            </w:r>
            <w:r>
              <w:rPr>
                <w:spacing w:val="11"/>
                <w:sz w:val="20"/>
              </w:rPr>
              <w:t>co-</w:t>
            </w:r>
            <w:r>
              <w:rPr>
                <w:sz w:val="20"/>
              </w:rPr>
              <w:t>advised</w:t>
            </w:r>
            <w:r>
              <w:rPr>
                <w:spacing w:val="40"/>
                <w:sz w:val="20"/>
              </w:rPr>
              <w:t> </w:t>
            </w:r>
            <w:r>
              <w:rPr>
                <w:sz w:val="20"/>
              </w:rPr>
              <w:t>PhD</w:t>
            </w:r>
            <w:r>
              <w:rPr>
                <w:spacing w:val="40"/>
                <w:sz w:val="20"/>
              </w:rPr>
              <w:t> </w:t>
            </w:r>
            <w:r>
              <w:rPr>
                <w:sz w:val="20"/>
              </w:rPr>
              <w:t>student</w:t>
            </w:r>
            <w:r>
              <w:rPr>
                <w:spacing w:val="40"/>
                <w:sz w:val="20"/>
              </w:rPr>
              <w:t> </w:t>
            </w:r>
            <w:r>
              <w:rPr>
                <w:sz w:val="20"/>
              </w:rPr>
              <w:t>and</w:t>
            </w:r>
            <w:r>
              <w:rPr>
                <w:spacing w:val="40"/>
                <w:sz w:val="20"/>
              </w:rPr>
              <w:t> </w:t>
            </w:r>
            <w:r>
              <w:rPr>
                <w:sz w:val="20"/>
              </w:rPr>
              <w:t>1</w:t>
            </w:r>
            <w:r>
              <w:rPr>
                <w:spacing w:val="40"/>
                <w:sz w:val="20"/>
              </w:rPr>
              <w:t> </w:t>
            </w:r>
            <w:r>
              <w:rPr>
                <w:sz w:val="20"/>
              </w:rPr>
              <w:t>MS</w:t>
            </w:r>
            <w:r>
              <w:rPr>
                <w:spacing w:val="40"/>
                <w:sz w:val="20"/>
              </w:rPr>
              <w:t> </w:t>
            </w:r>
            <w:r>
              <w:rPr>
                <w:sz w:val="20"/>
              </w:rPr>
              <w:t>student.</w:t>
            </w:r>
            <w:r>
              <w:rPr>
                <w:spacing w:val="40"/>
                <w:sz w:val="20"/>
              </w:rPr>
              <w:t> </w:t>
            </w:r>
            <w:r>
              <w:rPr>
                <w:sz w:val="20"/>
              </w:rPr>
              <w:t>Currently</w:t>
            </w:r>
            <w:r>
              <w:rPr>
                <w:spacing w:val="40"/>
                <w:sz w:val="20"/>
              </w:rPr>
              <w:t> </w:t>
            </w:r>
            <w:r>
              <w:rPr>
                <w:sz w:val="20"/>
              </w:rPr>
              <w:t>advising</w:t>
            </w:r>
            <w:r>
              <w:rPr>
                <w:spacing w:val="40"/>
                <w:sz w:val="20"/>
              </w:rPr>
              <w:t> </w:t>
            </w:r>
            <w:r>
              <w:rPr>
                <w:sz w:val="20"/>
              </w:rPr>
              <w:t>4 PhD</w:t>
            </w:r>
            <w:r>
              <w:rPr>
                <w:spacing w:val="40"/>
                <w:sz w:val="20"/>
              </w:rPr>
              <w:t> </w:t>
            </w:r>
            <w:r>
              <w:rPr>
                <w:sz w:val="20"/>
              </w:rPr>
              <w:t>students,</w:t>
            </w:r>
            <w:r>
              <w:rPr>
                <w:spacing w:val="40"/>
                <w:sz w:val="20"/>
              </w:rPr>
              <w:t> </w:t>
            </w:r>
            <w:r>
              <w:rPr>
                <w:sz w:val="20"/>
              </w:rPr>
              <w:t>and</w:t>
            </w:r>
            <w:r>
              <w:rPr>
                <w:spacing w:val="40"/>
                <w:sz w:val="20"/>
              </w:rPr>
              <w:t> </w:t>
            </w:r>
            <w:r>
              <w:rPr>
                <w:spacing w:val="10"/>
                <w:sz w:val="20"/>
              </w:rPr>
              <w:t>co-</w:t>
            </w:r>
            <w:r>
              <w:rPr>
                <w:sz w:val="20"/>
              </w:rPr>
              <w:t>advising</w:t>
            </w:r>
            <w:r>
              <w:rPr>
                <w:spacing w:val="40"/>
                <w:sz w:val="20"/>
              </w:rPr>
              <w:t> </w:t>
            </w:r>
            <w:r>
              <w:rPr>
                <w:sz w:val="20"/>
              </w:rPr>
              <w:t>2</w:t>
            </w:r>
            <w:r>
              <w:rPr>
                <w:spacing w:val="40"/>
                <w:sz w:val="20"/>
              </w:rPr>
              <w:t> </w:t>
            </w:r>
            <w:r>
              <w:rPr>
                <w:sz w:val="20"/>
              </w:rPr>
              <w:t>PhD</w:t>
            </w:r>
            <w:r>
              <w:rPr>
                <w:spacing w:val="40"/>
                <w:sz w:val="20"/>
              </w:rPr>
              <w:t> </w:t>
            </w:r>
            <w:r>
              <w:rPr>
                <w:sz w:val="20"/>
              </w:rPr>
              <w:t>students.</w:t>
            </w:r>
            <w:r>
              <w:rPr>
                <w:spacing w:val="40"/>
                <w:sz w:val="20"/>
              </w:rPr>
              <w:t> </w:t>
            </w:r>
            <w:r>
              <w:rPr>
                <w:sz w:val="20"/>
              </w:rPr>
              <w:t>Supervised</w:t>
            </w:r>
            <w:r>
              <w:rPr>
                <w:spacing w:val="40"/>
                <w:sz w:val="20"/>
              </w:rPr>
              <w:t> </w:t>
            </w:r>
            <w:r>
              <w:rPr>
                <w:sz w:val="20"/>
              </w:rPr>
              <w:t>2</w:t>
            </w:r>
            <w:r>
              <w:rPr>
                <w:spacing w:val="40"/>
                <w:sz w:val="20"/>
              </w:rPr>
              <w:t> </w:t>
            </w:r>
            <w:r>
              <w:rPr>
                <w:spacing w:val="10"/>
                <w:sz w:val="20"/>
              </w:rPr>
              <w:t>post-</w:t>
            </w:r>
            <w:r>
              <w:rPr>
                <w:sz w:val="20"/>
              </w:rPr>
              <w:t>doctoral</w:t>
            </w:r>
            <w:r>
              <w:rPr>
                <w:spacing w:val="40"/>
                <w:sz w:val="20"/>
              </w:rPr>
              <w:t> </w:t>
            </w:r>
            <w:r>
              <w:rPr>
                <w:sz w:val="20"/>
              </w:rPr>
              <w:t>fellows.</w:t>
            </w:r>
          </w:p>
        </w:tc>
      </w:tr>
    </w:tbl>
    <w:p>
      <w:pPr>
        <w:pStyle w:val="TableParagraph"/>
        <w:spacing w:after="0" w:line="230" w:lineRule="atLeast"/>
        <w:jc w:val="left"/>
        <w:rPr>
          <w:sz w:val="20"/>
        </w:rPr>
        <w:sectPr>
          <w:headerReference w:type="default" r:id="rId5"/>
          <w:footerReference w:type="default" r:id="rId6"/>
          <w:type w:val="continuous"/>
          <w:pgSz w:w="12240" w:h="15840"/>
          <w:pgMar w:header="740" w:footer="743" w:top="1420" w:bottom="1379" w:left="1080" w:right="720"/>
          <w:pgNumType w:start="1"/>
        </w:sectPr>
      </w:pPr>
    </w:p>
    <w:tbl>
      <w:tblPr>
        <w:tblW w:w="0" w:type="auto"/>
        <w:jc w:val="left"/>
        <w:tblInd w:w="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93"/>
        <w:gridCol w:w="2509"/>
      </w:tblGrid>
      <w:tr>
        <w:trPr>
          <w:trHeight w:val="417" w:hRule="atLeast"/>
        </w:trPr>
        <w:tc>
          <w:tcPr>
            <w:tcW w:w="7393" w:type="dxa"/>
            <w:tcBorders>
              <w:top w:val="single" w:sz="4" w:space="0" w:color="C0C0C0"/>
            </w:tcBorders>
          </w:tcPr>
          <w:p>
            <w:pPr>
              <w:pStyle w:val="TableParagraph"/>
              <w:spacing w:before="99"/>
              <w:ind w:left="108"/>
              <w:rPr>
                <w:b/>
                <w:sz w:val="22"/>
              </w:rPr>
            </w:pPr>
            <w:r>
              <w:rPr>
                <w:b/>
                <w:spacing w:val="-2"/>
                <w:sz w:val="22"/>
              </w:rPr>
              <w:t>Education</w:t>
            </w:r>
          </w:p>
        </w:tc>
        <w:tc>
          <w:tcPr>
            <w:tcW w:w="2509" w:type="dxa"/>
            <w:tcBorders>
              <w:top w:val="single" w:sz="4" w:space="0" w:color="C0C0C0"/>
            </w:tcBorders>
          </w:tcPr>
          <w:p>
            <w:pPr>
              <w:pStyle w:val="TableParagraph"/>
              <w:ind w:left="0"/>
              <w:rPr>
                <w:sz w:val="18"/>
              </w:rPr>
            </w:pPr>
          </w:p>
        </w:tc>
      </w:tr>
      <w:tr>
        <w:trPr>
          <w:trHeight w:val="609" w:hRule="atLeast"/>
        </w:trPr>
        <w:tc>
          <w:tcPr>
            <w:tcW w:w="7393" w:type="dxa"/>
          </w:tcPr>
          <w:p>
            <w:pPr>
              <w:pStyle w:val="TableParagraph"/>
              <w:spacing w:before="55"/>
              <w:ind w:left="648"/>
              <w:rPr>
                <w:b/>
                <w:sz w:val="20"/>
              </w:rPr>
            </w:pPr>
            <w:r>
              <w:rPr>
                <w:b/>
                <w:sz w:val="20"/>
              </w:rPr>
              <w:t>Ph.D.</w:t>
            </w:r>
            <w:r>
              <w:rPr>
                <w:b/>
                <w:spacing w:val="-4"/>
                <w:sz w:val="20"/>
              </w:rPr>
              <w:t> </w:t>
            </w:r>
            <w:r>
              <w:rPr>
                <w:b/>
                <w:sz w:val="20"/>
              </w:rPr>
              <w:t>in</w:t>
            </w:r>
            <w:r>
              <w:rPr>
                <w:b/>
                <w:spacing w:val="-6"/>
                <w:sz w:val="20"/>
              </w:rPr>
              <w:t> </w:t>
            </w:r>
            <w:r>
              <w:rPr>
                <w:b/>
                <w:sz w:val="20"/>
              </w:rPr>
              <w:t>Electrical</w:t>
            </w:r>
            <w:r>
              <w:rPr>
                <w:b/>
                <w:spacing w:val="-5"/>
                <w:sz w:val="20"/>
              </w:rPr>
              <w:t> </w:t>
            </w:r>
            <w:r>
              <w:rPr>
                <w:b/>
                <w:spacing w:val="-2"/>
                <w:sz w:val="20"/>
              </w:rPr>
              <w:t>Engineering</w:t>
            </w:r>
          </w:p>
          <w:p>
            <w:pPr>
              <w:pStyle w:val="TableParagraph"/>
              <w:spacing w:before="20"/>
              <w:ind w:left="648"/>
              <w:rPr>
                <w:i/>
                <w:sz w:val="20"/>
              </w:rPr>
            </w:pPr>
            <w:r>
              <w:rPr>
                <w:b/>
                <w:i/>
                <w:sz w:val="20"/>
              </w:rPr>
              <w:t>University</w:t>
            </w:r>
            <w:r>
              <w:rPr>
                <w:b/>
                <w:i/>
                <w:spacing w:val="9"/>
                <w:sz w:val="20"/>
              </w:rPr>
              <w:t> </w:t>
            </w:r>
            <w:r>
              <w:rPr>
                <w:b/>
                <w:i/>
                <w:sz w:val="20"/>
              </w:rPr>
              <w:t>of</w:t>
            </w:r>
            <w:r>
              <w:rPr>
                <w:b/>
                <w:i/>
                <w:spacing w:val="9"/>
                <w:sz w:val="20"/>
              </w:rPr>
              <w:t> </w:t>
            </w:r>
            <w:r>
              <w:rPr>
                <w:b/>
                <w:i/>
                <w:sz w:val="20"/>
              </w:rPr>
              <w:t>Tennessee</w:t>
            </w:r>
            <w:r>
              <w:rPr>
                <w:i/>
                <w:sz w:val="20"/>
              </w:rPr>
              <w:t>,</w:t>
            </w:r>
            <w:r>
              <w:rPr>
                <w:i/>
                <w:spacing w:val="30"/>
                <w:sz w:val="20"/>
              </w:rPr>
              <w:t> </w:t>
            </w:r>
            <w:r>
              <w:rPr>
                <w:i/>
                <w:sz w:val="20"/>
              </w:rPr>
              <w:t>Knoxville,</w:t>
            </w:r>
            <w:r>
              <w:rPr>
                <w:i/>
                <w:spacing w:val="26"/>
                <w:sz w:val="20"/>
              </w:rPr>
              <w:t> </w:t>
            </w:r>
            <w:r>
              <w:rPr>
                <w:i/>
                <w:spacing w:val="-5"/>
                <w:sz w:val="20"/>
              </w:rPr>
              <w:t>TN.</w:t>
            </w:r>
          </w:p>
        </w:tc>
        <w:tc>
          <w:tcPr>
            <w:tcW w:w="2509" w:type="dxa"/>
          </w:tcPr>
          <w:p>
            <w:pPr>
              <w:pStyle w:val="TableParagraph"/>
              <w:spacing w:before="55"/>
              <w:ind w:left="1536"/>
              <w:rPr>
                <w:i/>
                <w:sz w:val="20"/>
              </w:rPr>
            </w:pPr>
            <w:r>
              <w:rPr>
                <w:i/>
                <w:sz w:val="20"/>
              </w:rPr>
              <w:t>Jan</w:t>
            </w:r>
            <w:r>
              <w:rPr>
                <w:i/>
                <w:spacing w:val="56"/>
                <w:sz w:val="20"/>
              </w:rPr>
              <w:t> </w:t>
            </w:r>
            <w:r>
              <w:rPr>
                <w:i/>
                <w:spacing w:val="-2"/>
                <w:sz w:val="20"/>
              </w:rPr>
              <w:t>2006-</w:t>
            </w:r>
          </w:p>
          <w:p>
            <w:pPr>
              <w:pStyle w:val="TableParagraph"/>
              <w:spacing w:before="1"/>
              <w:ind w:left="1536"/>
              <w:rPr>
                <w:i/>
                <w:sz w:val="20"/>
              </w:rPr>
            </w:pPr>
            <w:r>
              <w:rPr>
                <w:i/>
                <w:sz w:val="20"/>
              </w:rPr>
              <w:t>Dec</w:t>
            </w:r>
            <w:r>
              <w:rPr>
                <w:i/>
                <w:spacing w:val="-4"/>
                <w:sz w:val="20"/>
              </w:rPr>
              <w:t> 2009</w:t>
            </w:r>
          </w:p>
        </w:tc>
      </w:tr>
      <w:tr>
        <w:trPr>
          <w:trHeight w:val="620" w:hRule="atLeast"/>
        </w:trPr>
        <w:tc>
          <w:tcPr>
            <w:tcW w:w="7393" w:type="dxa"/>
          </w:tcPr>
          <w:p>
            <w:pPr>
              <w:pStyle w:val="TableParagraph"/>
              <w:spacing w:before="65"/>
              <w:ind w:left="648"/>
              <w:rPr>
                <w:b/>
                <w:sz w:val="20"/>
              </w:rPr>
            </w:pPr>
            <w:r>
              <w:rPr>
                <w:b/>
                <w:sz w:val="20"/>
              </w:rPr>
              <w:t>M.S.</w:t>
            </w:r>
            <w:r>
              <w:rPr>
                <w:b/>
                <w:spacing w:val="-5"/>
                <w:sz w:val="20"/>
              </w:rPr>
              <w:t> </w:t>
            </w:r>
            <w:r>
              <w:rPr>
                <w:b/>
                <w:sz w:val="20"/>
              </w:rPr>
              <w:t>in</w:t>
            </w:r>
            <w:r>
              <w:rPr>
                <w:b/>
                <w:spacing w:val="-4"/>
                <w:sz w:val="20"/>
              </w:rPr>
              <w:t> </w:t>
            </w:r>
            <w:r>
              <w:rPr>
                <w:b/>
                <w:sz w:val="20"/>
              </w:rPr>
              <w:t>Electrical</w:t>
            </w:r>
            <w:r>
              <w:rPr>
                <w:b/>
                <w:spacing w:val="-5"/>
                <w:sz w:val="20"/>
              </w:rPr>
              <w:t> </w:t>
            </w:r>
            <w:r>
              <w:rPr>
                <w:b/>
                <w:spacing w:val="-2"/>
                <w:sz w:val="20"/>
              </w:rPr>
              <w:t>Engineering</w:t>
            </w:r>
          </w:p>
          <w:p>
            <w:pPr>
              <w:pStyle w:val="TableParagraph"/>
              <w:spacing w:before="20"/>
              <w:ind w:left="648"/>
              <w:rPr>
                <w:i/>
                <w:sz w:val="20"/>
              </w:rPr>
            </w:pPr>
            <w:r>
              <w:rPr>
                <w:b/>
                <w:i/>
                <w:sz w:val="20"/>
              </w:rPr>
              <w:t>Southeast</w:t>
            </w:r>
            <w:r>
              <w:rPr>
                <w:b/>
                <w:i/>
                <w:spacing w:val="5"/>
                <w:sz w:val="20"/>
              </w:rPr>
              <w:t> </w:t>
            </w:r>
            <w:r>
              <w:rPr>
                <w:b/>
                <w:i/>
                <w:sz w:val="20"/>
              </w:rPr>
              <w:t>University</w:t>
            </w:r>
            <w:r>
              <w:rPr>
                <w:i/>
                <w:sz w:val="20"/>
              </w:rPr>
              <w:t>,</w:t>
            </w:r>
            <w:r>
              <w:rPr>
                <w:i/>
                <w:spacing w:val="29"/>
                <w:sz w:val="20"/>
              </w:rPr>
              <w:t> </w:t>
            </w:r>
            <w:r>
              <w:rPr>
                <w:i/>
                <w:sz w:val="20"/>
              </w:rPr>
              <w:t>Nanjing,</w:t>
            </w:r>
            <w:r>
              <w:rPr>
                <w:i/>
                <w:spacing w:val="26"/>
                <w:sz w:val="20"/>
              </w:rPr>
              <w:t> </w:t>
            </w:r>
            <w:r>
              <w:rPr>
                <w:i/>
                <w:spacing w:val="-2"/>
                <w:sz w:val="20"/>
              </w:rPr>
              <w:t>China.</w:t>
            </w:r>
          </w:p>
        </w:tc>
        <w:tc>
          <w:tcPr>
            <w:tcW w:w="2509" w:type="dxa"/>
          </w:tcPr>
          <w:p>
            <w:pPr>
              <w:pStyle w:val="TableParagraph"/>
              <w:spacing w:before="65"/>
              <w:ind w:left="1536"/>
              <w:rPr>
                <w:i/>
                <w:sz w:val="20"/>
              </w:rPr>
            </w:pPr>
            <w:r>
              <w:rPr>
                <w:i/>
                <w:sz w:val="20"/>
              </w:rPr>
              <w:t>Sep</w:t>
            </w:r>
            <w:r>
              <w:rPr>
                <w:i/>
                <w:spacing w:val="39"/>
                <w:sz w:val="20"/>
              </w:rPr>
              <w:t> </w:t>
            </w:r>
            <w:r>
              <w:rPr>
                <w:i/>
                <w:spacing w:val="-2"/>
                <w:sz w:val="20"/>
              </w:rPr>
              <w:t>2000-</w:t>
            </w:r>
          </w:p>
          <w:p>
            <w:pPr>
              <w:pStyle w:val="TableParagraph"/>
              <w:ind w:left="1536"/>
              <w:rPr>
                <w:i/>
                <w:sz w:val="20"/>
              </w:rPr>
            </w:pPr>
            <w:r>
              <w:rPr>
                <w:i/>
                <w:sz w:val="20"/>
              </w:rPr>
              <w:t>Apr</w:t>
            </w:r>
            <w:r>
              <w:rPr>
                <w:i/>
                <w:spacing w:val="-3"/>
                <w:sz w:val="20"/>
              </w:rPr>
              <w:t> </w:t>
            </w:r>
            <w:r>
              <w:rPr>
                <w:i/>
                <w:spacing w:val="-4"/>
                <w:sz w:val="20"/>
              </w:rPr>
              <w:t>2003</w:t>
            </w:r>
          </w:p>
        </w:tc>
      </w:tr>
      <w:tr>
        <w:trPr>
          <w:trHeight w:val="620" w:hRule="atLeast"/>
        </w:trPr>
        <w:tc>
          <w:tcPr>
            <w:tcW w:w="7393" w:type="dxa"/>
          </w:tcPr>
          <w:p>
            <w:pPr>
              <w:pStyle w:val="TableParagraph"/>
              <w:spacing w:before="66"/>
              <w:ind w:left="648"/>
              <w:rPr>
                <w:b/>
                <w:sz w:val="20"/>
              </w:rPr>
            </w:pPr>
            <w:r>
              <w:rPr>
                <w:b/>
                <w:sz w:val="20"/>
              </w:rPr>
              <w:t>B.S.</w:t>
            </w:r>
            <w:r>
              <w:rPr>
                <w:b/>
                <w:spacing w:val="-4"/>
                <w:sz w:val="20"/>
              </w:rPr>
              <w:t> </w:t>
            </w:r>
            <w:r>
              <w:rPr>
                <w:b/>
                <w:sz w:val="20"/>
              </w:rPr>
              <w:t>in</w:t>
            </w:r>
            <w:r>
              <w:rPr>
                <w:b/>
                <w:spacing w:val="-4"/>
                <w:sz w:val="20"/>
              </w:rPr>
              <w:t> </w:t>
            </w:r>
            <w:r>
              <w:rPr>
                <w:b/>
                <w:sz w:val="20"/>
              </w:rPr>
              <w:t>Electrical</w:t>
            </w:r>
            <w:r>
              <w:rPr>
                <w:b/>
                <w:spacing w:val="-5"/>
                <w:sz w:val="20"/>
              </w:rPr>
              <w:t> </w:t>
            </w:r>
            <w:r>
              <w:rPr>
                <w:b/>
                <w:spacing w:val="-2"/>
                <w:sz w:val="20"/>
              </w:rPr>
              <w:t>Engineering</w:t>
            </w:r>
          </w:p>
          <w:p>
            <w:pPr>
              <w:pStyle w:val="TableParagraph"/>
              <w:spacing w:before="20"/>
              <w:ind w:left="648"/>
              <w:rPr>
                <w:i/>
                <w:sz w:val="20"/>
              </w:rPr>
            </w:pPr>
            <w:r>
              <w:rPr>
                <w:b/>
                <w:i/>
                <w:sz w:val="20"/>
              </w:rPr>
              <w:t>Southeast</w:t>
            </w:r>
            <w:r>
              <w:rPr>
                <w:b/>
                <w:i/>
                <w:spacing w:val="5"/>
                <w:sz w:val="20"/>
              </w:rPr>
              <w:t> </w:t>
            </w:r>
            <w:r>
              <w:rPr>
                <w:b/>
                <w:i/>
                <w:sz w:val="20"/>
              </w:rPr>
              <w:t>University</w:t>
            </w:r>
            <w:r>
              <w:rPr>
                <w:i/>
                <w:sz w:val="20"/>
              </w:rPr>
              <w:t>,</w:t>
            </w:r>
            <w:r>
              <w:rPr>
                <w:i/>
                <w:spacing w:val="29"/>
                <w:sz w:val="20"/>
              </w:rPr>
              <w:t> </w:t>
            </w:r>
            <w:r>
              <w:rPr>
                <w:i/>
                <w:sz w:val="20"/>
              </w:rPr>
              <w:t>Nanjing,</w:t>
            </w:r>
            <w:r>
              <w:rPr>
                <w:i/>
                <w:spacing w:val="26"/>
                <w:sz w:val="20"/>
              </w:rPr>
              <w:t> </w:t>
            </w:r>
            <w:r>
              <w:rPr>
                <w:i/>
                <w:spacing w:val="-2"/>
                <w:sz w:val="20"/>
              </w:rPr>
              <w:t>China.</w:t>
            </w:r>
          </w:p>
        </w:tc>
        <w:tc>
          <w:tcPr>
            <w:tcW w:w="2509" w:type="dxa"/>
          </w:tcPr>
          <w:p>
            <w:pPr>
              <w:pStyle w:val="TableParagraph"/>
              <w:spacing w:before="66"/>
              <w:ind w:left="1587"/>
              <w:rPr>
                <w:i/>
                <w:sz w:val="20"/>
              </w:rPr>
            </w:pPr>
            <w:r>
              <w:rPr>
                <w:i/>
                <w:sz w:val="20"/>
              </w:rPr>
              <w:t>Sep</w:t>
            </w:r>
            <w:r>
              <w:rPr>
                <w:i/>
                <w:spacing w:val="6"/>
                <w:sz w:val="20"/>
              </w:rPr>
              <w:t> </w:t>
            </w:r>
            <w:r>
              <w:rPr>
                <w:i/>
                <w:spacing w:val="-2"/>
                <w:sz w:val="20"/>
              </w:rPr>
              <w:t>1996-</w:t>
            </w:r>
          </w:p>
          <w:p>
            <w:pPr>
              <w:pStyle w:val="TableParagraph"/>
              <w:spacing w:before="1"/>
              <w:ind w:left="1536"/>
              <w:rPr>
                <w:i/>
                <w:sz w:val="20"/>
              </w:rPr>
            </w:pPr>
            <w:r>
              <w:rPr>
                <w:i/>
                <w:sz w:val="20"/>
              </w:rPr>
              <w:t>June</w:t>
            </w:r>
            <w:r>
              <w:rPr>
                <w:i/>
                <w:spacing w:val="-2"/>
                <w:sz w:val="20"/>
              </w:rPr>
              <w:t> </w:t>
            </w:r>
            <w:r>
              <w:rPr>
                <w:i/>
                <w:spacing w:val="-4"/>
                <w:sz w:val="20"/>
              </w:rPr>
              <w:t>2000</w:t>
            </w:r>
          </w:p>
        </w:tc>
      </w:tr>
      <w:tr>
        <w:trPr>
          <w:trHeight w:val="1034" w:hRule="atLeast"/>
        </w:trPr>
        <w:tc>
          <w:tcPr>
            <w:tcW w:w="7393" w:type="dxa"/>
            <w:tcBorders>
              <w:bottom w:val="single" w:sz="4" w:space="0" w:color="C0C0C0"/>
            </w:tcBorders>
          </w:tcPr>
          <w:p>
            <w:pPr>
              <w:pStyle w:val="TableParagraph"/>
              <w:spacing w:before="65"/>
              <w:ind w:left="648"/>
              <w:rPr>
                <w:b/>
                <w:sz w:val="20"/>
              </w:rPr>
            </w:pPr>
            <w:r>
              <w:rPr>
                <w:b/>
                <w:sz w:val="20"/>
              </w:rPr>
              <w:t>Minor</w:t>
            </w:r>
            <w:r>
              <w:rPr>
                <w:b/>
                <w:spacing w:val="-6"/>
                <w:sz w:val="20"/>
              </w:rPr>
              <w:t> </w:t>
            </w:r>
            <w:r>
              <w:rPr>
                <w:b/>
                <w:sz w:val="20"/>
              </w:rPr>
              <w:t>in</w:t>
            </w:r>
            <w:r>
              <w:rPr>
                <w:b/>
                <w:spacing w:val="-5"/>
                <w:sz w:val="20"/>
              </w:rPr>
              <w:t> </w:t>
            </w:r>
            <w:r>
              <w:rPr>
                <w:b/>
                <w:sz w:val="20"/>
              </w:rPr>
              <w:t>Mathematical</w:t>
            </w:r>
            <w:r>
              <w:rPr>
                <w:b/>
                <w:spacing w:val="-7"/>
                <w:sz w:val="20"/>
              </w:rPr>
              <w:t> </w:t>
            </w:r>
            <w:r>
              <w:rPr>
                <w:b/>
                <w:sz w:val="20"/>
              </w:rPr>
              <w:t>Modeling</w:t>
            </w:r>
            <w:r>
              <w:rPr>
                <w:b/>
                <w:spacing w:val="-5"/>
                <w:sz w:val="20"/>
              </w:rPr>
              <w:t> </w:t>
            </w:r>
            <w:r>
              <w:rPr>
                <w:b/>
                <w:sz w:val="20"/>
              </w:rPr>
              <w:t>and</w:t>
            </w:r>
            <w:r>
              <w:rPr>
                <w:b/>
                <w:spacing w:val="-7"/>
                <w:sz w:val="20"/>
              </w:rPr>
              <w:t> </w:t>
            </w:r>
            <w:r>
              <w:rPr>
                <w:b/>
                <w:sz w:val="20"/>
              </w:rPr>
              <w:t>Computer</w:t>
            </w:r>
            <w:r>
              <w:rPr>
                <w:b/>
                <w:spacing w:val="-6"/>
                <w:sz w:val="20"/>
              </w:rPr>
              <w:t> </w:t>
            </w:r>
            <w:r>
              <w:rPr>
                <w:b/>
                <w:spacing w:val="-2"/>
                <w:sz w:val="20"/>
              </w:rPr>
              <w:t>Application</w:t>
            </w:r>
          </w:p>
          <w:p>
            <w:pPr>
              <w:pStyle w:val="TableParagraph"/>
              <w:spacing w:before="20"/>
              <w:ind w:left="648"/>
              <w:rPr>
                <w:i/>
                <w:sz w:val="20"/>
              </w:rPr>
            </w:pPr>
            <w:r>
              <w:rPr>
                <w:b/>
                <w:i/>
                <w:sz w:val="20"/>
              </w:rPr>
              <w:t>Southeast</w:t>
            </w:r>
            <w:r>
              <w:rPr>
                <w:b/>
                <w:i/>
                <w:spacing w:val="5"/>
                <w:sz w:val="20"/>
              </w:rPr>
              <w:t> </w:t>
            </w:r>
            <w:r>
              <w:rPr>
                <w:b/>
                <w:i/>
                <w:sz w:val="20"/>
              </w:rPr>
              <w:t>University</w:t>
            </w:r>
            <w:r>
              <w:rPr>
                <w:i/>
                <w:sz w:val="20"/>
              </w:rPr>
              <w:t>,</w:t>
            </w:r>
            <w:r>
              <w:rPr>
                <w:i/>
                <w:spacing w:val="29"/>
                <w:sz w:val="20"/>
              </w:rPr>
              <w:t> </w:t>
            </w:r>
            <w:r>
              <w:rPr>
                <w:i/>
                <w:sz w:val="20"/>
              </w:rPr>
              <w:t>Nanjing,</w:t>
            </w:r>
            <w:r>
              <w:rPr>
                <w:i/>
                <w:spacing w:val="26"/>
                <w:sz w:val="20"/>
              </w:rPr>
              <w:t> </w:t>
            </w:r>
            <w:r>
              <w:rPr>
                <w:i/>
                <w:spacing w:val="-2"/>
                <w:sz w:val="20"/>
              </w:rPr>
              <w:t>China.</w:t>
            </w:r>
          </w:p>
        </w:tc>
        <w:tc>
          <w:tcPr>
            <w:tcW w:w="2509" w:type="dxa"/>
            <w:tcBorders>
              <w:bottom w:val="single" w:sz="4" w:space="0" w:color="C0C0C0"/>
            </w:tcBorders>
          </w:tcPr>
          <w:p>
            <w:pPr>
              <w:pStyle w:val="TableParagraph"/>
              <w:spacing w:before="65"/>
              <w:ind w:left="1536"/>
              <w:rPr>
                <w:i/>
                <w:sz w:val="20"/>
              </w:rPr>
            </w:pPr>
            <w:r>
              <w:rPr>
                <w:i/>
                <w:sz w:val="20"/>
              </w:rPr>
              <w:t>Sep</w:t>
            </w:r>
            <w:r>
              <w:rPr>
                <w:i/>
                <w:spacing w:val="39"/>
                <w:sz w:val="20"/>
              </w:rPr>
              <w:t> </w:t>
            </w:r>
            <w:r>
              <w:rPr>
                <w:i/>
                <w:spacing w:val="-2"/>
                <w:sz w:val="20"/>
              </w:rPr>
              <w:t>1996-</w:t>
            </w:r>
          </w:p>
          <w:p>
            <w:pPr>
              <w:pStyle w:val="TableParagraph"/>
              <w:ind w:left="1536"/>
              <w:rPr>
                <w:i/>
                <w:sz w:val="20"/>
              </w:rPr>
            </w:pPr>
            <w:r>
              <w:rPr>
                <w:i/>
                <w:sz w:val="20"/>
              </w:rPr>
              <w:t>June</w:t>
            </w:r>
            <w:r>
              <w:rPr>
                <w:i/>
                <w:spacing w:val="-2"/>
                <w:sz w:val="20"/>
              </w:rPr>
              <w:t> </w:t>
            </w:r>
            <w:r>
              <w:rPr>
                <w:i/>
                <w:spacing w:val="-4"/>
                <w:sz w:val="20"/>
              </w:rPr>
              <w:t>2000</w:t>
            </w:r>
          </w:p>
        </w:tc>
      </w:tr>
      <w:tr>
        <w:trPr>
          <w:trHeight w:val="419" w:hRule="atLeast"/>
        </w:trPr>
        <w:tc>
          <w:tcPr>
            <w:tcW w:w="7393" w:type="dxa"/>
            <w:tcBorders>
              <w:top w:val="single" w:sz="4" w:space="0" w:color="C0C0C0"/>
            </w:tcBorders>
          </w:tcPr>
          <w:p>
            <w:pPr>
              <w:pStyle w:val="TableParagraph"/>
              <w:spacing w:before="102"/>
              <w:ind w:left="108"/>
              <w:rPr>
                <w:b/>
                <w:sz w:val="22"/>
              </w:rPr>
            </w:pPr>
            <w:r>
              <w:rPr>
                <w:b/>
                <w:sz w:val="22"/>
              </w:rPr>
              <w:t>Research</w:t>
            </w:r>
            <w:r>
              <w:rPr>
                <w:b/>
                <w:spacing w:val="-4"/>
                <w:sz w:val="22"/>
              </w:rPr>
              <w:t> </w:t>
            </w:r>
            <w:r>
              <w:rPr>
                <w:b/>
                <w:spacing w:val="-2"/>
                <w:sz w:val="22"/>
              </w:rPr>
              <w:t>Projects</w:t>
            </w:r>
          </w:p>
        </w:tc>
        <w:tc>
          <w:tcPr>
            <w:tcW w:w="2509" w:type="dxa"/>
            <w:tcBorders>
              <w:top w:val="single" w:sz="4" w:space="0" w:color="C0C0C0"/>
            </w:tcBorders>
          </w:tcPr>
          <w:p>
            <w:pPr>
              <w:pStyle w:val="TableParagraph"/>
              <w:ind w:left="0"/>
              <w:rPr>
                <w:sz w:val="18"/>
              </w:rPr>
            </w:pPr>
          </w:p>
        </w:tc>
      </w:tr>
      <w:tr>
        <w:trPr>
          <w:trHeight w:val="930" w:hRule="atLeast"/>
        </w:trPr>
        <w:tc>
          <w:tcPr>
            <w:tcW w:w="9902" w:type="dxa"/>
            <w:gridSpan w:val="2"/>
          </w:tcPr>
          <w:p>
            <w:pPr>
              <w:pStyle w:val="TableParagraph"/>
              <w:spacing w:before="54"/>
              <w:ind w:left="648" w:right="738"/>
              <w:rPr>
                <w:sz w:val="20"/>
              </w:rPr>
            </w:pPr>
            <w:r>
              <w:rPr>
                <w:b/>
                <w:sz w:val="20"/>
              </w:rPr>
              <w:t>Enhancing</w:t>
            </w:r>
            <w:r>
              <w:rPr>
                <w:b/>
                <w:spacing w:val="80"/>
                <w:w w:val="150"/>
                <w:sz w:val="20"/>
              </w:rPr>
              <w:t> </w:t>
            </w:r>
            <w:r>
              <w:rPr>
                <w:b/>
                <w:sz w:val="20"/>
              </w:rPr>
              <w:t>Hydropower</w:t>
            </w:r>
            <w:r>
              <w:rPr>
                <w:b/>
                <w:spacing w:val="80"/>
                <w:w w:val="150"/>
                <w:sz w:val="20"/>
              </w:rPr>
              <w:t> </w:t>
            </w:r>
            <w:r>
              <w:rPr>
                <w:b/>
                <w:sz w:val="20"/>
              </w:rPr>
              <w:t>Market</w:t>
            </w:r>
            <w:r>
              <w:rPr>
                <w:b/>
                <w:spacing w:val="80"/>
                <w:w w:val="150"/>
                <w:sz w:val="20"/>
              </w:rPr>
              <w:t> </w:t>
            </w:r>
            <w:r>
              <w:rPr>
                <w:b/>
                <w:sz w:val="20"/>
              </w:rPr>
              <w:t>Participation</w:t>
            </w:r>
            <w:r>
              <w:rPr>
                <w:b/>
                <w:spacing w:val="80"/>
                <w:w w:val="150"/>
                <w:sz w:val="20"/>
              </w:rPr>
              <w:t> </w:t>
            </w:r>
            <w:r>
              <w:rPr>
                <w:b/>
                <w:sz w:val="20"/>
              </w:rPr>
              <w:t>by</w:t>
            </w:r>
            <w:r>
              <w:rPr>
                <w:b/>
                <w:spacing w:val="80"/>
                <w:w w:val="150"/>
                <w:sz w:val="20"/>
              </w:rPr>
              <w:t> </w:t>
            </w:r>
            <w:r>
              <w:rPr>
                <w:b/>
                <w:sz w:val="20"/>
              </w:rPr>
              <w:t>Leveraging</w:t>
            </w:r>
            <w:r>
              <w:rPr>
                <w:b/>
                <w:spacing w:val="80"/>
                <w:w w:val="150"/>
                <w:sz w:val="20"/>
              </w:rPr>
              <w:t> </w:t>
            </w:r>
            <w:r>
              <w:rPr>
                <w:b/>
                <w:sz w:val="20"/>
              </w:rPr>
              <w:t>Advanced</w:t>
            </w:r>
            <w:r>
              <w:rPr>
                <w:b/>
                <w:spacing w:val="80"/>
                <w:w w:val="150"/>
                <w:sz w:val="20"/>
              </w:rPr>
              <w:t> </w:t>
            </w:r>
            <w:r>
              <w:rPr>
                <w:b/>
                <w:sz w:val="20"/>
              </w:rPr>
              <w:t>Modeling,</w:t>
            </w:r>
            <w:r>
              <w:rPr>
                <w:b/>
                <w:spacing w:val="80"/>
                <w:sz w:val="20"/>
              </w:rPr>
              <w:t> </w:t>
            </w:r>
            <w:r>
              <w:rPr>
                <w:b/>
                <w:sz w:val="20"/>
              </w:rPr>
              <w:t>Optimization, and Water Management for Increased Flexibility </w:t>
            </w:r>
            <w:r>
              <w:rPr>
                <w:sz w:val="20"/>
              </w:rPr>
              <w:t>(Under Award Negotiation)</w:t>
            </w:r>
          </w:p>
          <w:p>
            <w:pPr>
              <w:pStyle w:val="TableParagraph"/>
              <w:spacing w:before="121"/>
              <w:ind w:left="648"/>
              <w:rPr>
                <w:sz w:val="20"/>
              </w:rPr>
            </w:pPr>
            <w:r>
              <w:rPr>
                <w:sz w:val="20"/>
              </w:rPr>
              <w:t>PI,</w:t>
            </w:r>
            <w:r>
              <w:rPr>
                <w:spacing w:val="-6"/>
                <w:sz w:val="20"/>
              </w:rPr>
              <w:t> </w:t>
            </w:r>
            <w:r>
              <w:rPr>
                <w:sz w:val="20"/>
              </w:rPr>
              <w:t>Department</w:t>
            </w:r>
            <w:r>
              <w:rPr>
                <w:spacing w:val="-7"/>
                <w:sz w:val="20"/>
              </w:rPr>
              <w:t> </w:t>
            </w:r>
            <w:r>
              <w:rPr>
                <w:sz w:val="20"/>
              </w:rPr>
              <w:t>of</w:t>
            </w:r>
            <w:r>
              <w:rPr>
                <w:spacing w:val="-6"/>
                <w:sz w:val="20"/>
              </w:rPr>
              <w:t> </w:t>
            </w:r>
            <w:r>
              <w:rPr>
                <w:sz w:val="20"/>
              </w:rPr>
              <w:t>Energy</w:t>
            </w:r>
            <w:r>
              <w:rPr>
                <w:spacing w:val="-4"/>
                <w:sz w:val="20"/>
              </w:rPr>
              <w:t> </w:t>
            </w:r>
            <w:r>
              <w:rPr>
                <w:sz w:val="20"/>
              </w:rPr>
              <w:t>(WPTO),</w:t>
            </w:r>
            <w:r>
              <w:rPr>
                <w:spacing w:val="-5"/>
                <w:sz w:val="20"/>
              </w:rPr>
              <w:t> </w:t>
            </w:r>
            <w:r>
              <w:rPr>
                <w:sz w:val="20"/>
              </w:rPr>
              <w:t>$750,000,</w:t>
            </w:r>
            <w:r>
              <w:rPr>
                <w:spacing w:val="-6"/>
                <w:sz w:val="20"/>
              </w:rPr>
              <w:t> </w:t>
            </w:r>
            <w:r>
              <w:rPr>
                <w:sz w:val="20"/>
              </w:rPr>
              <w:t>07/2025-</w:t>
            </w:r>
            <w:r>
              <w:rPr>
                <w:spacing w:val="-2"/>
                <w:sz w:val="20"/>
              </w:rPr>
              <w:t>06/2027</w:t>
            </w:r>
          </w:p>
        </w:tc>
      </w:tr>
      <w:tr>
        <w:trPr>
          <w:trHeight w:val="930" w:hRule="atLeast"/>
        </w:trPr>
        <w:tc>
          <w:tcPr>
            <w:tcW w:w="9902" w:type="dxa"/>
            <w:gridSpan w:val="2"/>
          </w:tcPr>
          <w:p>
            <w:pPr>
              <w:pStyle w:val="TableParagraph"/>
              <w:spacing w:before="55"/>
              <w:ind w:left="648" w:right="738"/>
              <w:rPr>
                <w:b/>
                <w:sz w:val="20"/>
              </w:rPr>
            </w:pPr>
            <w:r>
              <w:rPr>
                <w:b/>
                <w:sz w:val="20"/>
              </w:rPr>
              <w:t>CAREER: A Multi-faceted Framework to Enable Computationally Efficient Evaluation and Automatic Design for Large-scale Economics-driven Transmission Planning</w:t>
            </w:r>
          </w:p>
          <w:p>
            <w:pPr>
              <w:pStyle w:val="TableParagraph"/>
              <w:spacing w:before="121"/>
              <w:ind w:left="648"/>
              <w:rPr>
                <w:sz w:val="20"/>
              </w:rPr>
            </w:pPr>
            <w:r>
              <w:rPr>
                <w:sz w:val="20"/>
              </w:rPr>
              <w:t>PI,</w:t>
            </w:r>
            <w:r>
              <w:rPr>
                <w:spacing w:val="-6"/>
                <w:sz w:val="20"/>
              </w:rPr>
              <w:t> </w:t>
            </w:r>
            <w:r>
              <w:rPr>
                <w:sz w:val="20"/>
              </w:rPr>
              <w:t>National</w:t>
            </w:r>
            <w:r>
              <w:rPr>
                <w:spacing w:val="-6"/>
                <w:sz w:val="20"/>
              </w:rPr>
              <w:t> </w:t>
            </w:r>
            <w:r>
              <w:rPr>
                <w:sz w:val="20"/>
              </w:rPr>
              <w:t>Science</w:t>
            </w:r>
            <w:r>
              <w:rPr>
                <w:spacing w:val="-7"/>
                <w:sz w:val="20"/>
              </w:rPr>
              <w:t> </w:t>
            </w:r>
            <w:r>
              <w:rPr>
                <w:sz w:val="20"/>
              </w:rPr>
              <w:t>Foundation</w:t>
            </w:r>
            <w:r>
              <w:rPr>
                <w:spacing w:val="-3"/>
                <w:sz w:val="20"/>
              </w:rPr>
              <w:t> </w:t>
            </w:r>
            <w:r>
              <w:rPr>
                <w:sz w:val="20"/>
              </w:rPr>
              <w:t>CAREER</w:t>
            </w:r>
            <w:r>
              <w:rPr>
                <w:spacing w:val="-7"/>
                <w:sz w:val="20"/>
              </w:rPr>
              <w:t> </w:t>
            </w:r>
            <w:r>
              <w:rPr>
                <w:sz w:val="20"/>
              </w:rPr>
              <w:t>Award,</w:t>
            </w:r>
            <w:r>
              <w:rPr>
                <w:spacing w:val="-5"/>
                <w:sz w:val="20"/>
              </w:rPr>
              <w:t> </w:t>
            </w:r>
            <w:r>
              <w:rPr>
                <w:sz w:val="20"/>
              </w:rPr>
              <w:t>$500,000,</w:t>
            </w:r>
            <w:r>
              <w:rPr>
                <w:spacing w:val="-6"/>
                <w:sz w:val="20"/>
              </w:rPr>
              <w:t> </w:t>
            </w:r>
            <w:r>
              <w:rPr>
                <w:sz w:val="20"/>
              </w:rPr>
              <w:t>09/2024-</w:t>
            </w:r>
            <w:r>
              <w:rPr>
                <w:spacing w:val="-2"/>
                <w:sz w:val="20"/>
              </w:rPr>
              <w:t>08/2029</w:t>
            </w:r>
          </w:p>
        </w:tc>
      </w:tr>
      <w:tr>
        <w:trPr>
          <w:trHeight w:val="579" w:hRule="atLeast"/>
        </w:trPr>
        <w:tc>
          <w:tcPr>
            <w:tcW w:w="9902" w:type="dxa"/>
            <w:gridSpan w:val="2"/>
          </w:tcPr>
          <w:p>
            <w:pPr>
              <w:pStyle w:val="TableParagraph"/>
              <w:spacing w:before="54"/>
              <w:ind w:left="648"/>
              <w:rPr>
                <w:b/>
                <w:sz w:val="20"/>
              </w:rPr>
            </w:pPr>
            <w:r>
              <w:rPr>
                <w:b/>
                <w:sz w:val="20"/>
              </w:rPr>
              <w:t>Model-Free</w:t>
            </w:r>
            <w:r>
              <w:rPr>
                <w:b/>
                <w:spacing w:val="-7"/>
                <w:sz w:val="20"/>
              </w:rPr>
              <w:t> </w:t>
            </w:r>
            <w:r>
              <w:rPr>
                <w:b/>
                <w:sz w:val="20"/>
              </w:rPr>
              <w:t>Adaptive</w:t>
            </w:r>
            <w:r>
              <w:rPr>
                <w:b/>
                <w:spacing w:val="-6"/>
                <w:sz w:val="20"/>
              </w:rPr>
              <w:t> </w:t>
            </w:r>
            <w:r>
              <w:rPr>
                <w:b/>
                <w:sz w:val="20"/>
              </w:rPr>
              <w:t>Control</w:t>
            </w:r>
            <w:r>
              <w:rPr>
                <w:b/>
                <w:spacing w:val="-7"/>
                <w:sz w:val="20"/>
              </w:rPr>
              <w:t> </w:t>
            </w:r>
            <w:r>
              <w:rPr>
                <w:b/>
                <w:sz w:val="20"/>
              </w:rPr>
              <w:t>(MFAC)</w:t>
            </w:r>
            <w:r>
              <w:rPr>
                <w:b/>
                <w:spacing w:val="-6"/>
                <w:sz w:val="20"/>
              </w:rPr>
              <w:t> </w:t>
            </w:r>
            <w:r>
              <w:rPr>
                <w:b/>
                <w:sz w:val="20"/>
              </w:rPr>
              <w:t>for</w:t>
            </w:r>
            <w:r>
              <w:rPr>
                <w:b/>
                <w:spacing w:val="-6"/>
                <w:sz w:val="20"/>
              </w:rPr>
              <w:t> </w:t>
            </w:r>
            <w:r>
              <w:rPr>
                <w:b/>
                <w:sz w:val="20"/>
              </w:rPr>
              <w:t>Autonomous</w:t>
            </w:r>
            <w:r>
              <w:rPr>
                <w:b/>
                <w:spacing w:val="-7"/>
                <w:sz w:val="20"/>
              </w:rPr>
              <w:t> </w:t>
            </w:r>
            <w:r>
              <w:rPr>
                <w:b/>
                <w:sz w:val="20"/>
              </w:rPr>
              <w:t>and</w:t>
            </w:r>
            <w:r>
              <w:rPr>
                <w:b/>
                <w:spacing w:val="-7"/>
                <w:sz w:val="20"/>
              </w:rPr>
              <w:t> </w:t>
            </w:r>
            <w:r>
              <w:rPr>
                <w:b/>
                <w:sz w:val="20"/>
              </w:rPr>
              <w:t>Resilient</w:t>
            </w:r>
            <w:r>
              <w:rPr>
                <w:b/>
                <w:spacing w:val="-6"/>
                <w:sz w:val="20"/>
              </w:rPr>
              <w:t> </w:t>
            </w:r>
            <w:r>
              <w:rPr>
                <w:b/>
                <w:spacing w:val="-2"/>
                <w:sz w:val="20"/>
              </w:rPr>
              <w:t>Microgrids</w:t>
            </w:r>
          </w:p>
          <w:p>
            <w:pPr>
              <w:pStyle w:val="TableParagraph"/>
              <w:spacing w:before="1"/>
              <w:ind w:left="648"/>
              <w:rPr>
                <w:sz w:val="20"/>
              </w:rPr>
            </w:pPr>
            <w:r>
              <w:rPr>
                <w:sz w:val="20"/>
              </w:rPr>
              <w:t>PI</w:t>
            </w:r>
            <w:r>
              <w:rPr>
                <w:spacing w:val="-6"/>
                <w:sz w:val="20"/>
              </w:rPr>
              <w:t> </w:t>
            </w:r>
            <w:r>
              <w:rPr>
                <w:sz w:val="20"/>
              </w:rPr>
              <w:t>(Missouri</w:t>
            </w:r>
            <w:r>
              <w:rPr>
                <w:spacing w:val="-7"/>
                <w:sz w:val="20"/>
              </w:rPr>
              <w:t> </w:t>
            </w:r>
            <w:r>
              <w:rPr>
                <w:sz w:val="20"/>
              </w:rPr>
              <w:t>S&amp;T),</w:t>
            </w:r>
            <w:r>
              <w:rPr>
                <w:spacing w:val="-6"/>
                <w:sz w:val="20"/>
              </w:rPr>
              <w:t> </w:t>
            </w:r>
            <w:r>
              <w:rPr>
                <w:sz w:val="20"/>
              </w:rPr>
              <w:t>DOD</w:t>
            </w:r>
            <w:r>
              <w:rPr>
                <w:spacing w:val="-6"/>
                <w:sz w:val="20"/>
              </w:rPr>
              <w:t> </w:t>
            </w:r>
            <w:r>
              <w:rPr>
                <w:sz w:val="20"/>
              </w:rPr>
              <w:t>ESTCP,</w:t>
            </w:r>
            <w:r>
              <w:rPr>
                <w:spacing w:val="-6"/>
                <w:sz w:val="20"/>
              </w:rPr>
              <w:t> </w:t>
            </w:r>
            <w:r>
              <w:rPr>
                <w:sz w:val="20"/>
              </w:rPr>
              <w:t>$700,000,</w:t>
            </w:r>
            <w:r>
              <w:rPr>
                <w:spacing w:val="-8"/>
                <w:sz w:val="20"/>
              </w:rPr>
              <w:t> </w:t>
            </w:r>
            <w:r>
              <w:rPr>
                <w:sz w:val="20"/>
              </w:rPr>
              <w:t>05/01/2020-04/08/2024</w:t>
            </w:r>
            <w:r>
              <w:rPr>
                <w:spacing w:val="-5"/>
                <w:sz w:val="20"/>
              </w:rPr>
              <w:t> </w:t>
            </w:r>
            <w:r>
              <w:rPr>
                <w:sz w:val="20"/>
              </w:rPr>
              <w:t>($300,000</w:t>
            </w:r>
            <w:r>
              <w:rPr>
                <w:spacing w:val="-5"/>
                <w:sz w:val="20"/>
              </w:rPr>
              <w:t> </w:t>
            </w:r>
            <w:r>
              <w:rPr>
                <w:sz w:val="20"/>
              </w:rPr>
              <w:t>to</w:t>
            </w:r>
            <w:r>
              <w:rPr>
                <w:spacing w:val="-6"/>
                <w:sz w:val="20"/>
              </w:rPr>
              <w:t> </w:t>
            </w:r>
            <w:r>
              <w:rPr>
                <w:sz w:val="20"/>
              </w:rPr>
              <w:t>Missouri</w:t>
            </w:r>
            <w:r>
              <w:rPr>
                <w:spacing w:val="-7"/>
                <w:sz w:val="20"/>
              </w:rPr>
              <w:t> </w:t>
            </w:r>
            <w:r>
              <w:rPr>
                <w:spacing w:val="-4"/>
                <w:sz w:val="20"/>
              </w:rPr>
              <w:t>S&amp;T)</w:t>
            </w:r>
          </w:p>
        </w:tc>
      </w:tr>
      <w:tr>
        <w:trPr>
          <w:trHeight w:val="930" w:hRule="atLeast"/>
        </w:trPr>
        <w:tc>
          <w:tcPr>
            <w:tcW w:w="9902" w:type="dxa"/>
            <w:gridSpan w:val="2"/>
          </w:tcPr>
          <w:p>
            <w:pPr>
              <w:pStyle w:val="TableParagraph"/>
              <w:spacing w:before="55"/>
              <w:ind w:left="648"/>
              <w:rPr>
                <w:b/>
                <w:sz w:val="20"/>
              </w:rPr>
            </w:pPr>
            <w:r>
              <w:rPr>
                <w:b/>
                <w:sz w:val="20"/>
              </w:rPr>
              <w:t>High</w:t>
            </w:r>
            <w:r>
              <w:rPr>
                <w:b/>
                <w:spacing w:val="-8"/>
                <w:sz w:val="20"/>
              </w:rPr>
              <w:t> </w:t>
            </w:r>
            <w:r>
              <w:rPr>
                <w:b/>
                <w:sz w:val="20"/>
              </w:rPr>
              <w:t>Renewables</w:t>
            </w:r>
            <w:r>
              <w:rPr>
                <w:b/>
                <w:spacing w:val="-7"/>
                <w:sz w:val="20"/>
              </w:rPr>
              <w:t> </w:t>
            </w:r>
            <w:r>
              <w:rPr>
                <w:b/>
                <w:sz w:val="20"/>
              </w:rPr>
              <w:t>Future</w:t>
            </w:r>
            <w:r>
              <w:rPr>
                <w:b/>
                <w:spacing w:val="-7"/>
                <w:sz w:val="20"/>
              </w:rPr>
              <w:t> </w:t>
            </w:r>
            <w:r>
              <w:rPr>
                <w:b/>
                <w:spacing w:val="-4"/>
                <w:sz w:val="20"/>
              </w:rPr>
              <w:t>Study</w:t>
            </w:r>
          </w:p>
          <w:p>
            <w:pPr>
              <w:pStyle w:val="TableParagraph"/>
              <w:spacing w:before="121"/>
              <w:ind w:left="648" w:right="738"/>
              <w:rPr>
                <w:sz w:val="20"/>
              </w:rPr>
            </w:pPr>
            <w:r>
              <w:rPr>
                <w:sz w:val="20"/>
              </w:rPr>
              <w:t>PI (Missouri S&amp;T), Eastern Interconnection Planning Collaborative (EIPC), $226,110, 6/23/2020-8/31/2022 ($165,349 to Missouri S&amp;T)</w:t>
            </w:r>
          </w:p>
        </w:tc>
      </w:tr>
      <w:tr>
        <w:trPr>
          <w:trHeight w:val="930" w:hRule="atLeast"/>
        </w:trPr>
        <w:tc>
          <w:tcPr>
            <w:tcW w:w="9902" w:type="dxa"/>
            <w:gridSpan w:val="2"/>
          </w:tcPr>
          <w:p>
            <w:pPr>
              <w:pStyle w:val="TableParagraph"/>
              <w:spacing w:before="54"/>
              <w:ind w:left="648" w:right="738"/>
              <w:rPr>
                <w:b/>
                <w:sz w:val="20"/>
              </w:rPr>
            </w:pPr>
            <w:r>
              <w:rPr>
                <w:b/>
                <w:sz w:val="20"/>
              </w:rPr>
              <w:t>Modeling</w:t>
            </w:r>
            <w:r>
              <w:rPr>
                <w:b/>
                <w:spacing w:val="26"/>
                <w:sz w:val="20"/>
              </w:rPr>
              <w:t> </w:t>
            </w:r>
            <w:r>
              <w:rPr>
                <w:b/>
                <w:sz w:val="20"/>
              </w:rPr>
              <w:t>and</w:t>
            </w:r>
            <w:r>
              <w:rPr>
                <w:b/>
                <w:spacing w:val="24"/>
                <w:sz w:val="20"/>
              </w:rPr>
              <w:t> </w:t>
            </w:r>
            <w:r>
              <w:rPr>
                <w:b/>
                <w:sz w:val="20"/>
              </w:rPr>
              <w:t>Optimizing</w:t>
            </w:r>
            <w:r>
              <w:rPr>
                <w:b/>
                <w:spacing w:val="25"/>
                <w:sz w:val="20"/>
              </w:rPr>
              <w:t> </w:t>
            </w:r>
            <w:r>
              <w:rPr>
                <w:b/>
                <w:sz w:val="20"/>
              </w:rPr>
              <w:t>Pumped</w:t>
            </w:r>
            <w:r>
              <w:rPr>
                <w:b/>
                <w:spacing w:val="24"/>
                <w:sz w:val="20"/>
              </w:rPr>
              <w:t> </w:t>
            </w:r>
            <w:r>
              <w:rPr>
                <w:b/>
                <w:sz w:val="20"/>
              </w:rPr>
              <w:t>Storage</w:t>
            </w:r>
            <w:r>
              <w:rPr>
                <w:b/>
                <w:spacing w:val="25"/>
                <w:sz w:val="20"/>
              </w:rPr>
              <w:t> </w:t>
            </w:r>
            <w:r>
              <w:rPr>
                <w:b/>
                <w:sz w:val="20"/>
              </w:rPr>
              <w:t>in</w:t>
            </w:r>
            <w:r>
              <w:rPr>
                <w:b/>
                <w:spacing w:val="24"/>
                <w:sz w:val="20"/>
              </w:rPr>
              <w:t> </w:t>
            </w:r>
            <w:r>
              <w:rPr>
                <w:b/>
                <w:sz w:val="20"/>
              </w:rPr>
              <w:t>a</w:t>
            </w:r>
            <w:r>
              <w:rPr>
                <w:b/>
                <w:spacing w:val="26"/>
                <w:sz w:val="20"/>
              </w:rPr>
              <w:t> </w:t>
            </w:r>
            <w:r>
              <w:rPr>
                <w:b/>
                <w:sz w:val="20"/>
              </w:rPr>
              <w:t>Multi-stage</w:t>
            </w:r>
            <w:r>
              <w:rPr>
                <w:b/>
                <w:spacing w:val="25"/>
                <w:sz w:val="20"/>
              </w:rPr>
              <w:t> </w:t>
            </w:r>
            <w:r>
              <w:rPr>
                <w:b/>
                <w:sz w:val="20"/>
              </w:rPr>
              <w:t>Large</w:t>
            </w:r>
            <w:r>
              <w:rPr>
                <w:b/>
                <w:spacing w:val="25"/>
                <w:sz w:val="20"/>
              </w:rPr>
              <w:t> </w:t>
            </w:r>
            <w:r>
              <w:rPr>
                <w:b/>
                <w:sz w:val="20"/>
              </w:rPr>
              <w:t>Scale</w:t>
            </w:r>
            <w:r>
              <w:rPr>
                <w:b/>
                <w:spacing w:val="25"/>
                <w:sz w:val="20"/>
              </w:rPr>
              <w:t> </w:t>
            </w:r>
            <w:r>
              <w:rPr>
                <w:b/>
                <w:sz w:val="20"/>
              </w:rPr>
              <w:t>Electricity</w:t>
            </w:r>
            <w:r>
              <w:rPr>
                <w:b/>
                <w:spacing w:val="26"/>
                <w:sz w:val="20"/>
              </w:rPr>
              <w:t> </w:t>
            </w:r>
            <w:r>
              <w:rPr>
                <w:b/>
                <w:sz w:val="20"/>
              </w:rPr>
              <w:t>Market under Portfolio Evolution</w:t>
            </w:r>
          </w:p>
          <w:p>
            <w:pPr>
              <w:pStyle w:val="TableParagraph"/>
              <w:spacing w:before="121"/>
              <w:ind w:left="648"/>
              <w:rPr>
                <w:sz w:val="20"/>
              </w:rPr>
            </w:pPr>
            <w:r>
              <w:rPr>
                <w:sz w:val="20"/>
              </w:rPr>
              <w:t>PI,</w:t>
            </w:r>
            <w:r>
              <w:rPr>
                <w:spacing w:val="-6"/>
                <w:sz w:val="20"/>
              </w:rPr>
              <w:t> </w:t>
            </w:r>
            <w:r>
              <w:rPr>
                <w:sz w:val="20"/>
              </w:rPr>
              <w:t>Department</w:t>
            </w:r>
            <w:r>
              <w:rPr>
                <w:spacing w:val="-7"/>
                <w:sz w:val="20"/>
              </w:rPr>
              <w:t> </w:t>
            </w:r>
            <w:r>
              <w:rPr>
                <w:sz w:val="20"/>
              </w:rPr>
              <w:t>of</w:t>
            </w:r>
            <w:r>
              <w:rPr>
                <w:spacing w:val="-6"/>
                <w:sz w:val="20"/>
              </w:rPr>
              <w:t> </w:t>
            </w:r>
            <w:r>
              <w:rPr>
                <w:sz w:val="20"/>
              </w:rPr>
              <w:t>Energy</w:t>
            </w:r>
            <w:r>
              <w:rPr>
                <w:spacing w:val="-5"/>
                <w:sz w:val="20"/>
              </w:rPr>
              <w:t> </w:t>
            </w:r>
            <w:r>
              <w:rPr>
                <w:sz w:val="20"/>
              </w:rPr>
              <w:t>(WPTO),</w:t>
            </w:r>
            <w:r>
              <w:rPr>
                <w:spacing w:val="-6"/>
                <w:sz w:val="20"/>
              </w:rPr>
              <w:t> </w:t>
            </w:r>
            <w:r>
              <w:rPr>
                <w:sz w:val="20"/>
              </w:rPr>
              <w:t>$999,554,</w:t>
            </w:r>
            <w:r>
              <w:rPr>
                <w:spacing w:val="-6"/>
                <w:sz w:val="20"/>
              </w:rPr>
              <w:t> </w:t>
            </w:r>
            <w:r>
              <w:rPr>
                <w:sz w:val="20"/>
              </w:rPr>
              <w:t>8/1/2019-</w:t>
            </w:r>
            <w:r>
              <w:rPr>
                <w:spacing w:val="-2"/>
                <w:sz w:val="20"/>
              </w:rPr>
              <w:t>8/31/2021</w:t>
            </w:r>
          </w:p>
        </w:tc>
      </w:tr>
      <w:tr>
        <w:trPr>
          <w:trHeight w:val="700" w:hRule="atLeast"/>
        </w:trPr>
        <w:tc>
          <w:tcPr>
            <w:tcW w:w="7393" w:type="dxa"/>
          </w:tcPr>
          <w:p>
            <w:pPr>
              <w:pStyle w:val="TableParagraph"/>
              <w:spacing w:before="55"/>
              <w:ind w:left="648"/>
              <w:rPr>
                <w:b/>
                <w:sz w:val="20"/>
              </w:rPr>
            </w:pPr>
            <w:r>
              <w:rPr>
                <w:b/>
                <w:sz w:val="20"/>
              </w:rPr>
              <w:t>Enabling</w:t>
            </w:r>
            <w:r>
              <w:rPr>
                <w:b/>
                <w:spacing w:val="-7"/>
                <w:sz w:val="20"/>
              </w:rPr>
              <w:t> </w:t>
            </w:r>
            <w:r>
              <w:rPr>
                <w:b/>
                <w:sz w:val="20"/>
              </w:rPr>
              <w:t>Extreme</w:t>
            </w:r>
            <w:r>
              <w:rPr>
                <w:b/>
                <w:spacing w:val="-6"/>
                <w:sz w:val="20"/>
              </w:rPr>
              <w:t> </w:t>
            </w:r>
            <w:r>
              <w:rPr>
                <w:b/>
                <w:sz w:val="20"/>
              </w:rPr>
              <w:t>Fast</w:t>
            </w:r>
            <w:r>
              <w:rPr>
                <w:b/>
                <w:spacing w:val="-6"/>
                <w:sz w:val="20"/>
              </w:rPr>
              <w:t> </w:t>
            </w:r>
            <w:r>
              <w:rPr>
                <w:b/>
                <w:sz w:val="20"/>
              </w:rPr>
              <w:t>Charging</w:t>
            </w:r>
            <w:r>
              <w:rPr>
                <w:b/>
                <w:spacing w:val="-6"/>
                <w:sz w:val="20"/>
              </w:rPr>
              <w:t> </w:t>
            </w:r>
            <w:r>
              <w:rPr>
                <w:b/>
                <w:sz w:val="20"/>
              </w:rPr>
              <w:t>with</w:t>
            </w:r>
            <w:r>
              <w:rPr>
                <w:b/>
                <w:spacing w:val="-7"/>
                <w:sz w:val="20"/>
              </w:rPr>
              <w:t> </w:t>
            </w:r>
            <w:r>
              <w:rPr>
                <w:b/>
                <w:sz w:val="20"/>
              </w:rPr>
              <w:t>Energy</w:t>
            </w:r>
            <w:r>
              <w:rPr>
                <w:b/>
                <w:spacing w:val="-5"/>
                <w:sz w:val="20"/>
              </w:rPr>
              <w:t> </w:t>
            </w:r>
            <w:r>
              <w:rPr>
                <w:b/>
                <w:spacing w:val="-2"/>
                <w:sz w:val="20"/>
              </w:rPr>
              <w:t>Storage</w:t>
            </w:r>
          </w:p>
          <w:p>
            <w:pPr>
              <w:pStyle w:val="TableParagraph"/>
              <w:spacing w:before="121"/>
              <w:ind w:left="648"/>
              <w:rPr>
                <w:sz w:val="20"/>
              </w:rPr>
            </w:pPr>
            <w:r>
              <w:rPr>
                <w:sz w:val="20"/>
              </w:rPr>
              <w:t>Co-PI,</w:t>
            </w:r>
            <w:r>
              <w:rPr>
                <w:spacing w:val="-7"/>
                <w:sz w:val="20"/>
              </w:rPr>
              <w:t> </w:t>
            </w:r>
            <w:r>
              <w:rPr>
                <w:sz w:val="20"/>
              </w:rPr>
              <w:t>Department</w:t>
            </w:r>
            <w:r>
              <w:rPr>
                <w:spacing w:val="-8"/>
                <w:sz w:val="20"/>
              </w:rPr>
              <w:t> </w:t>
            </w:r>
            <w:r>
              <w:rPr>
                <w:sz w:val="20"/>
              </w:rPr>
              <w:t>of</w:t>
            </w:r>
            <w:r>
              <w:rPr>
                <w:spacing w:val="-7"/>
                <w:sz w:val="20"/>
              </w:rPr>
              <w:t> </w:t>
            </w:r>
            <w:r>
              <w:rPr>
                <w:sz w:val="20"/>
              </w:rPr>
              <w:t>Energy</w:t>
            </w:r>
            <w:r>
              <w:rPr>
                <w:spacing w:val="-6"/>
                <w:sz w:val="20"/>
              </w:rPr>
              <w:t> </w:t>
            </w:r>
            <w:r>
              <w:rPr>
                <w:sz w:val="20"/>
              </w:rPr>
              <w:t>(VTO),</w:t>
            </w:r>
            <w:r>
              <w:rPr>
                <w:spacing w:val="-7"/>
                <w:sz w:val="20"/>
              </w:rPr>
              <w:t> </w:t>
            </w:r>
            <w:r>
              <w:rPr>
                <w:sz w:val="20"/>
              </w:rPr>
              <w:t>$2,915,377,</w:t>
            </w:r>
            <w:r>
              <w:rPr>
                <w:spacing w:val="-7"/>
                <w:sz w:val="20"/>
              </w:rPr>
              <w:t> </w:t>
            </w:r>
            <w:r>
              <w:rPr>
                <w:sz w:val="20"/>
              </w:rPr>
              <w:t>10/01/2018-</w:t>
            </w:r>
            <w:r>
              <w:rPr>
                <w:spacing w:val="-2"/>
                <w:sz w:val="20"/>
              </w:rPr>
              <w:t>9/30/2023</w:t>
            </w:r>
          </w:p>
        </w:tc>
        <w:tc>
          <w:tcPr>
            <w:tcW w:w="2509" w:type="dxa"/>
          </w:tcPr>
          <w:p>
            <w:pPr>
              <w:pStyle w:val="TableParagraph"/>
              <w:ind w:left="0"/>
              <w:rPr>
                <w:sz w:val="18"/>
              </w:rPr>
            </w:pPr>
          </w:p>
        </w:tc>
      </w:tr>
      <w:tr>
        <w:trPr>
          <w:trHeight w:val="868" w:hRule="atLeast"/>
        </w:trPr>
        <w:tc>
          <w:tcPr>
            <w:tcW w:w="9902" w:type="dxa"/>
            <w:gridSpan w:val="2"/>
          </w:tcPr>
          <w:p>
            <w:pPr>
              <w:pStyle w:val="TableParagraph"/>
              <w:spacing w:before="55"/>
              <w:ind w:left="648" w:right="738"/>
              <w:rPr>
                <w:b/>
                <w:sz w:val="20"/>
              </w:rPr>
            </w:pPr>
            <w:r>
              <w:rPr>
                <w:b/>
                <w:sz w:val="20"/>
              </w:rPr>
              <w:t>CPS:</w:t>
            </w:r>
            <w:r>
              <w:rPr>
                <w:b/>
                <w:spacing w:val="80"/>
                <w:sz w:val="20"/>
              </w:rPr>
              <w:t> </w:t>
            </w:r>
            <w:r>
              <w:rPr>
                <w:b/>
                <w:sz w:val="20"/>
              </w:rPr>
              <w:t>TTP</w:t>
            </w:r>
            <w:r>
              <w:rPr>
                <w:b/>
                <w:spacing w:val="80"/>
                <w:sz w:val="20"/>
              </w:rPr>
              <w:t> </w:t>
            </w:r>
            <w:r>
              <w:rPr>
                <w:b/>
                <w:sz w:val="20"/>
              </w:rPr>
              <w:t>Option:</w:t>
            </w:r>
            <w:r>
              <w:rPr>
                <w:b/>
                <w:spacing w:val="80"/>
                <w:sz w:val="20"/>
              </w:rPr>
              <w:t> </w:t>
            </w:r>
            <w:r>
              <w:rPr>
                <w:b/>
                <w:sz w:val="20"/>
              </w:rPr>
              <w:t>Medium:</w:t>
            </w:r>
            <w:r>
              <w:rPr>
                <w:b/>
                <w:spacing w:val="80"/>
                <w:sz w:val="20"/>
              </w:rPr>
              <w:t> </w:t>
            </w:r>
            <w:r>
              <w:rPr>
                <w:b/>
                <w:sz w:val="20"/>
              </w:rPr>
              <w:t>Collaborative</w:t>
            </w:r>
            <w:r>
              <w:rPr>
                <w:b/>
                <w:spacing w:val="80"/>
                <w:sz w:val="20"/>
              </w:rPr>
              <w:t> </w:t>
            </w:r>
            <w:r>
              <w:rPr>
                <w:b/>
                <w:sz w:val="20"/>
              </w:rPr>
              <w:t>Research:</w:t>
            </w:r>
            <w:r>
              <w:rPr>
                <w:b/>
                <w:spacing w:val="80"/>
                <w:sz w:val="20"/>
              </w:rPr>
              <w:t> </w:t>
            </w:r>
            <w:r>
              <w:rPr>
                <w:b/>
                <w:sz w:val="20"/>
              </w:rPr>
              <w:t>Trusted</w:t>
            </w:r>
            <w:r>
              <w:rPr>
                <w:b/>
                <w:spacing w:val="80"/>
                <w:sz w:val="20"/>
              </w:rPr>
              <w:t> </w:t>
            </w:r>
            <w:r>
              <w:rPr>
                <w:b/>
                <w:sz w:val="20"/>
              </w:rPr>
              <w:t>CPS</w:t>
            </w:r>
            <w:r>
              <w:rPr>
                <w:b/>
                <w:spacing w:val="80"/>
                <w:sz w:val="20"/>
              </w:rPr>
              <w:t> </w:t>
            </w:r>
            <w:r>
              <w:rPr>
                <w:b/>
                <w:sz w:val="20"/>
              </w:rPr>
              <w:t>from</w:t>
            </w:r>
            <w:r>
              <w:rPr>
                <w:b/>
                <w:spacing w:val="80"/>
                <w:sz w:val="20"/>
              </w:rPr>
              <w:t> </w:t>
            </w:r>
            <w:r>
              <w:rPr>
                <w:b/>
                <w:sz w:val="20"/>
              </w:rPr>
              <w:t>Untrusted</w:t>
            </w:r>
            <w:r>
              <w:rPr>
                <w:b/>
                <w:spacing w:val="40"/>
                <w:sz w:val="20"/>
              </w:rPr>
              <w:t> </w:t>
            </w:r>
            <w:r>
              <w:rPr>
                <w:b/>
                <w:spacing w:val="-2"/>
                <w:sz w:val="20"/>
              </w:rPr>
              <w:t>Components</w:t>
            </w:r>
          </w:p>
          <w:p>
            <w:pPr>
              <w:pStyle w:val="TableParagraph"/>
              <w:spacing w:line="215" w:lineRule="exact" w:before="119"/>
              <w:ind w:left="648"/>
              <w:rPr>
                <w:sz w:val="20"/>
              </w:rPr>
            </w:pPr>
            <w:r>
              <w:rPr>
                <w:sz w:val="20"/>
              </w:rPr>
              <w:t>Co-PI,</w:t>
            </w:r>
            <w:r>
              <w:rPr>
                <w:spacing w:val="-8"/>
                <w:sz w:val="20"/>
              </w:rPr>
              <w:t> </w:t>
            </w:r>
            <w:r>
              <w:rPr>
                <w:sz w:val="20"/>
              </w:rPr>
              <w:t>National</w:t>
            </w:r>
            <w:r>
              <w:rPr>
                <w:spacing w:val="-8"/>
                <w:sz w:val="20"/>
              </w:rPr>
              <w:t> </w:t>
            </w:r>
            <w:r>
              <w:rPr>
                <w:sz w:val="20"/>
              </w:rPr>
              <w:t>Science</w:t>
            </w:r>
            <w:r>
              <w:rPr>
                <w:spacing w:val="-8"/>
                <w:sz w:val="20"/>
              </w:rPr>
              <w:t> </w:t>
            </w:r>
            <w:r>
              <w:rPr>
                <w:sz w:val="20"/>
              </w:rPr>
              <w:t>Foundation,</w:t>
            </w:r>
            <w:r>
              <w:rPr>
                <w:spacing w:val="-4"/>
                <w:sz w:val="20"/>
              </w:rPr>
              <w:t> </w:t>
            </w:r>
            <w:r>
              <w:rPr>
                <w:sz w:val="20"/>
              </w:rPr>
              <w:t>$962,695,</w:t>
            </w:r>
            <w:r>
              <w:rPr>
                <w:spacing w:val="-8"/>
                <w:sz w:val="20"/>
              </w:rPr>
              <w:t> </w:t>
            </w:r>
            <w:r>
              <w:rPr>
                <w:sz w:val="20"/>
              </w:rPr>
              <w:t>10/01/2018-</w:t>
            </w:r>
            <w:r>
              <w:rPr>
                <w:spacing w:val="-2"/>
                <w:sz w:val="20"/>
              </w:rPr>
              <w:t>09/30/2022</w:t>
            </w:r>
          </w:p>
        </w:tc>
      </w:tr>
      <w:tr>
        <w:trPr>
          <w:trHeight w:val="1157" w:hRule="atLeast"/>
        </w:trPr>
        <w:tc>
          <w:tcPr>
            <w:tcW w:w="9902" w:type="dxa"/>
            <w:gridSpan w:val="2"/>
            <w:tcBorders>
              <w:bottom w:val="single" w:sz="4" w:space="0" w:color="C0C0C0"/>
            </w:tcBorders>
          </w:tcPr>
          <w:p>
            <w:pPr>
              <w:pStyle w:val="TableParagraph"/>
              <w:ind w:left="648" w:right="738"/>
              <w:rPr>
                <w:b/>
                <w:sz w:val="20"/>
              </w:rPr>
            </w:pPr>
            <w:r>
              <w:rPr>
                <w:b/>
                <w:sz w:val="20"/>
              </w:rPr>
              <w:t>Agent-based</w:t>
            </w:r>
            <w:r>
              <w:rPr>
                <w:b/>
                <w:spacing w:val="32"/>
                <w:sz w:val="20"/>
              </w:rPr>
              <w:t> </w:t>
            </w:r>
            <w:r>
              <w:rPr>
                <w:b/>
                <w:sz w:val="20"/>
              </w:rPr>
              <w:t>Anti-gaming</w:t>
            </w:r>
            <w:r>
              <w:rPr>
                <w:b/>
                <w:spacing w:val="30"/>
                <w:sz w:val="20"/>
              </w:rPr>
              <w:t> </w:t>
            </w:r>
            <w:r>
              <w:rPr>
                <w:b/>
                <w:sz w:val="20"/>
              </w:rPr>
              <w:t>Platform</w:t>
            </w:r>
            <w:r>
              <w:rPr>
                <w:b/>
                <w:spacing w:val="34"/>
                <w:sz w:val="20"/>
              </w:rPr>
              <w:t> </w:t>
            </w:r>
            <w:r>
              <w:rPr>
                <w:b/>
                <w:sz w:val="20"/>
              </w:rPr>
              <w:t>for</w:t>
            </w:r>
            <w:r>
              <w:rPr>
                <w:b/>
                <w:spacing w:val="33"/>
                <w:sz w:val="20"/>
              </w:rPr>
              <w:t> </w:t>
            </w:r>
            <w:r>
              <w:rPr>
                <w:b/>
                <w:sz w:val="20"/>
              </w:rPr>
              <w:t>Wholesale</w:t>
            </w:r>
            <w:r>
              <w:rPr>
                <w:b/>
                <w:spacing w:val="32"/>
                <w:sz w:val="20"/>
              </w:rPr>
              <w:t> </w:t>
            </w:r>
            <w:r>
              <w:rPr>
                <w:b/>
                <w:sz w:val="20"/>
              </w:rPr>
              <w:t>Electricity</w:t>
            </w:r>
            <w:r>
              <w:rPr>
                <w:b/>
                <w:spacing w:val="33"/>
                <w:sz w:val="20"/>
              </w:rPr>
              <w:t> </w:t>
            </w:r>
            <w:r>
              <w:rPr>
                <w:b/>
                <w:sz w:val="20"/>
              </w:rPr>
              <w:t>Market</w:t>
            </w:r>
            <w:r>
              <w:rPr>
                <w:b/>
                <w:spacing w:val="33"/>
                <w:sz w:val="20"/>
              </w:rPr>
              <w:t> </w:t>
            </w:r>
            <w:r>
              <w:rPr>
                <w:b/>
                <w:sz w:val="20"/>
              </w:rPr>
              <w:t>Monitoring</w:t>
            </w:r>
            <w:r>
              <w:rPr>
                <w:b/>
                <w:spacing w:val="31"/>
                <w:sz w:val="20"/>
              </w:rPr>
              <w:t> </w:t>
            </w:r>
            <w:r>
              <w:rPr>
                <w:b/>
                <w:sz w:val="20"/>
              </w:rPr>
              <w:t>and</w:t>
            </w:r>
            <w:r>
              <w:rPr>
                <w:b/>
                <w:spacing w:val="31"/>
                <w:sz w:val="20"/>
              </w:rPr>
              <w:t> </w:t>
            </w:r>
            <w:r>
              <w:rPr>
                <w:b/>
                <w:sz w:val="20"/>
              </w:rPr>
              <w:t>Rule Design Using Big Data Analytics and Computational Intelligence</w:t>
            </w:r>
          </w:p>
          <w:p>
            <w:pPr>
              <w:pStyle w:val="TableParagraph"/>
              <w:spacing w:before="117"/>
              <w:ind w:left="648"/>
              <w:rPr>
                <w:sz w:val="20"/>
              </w:rPr>
            </w:pPr>
            <w:r>
              <w:rPr>
                <w:sz w:val="20"/>
              </w:rPr>
              <w:t>PI,</w:t>
            </w:r>
            <w:r>
              <w:rPr>
                <w:spacing w:val="-5"/>
                <w:sz w:val="20"/>
              </w:rPr>
              <w:t> </w:t>
            </w:r>
            <w:r>
              <w:rPr>
                <w:sz w:val="20"/>
              </w:rPr>
              <w:t>DARPA</w:t>
            </w:r>
            <w:r>
              <w:rPr>
                <w:spacing w:val="-6"/>
                <w:sz w:val="20"/>
              </w:rPr>
              <w:t> </w:t>
            </w:r>
            <w:r>
              <w:rPr>
                <w:sz w:val="20"/>
              </w:rPr>
              <w:t>Young</w:t>
            </w:r>
            <w:r>
              <w:rPr>
                <w:spacing w:val="-5"/>
                <w:sz w:val="20"/>
              </w:rPr>
              <w:t> </w:t>
            </w:r>
            <w:r>
              <w:rPr>
                <w:sz w:val="20"/>
              </w:rPr>
              <w:t>Faculty</w:t>
            </w:r>
            <w:r>
              <w:rPr>
                <w:spacing w:val="-5"/>
                <w:sz w:val="20"/>
              </w:rPr>
              <w:t> </w:t>
            </w:r>
            <w:r>
              <w:rPr>
                <w:sz w:val="20"/>
              </w:rPr>
              <w:t>Award,</w:t>
            </w:r>
            <w:r>
              <w:rPr>
                <w:spacing w:val="-2"/>
                <w:sz w:val="20"/>
              </w:rPr>
              <w:t> </w:t>
            </w:r>
            <w:r>
              <w:rPr>
                <w:sz w:val="20"/>
              </w:rPr>
              <w:t>$377,796,</w:t>
            </w:r>
            <w:r>
              <w:rPr>
                <w:spacing w:val="-8"/>
                <w:sz w:val="20"/>
              </w:rPr>
              <w:t> </w:t>
            </w:r>
            <w:r>
              <w:rPr>
                <w:sz w:val="20"/>
              </w:rPr>
              <w:t>07/02/2018-</w:t>
            </w:r>
            <w:r>
              <w:rPr>
                <w:spacing w:val="-2"/>
                <w:sz w:val="20"/>
              </w:rPr>
              <w:t>07/01/2021</w:t>
            </w:r>
          </w:p>
        </w:tc>
      </w:tr>
      <w:tr>
        <w:trPr>
          <w:trHeight w:val="417" w:hRule="atLeast"/>
        </w:trPr>
        <w:tc>
          <w:tcPr>
            <w:tcW w:w="7393" w:type="dxa"/>
            <w:tcBorders>
              <w:top w:val="single" w:sz="4" w:space="0" w:color="C0C0C0"/>
            </w:tcBorders>
          </w:tcPr>
          <w:p>
            <w:pPr>
              <w:pStyle w:val="TableParagraph"/>
              <w:spacing w:before="99"/>
              <w:ind w:left="108"/>
              <w:rPr>
                <w:b/>
                <w:sz w:val="22"/>
              </w:rPr>
            </w:pPr>
            <w:r>
              <w:rPr>
                <w:b/>
                <w:sz w:val="22"/>
              </w:rPr>
              <w:t>Research</w:t>
            </w:r>
            <w:r>
              <w:rPr>
                <w:b/>
                <w:spacing w:val="-4"/>
                <w:sz w:val="22"/>
              </w:rPr>
              <w:t> </w:t>
            </w:r>
            <w:r>
              <w:rPr>
                <w:b/>
                <w:spacing w:val="-2"/>
                <w:sz w:val="22"/>
              </w:rPr>
              <w:t>Interests</w:t>
            </w:r>
          </w:p>
        </w:tc>
        <w:tc>
          <w:tcPr>
            <w:tcW w:w="2509" w:type="dxa"/>
            <w:tcBorders>
              <w:top w:val="single" w:sz="4" w:space="0" w:color="C0C0C0"/>
            </w:tcBorders>
          </w:tcPr>
          <w:p>
            <w:pPr>
              <w:pStyle w:val="TableParagraph"/>
              <w:ind w:left="0"/>
              <w:rPr>
                <w:sz w:val="18"/>
              </w:rPr>
            </w:pPr>
          </w:p>
        </w:tc>
      </w:tr>
      <w:tr>
        <w:trPr>
          <w:trHeight w:val="588" w:hRule="atLeast"/>
        </w:trPr>
        <w:tc>
          <w:tcPr>
            <w:tcW w:w="9902" w:type="dxa"/>
            <w:gridSpan w:val="2"/>
          </w:tcPr>
          <w:p>
            <w:pPr>
              <w:pStyle w:val="TableParagraph"/>
              <w:spacing w:before="55"/>
              <w:ind w:left="648" w:right="738"/>
              <w:rPr>
                <w:b/>
                <w:sz w:val="20"/>
              </w:rPr>
            </w:pPr>
            <w:r>
              <w:rPr>
                <w:b/>
                <w:sz w:val="20"/>
              </w:rPr>
              <w:t>Advanced</w:t>
            </w:r>
            <w:r>
              <w:rPr>
                <w:b/>
                <w:spacing w:val="27"/>
                <w:sz w:val="20"/>
              </w:rPr>
              <w:t> </w:t>
            </w:r>
            <w:r>
              <w:rPr>
                <w:b/>
                <w:sz w:val="20"/>
              </w:rPr>
              <w:t>Techniques</w:t>
            </w:r>
            <w:r>
              <w:rPr>
                <w:b/>
                <w:spacing w:val="26"/>
                <w:sz w:val="20"/>
              </w:rPr>
              <w:t> </w:t>
            </w:r>
            <w:r>
              <w:rPr>
                <w:b/>
                <w:sz w:val="20"/>
              </w:rPr>
              <w:t>for</w:t>
            </w:r>
            <w:r>
              <w:rPr>
                <w:b/>
                <w:spacing w:val="27"/>
                <w:sz w:val="20"/>
              </w:rPr>
              <w:t> </w:t>
            </w:r>
            <w:r>
              <w:rPr>
                <w:b/>
                <w:sz w:val="20"/>
              </w:rPr>
              <w:t>Large-scale</w:t>
            </w:r>
            <w:r>
              <w:rPr>
                <w:b/>
                <w:spacing w:val="27"/>
                <w:sz w:val="20"/>
              </w:rPr>
              <w:t> </w:t>
            </w:r>
            <w:r>
              <w:rPr>
                <w:b/>
                <w:sz w:val="20"/>
              </w:rPr>
              <w:t>Power</w:t>
            </w:r>
            <w:r>
              <w:rPr>
                <w:b/>
                <w:spacing w:val="27"/>
                <w:sz w:val="20"/>
              </w:rPr>
              <w:t> </w:t>
            </w:r>
            <w:r>
              <w:rPr>
                <w:b/>
                <w:sz w:val="20"/>
              </w:rPr>
              <w:t>System</w:t>
            </w:r>
            <w:r>
              <w:rPr>
                <w:b/>
                <w:spacing w:val="27"/>
                <w:sz w:val="20"/>
              </w:rPr>
              <w:t> </w:t>
            </w:r>
            <w:r>
              <w:rPr>
                <w:b/>
                <w:sz w:val="20"/>
              </w:rPr>
              <w:t>Operation</w:t>
            </w:r>
            <w:r>
              <w:rPr>
                <w:b/>
                <w:spacing w:val="27"/>
                <w:sz w:val="20"/>
              </w:rPr>
              <w:t> </w:t>
            </w:r>
            <w:r>
              <w:rPr>
                <w:b/>
                <w:sz w:val="20"/>
              </w:rPr>
              <w:t>and</w:t>
            </w:r>
            <w:r>
              <w:rPr>
                <w:b/>
                <w:spacing w:val="29"/>
                <w:sz w:val="20"/>
              </w:rPr>
              <w:t> </w:t>
            </w:r>
            <w:r>
              <w:rPr>
                <w:b/>
                <w:sz w:val="20"/>
              </w:rPr>
              <w:t>Long-Range</w:t>
            </w:r>
            <w:r>
              <w:rPr>
                <w:b/>
                <w:spacing w:val="27"/>
                <w:sz w:val="20"/>
              </w:rPr>
              <w:t> </w:t>
            </w:r>
            <w:r>
              <w:rPr>
                <w:b/>
                <w:sz w:val="20"/>
              </w:rPr>
              <w:t>Economic </w:t>
            </w:r>
            <w:r>
              <w:rPr>
                <w:b/>
                <w:spacing w:val="-2"/>
                <w:sz w:val="20"/>
              </w:rPr>
              <w:t>Planning</w:t>
            </w:r>
          </w:p>
        </w:tc>
      </w:tr>
      <w:tr>
        <w:trPr>
          <w:trHeight w:val="359" w:hRule="atLeast"/>
        </w:trPr>
        <w:tc>
          <w:tcPr>
            <w:tcW w:w="7393" w:type="dxa"/>
          </w:tcPr>
          <w:p>
            <w:pPr>
              <w:pStyle w:val="TableParagraph"/>
              <w:numPr>
                <w:ilvl w:val="0"/>
                <w:numId w:val="11"/>
              </w:numPr>
              <w:tabs>
                <w:tab w:pos="863" w:val="left" w:leader="none"/>
              </w:tabs>
              <w:spacing w:line="240" w:lineRule="auto" w:before="65" w:after="0"/>
              <w:ind w:left="863" w:right="0" w:hanging="215"/>
              <w:jc w:val="left"/>
              <w:rPr>
                <w:sz w:val="20"/>
              </w:rPr>
            </w:pPr>
            <w:r>
              <w:rPr>
                <w:sz w:val="20"/>
              </w:rPr>
              <w:t>Interval</w:t>
            </w:r>
            <w:r>
              <w:rPr>
                <w:spacing w:val="-5"/>
                <w:sz w:val="20"/>
              </w:rPr>
              <w:t> </w:t>
            </w:r>
            <w:r>
              <w:rPr>
                <w:sz w:val="20"/>
              </w:rPr>
              <w:t>Analysis</w:t>
            </w:r>
            <w:r>
              <w:rPr>
                <w:spacing w:val="-5"/>
                <w:sz w:val="20"/>
              </w:rPr>
              <w:t> </w:t>
            </w:r>
            <w:r>
              <w:rPr>
                <w:sz w:val="20"/>
              </w:rPr>
              <w:t>of</w:t>
            </w:r>
            <w:r>
              <w:rPr>
                <w:spacing w:val="-4"/>
                <w:sz w:val="20"/>
              </w:rPr>
              <w:t> </w:t>
            </w:r>
            <w:r>
              <w:rPr>
                <w:sz w:val="20"/>
              </w:rPr>
              <w:t>Power</w:t>
            </w:r>
            <w:r>
              <w:rPr>
                <w:spacing w:val="-4"/>
                <w:sz w:val="20"/>
              </w:rPr>
              <w:t> </w:t>
            </w:r>
            <w:r>
              <w:rPr>
                <w:sz w:val="20"/>
              </w:rPr>
              <w:t>Flow</w:t>
            </w:r>
            <w:r>
              <w:rPr>
                <w:spacing w:val="-4"/>
                <w:sz w:val="20"/>
              </w:rPr>
              <w:t> </w:t>
            </w:r>
            <w:r>
              <w:rPr>
                <w:sz w:val="20"/>
              </w:rPr>
              <w:t>and</w:t>
            </w:r>
            <w:r>
              <w:rPr>
                <w:spacing w:val="-3"/>
                <w:sz w:val="20"/>
              </w:rPr>
              <w:t> </w:t>
            </w:r>
            <w:r>
              <w:rPr>
                <w:sz w:val="20"/>
              </w:rPr>
              <w:t>Optimal</w:t>
            </w:r>
            <w:r>
              <w:rPr>
                <w:spacing w:val="-5"/>
                <w:sz w:val="20"/>
              </w:rPr>
              <w:t> </w:t>
            </w:r>
            <w:r>
              <w:rPr>
                <w:sz w:val="20"/>
              </w:rPr>
              <w:t>Power</w:t>
            </w:r>
            <w:r>
              <w:rPr>
                <w:spacing w:val="-3"/>
                <w:sz w:val="20"/>
              </w:rPr>
              <w:t> </w:t>
            </w:r>
            <w:r>
              <w:rPr>
                <w:spacing w:val="-4"/>
                <w:sz w:val="20"/>
              </w:rPr>
              <w:t>Flow</w:t>
            </w:r>
          </w:p>
        </w:tc>
        <w:tc>
          <w:tcPr>
            <w:tcW w:w="2509" w:type="dxa"/>
          </w:tcPr>
          <w:p>
            <w:pPr>
              <w:pStyle w:val="TableParagraph"/>
              <w:ind w:left="0"/>
              <w:rPr>
                <w:sz w:val="18"/>
              </w:rPr>
            </w:pPr>
          </w:p>
        </w:tc>
      </w:tr>
      <w:tr>
        <w:trPr>
          <w:trHeight w:val="285" w:hRule="atLeast"/>
        </w:trPr>
        <w:tc>
          <w:tcPr>
            <w:tcW w:w="7393" w:type="dxa"/>
          </w:tcPr>
          <w:p>
            <w:pPr>
              <w:pStyle w:val="TableParagraph"/>
              <w:numPr>
                <w:ilvl w:val="0"/>
                <w:numId w:val="12"/>
              </w:numPr>
              <w:tabs>
                <w:tab w:pos="863" w:val="left" w:leader="none"/>
              </w:tabs>
              <w:spacing w:line="210" w:lineRule="exact" w:before="55" w:after="0"/>
              <w:ind w:left="863" w:right="0" w:hanging="215"/>
              <w:jc w:val="left"/>
              <w:rPr>
                <w:sz w:val="20"/>
              </w:rPr>
            </w:pPr>
            <w:r>
              <w:rPr>
                <w:sz w:val="20"/>
              </w:rPr>
              <w:t>Probabilistic</w:t>
            </w:r>
            <w:r>
              <w:rPr>
                <w:spacing w:val="-7"/>
                <w:sz w:val="20"/>
              </w:rPr>
              <w:t> </w:t>
            </w:r>
            <w:r>
              <w:rPr>
                <w:sz w:val="20"/>
              </w:rPr>
              <w:t>LMP</w:t>
            </w:r>
            <w:r>
              <w:rPr>
                <w:spacing w:val="-5"/>
                <w:sz w:val="20"/>
              </w:rPr>
              <w:t> </w:t>
            </w:r>
            <w:r>
              <w:rPr>
                <w:spacing w:val="-2"/>
                <w:sz w:val="20"/>
              </w:rPr>
              <w:t>forecasting</w:t>
            </w:r>
          </w:p>
        </w:tc>
        <w:tc>
          <w:tcPr>
            <w:tcW w:w="2509" w:type="dxa"/>
          </w:tcPr>
          <w:p>
            <w:pPr>
              <w:pStyle w:val="TableParagraph"/>
              <w:ind w:left="0"/>
              <w:rPr>
                <w:sz w:val="18"/>
              </w:rPr>
            </w:pPr>
          </w:p>
        </w:tc>
      </w:tr>
    </w:tbl>
    <w:p>
      <w:pPr>
        <w:pStyle w:val="TableParagraph"/>
        <w:spacing w:after="0"/>
        <w:rPr>
          <w:sz w:val="18"/>
        </w:rPr>
        <w:sectPr>
          <w:type w:val="continuous"/>
          <w:pgSz w:w="12240" w:h="15840"/>
          <w:pgMar w:header="740" w:footer="743" w:top="1420" w:bottom="940" w:left="1080" w:right="720"/>
        </w:sectPr>
      </w:pPr>
    </w:p>
    <w:p>
      <w:pPr>
        <w:spacing w:line="240" w:lineRule="auto" w:before="4"/>
        <w:rPr>
          <w:sz w:val="3"/>
        </w:rPr>
      </w:pPr>
    </w:p>
    <w:tbl>
      <w:tblPr>
        <w:tblW w:w="0" w:type="auto"/>
        <w:jc w:val="left"/>
        <w:tblInd w:w="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18"/>
        <w:gridCol w:w="1084"/>
      </w:tblGrid>
      <w:tr>
        <w:trPr>
          <w:trHeight w:val="465" w:hRule="atLeast"/>
        </w:trPr>
        <w:tc>
          <w:tcPr>
            <w:tcW w:w="8818" w:type="dxa"/>
          </w:tcPr>
          <w:p>
            <w:pPr>
              <w:pStyle w:val="TableParagraph"/>
              <w:numPr>
                <w:ilvl w:val="0"/>
                <w:numId w:val="13"/>
              </w:numPr>
              <w:tabs>
                <w:tab w:pos="863" w:val="left" w:leader="none"/>
              </w:tabs>
              <w:spacing w:line="221" w:lineRule="exact" w:before="0" w:after="0"/>
              <w:ind w:left="863" w:right="0" w:hanging="215"/>
              <w:jc w:val="left"/>
              <w:rPr>
                <w:sz w:val="20"/>
              </w:rPr>
            </w:pPr>
            <w:r>
              <w:rPr>
                <w:sz w:val="20"/>
              </w:rPr>
              <w:t>Analytical</w:t>
            </w:r>
            <w:r>
              <w:rPr>
                <w:spacing w:val="-4"/>
                <w:sz w:val="20"/>
              </w:rPr>
              <w:t> </w:t>
            </w:r>
            <w:r>
              <w:rPr>
                <w:sz w:val="20"/>
              </w:rPr>
              <w:t>analysis</w:t>
            </w:r>
            <w:r>
              <w:rPr>
                <w:spacing w:val="-5"/>
                <w:sz w:val="20"/>
              </w:rPr>
              <w:t> </w:t>
            </w:r>
            <w:r>
              <w:rPr>
                <w:sz w:val="20"/>
              </w:rPr>
              <w:t>of</w:t>
            </w:r>
            <w:r>
              <w:rPr>
                <w:spacing w:val="-3"/>
                <w:sz w:val="20"/>
              </w:rPr>
              <w:t> </w:t>
            </w:r>
            <w:r>
              <w:rPr>
                <w:sz w:val="20"/>
              </w:rPr>
              <w:t>power</w:t>
            </w:r>
            <w:r>
              <w:rPr>
                <w:spacing w:val="-3"/>
                <w:sz w:val="20"/>
              </w:rPr>
              <w:t> </w:t>
            </w:r>
            <w:r>
              <w:rPr>
                <w:sz w:val="20"/>
              </w:rPr>
              <w:t>system</w:t>
            </w:r>
            <w:r>
              <w:rPr>
                <w:spacing w:val="-3"/>
                <w:sz w:val="20"/>
              </w:rPr>
              <w:t> </w:t>
            </w:r>
            <w:r>
              <w:rPr>
                <w:sz w:val="20"/>
              </w:rPr>
              <w:t>steady</w:t>
            </w:r>
            <w:r>
              <w:rPr>
                <w:spacing w:val="-3"/>
                <w:sz w:val="20"/>
              </w:rPr>
              <w:t> </w:t>
            </w:r>
            <w:r>
              <w:rPr>
                <w:sz w:val="20"/>
              </w:rPr>
              <w:t>state</w:t>
            </w:r>
            <w:r>
              <w:rPr>
                <w:spacing w:val="-1"/>
                <w:sz w:val="20"/>
              </w:rPr>
              <w:t> </w:t>
            </w:r>
            <w:r>
              <w:rPr>
                <w:sz w:val="20"/>
              </w:rPr>
              <w:t>changes</w:t>
            </w:r>
            <w:r>
              <w:rPr>
                <w:spacing w:val="-5"/>
                <w:sz w:val="20"/>
              </w:rPr>
              <w:t> </w:t>
            </w:r>
            <w:r>
              <w:rPr>
                <w:sz w:val="20"/>
              </w:rPr>
              <w:t>in</w:t>
            </w:r>
            <w:r>
              <w:rPr>
                <w:spacing w:val="-1"/>
                <w:sz w:val="20"/>
              </w:rPr>
              <w:t> </w:t>
            </w:r>
            <w:r>
              <w:rPr>
                <w:sz w:val="20"/>
              </w:rPr>
              <w:t>response</w:t>
            </w:r>
            <w:r>
              <w:rPr>
                <w:spacing w:val="-4"/>
                <w:sz w:val="20"/>
              </w:rPr>
              <w:t> </w:t>
            </w:r>
            <w:r>
              <w:rPr>
                <w:sz w:val="20"/>
              </w:rPr>
              <w:t>to</w:t>
            </w:r>
            <w:r>
              <w:rPr>
                <w:spacing w:val="-2"/>
                <w:sz w:val="20"/>
              </w:rPr>
              <w:t> </w:t>
            </w:r>
            <w:r>
              <w:rPr>
                <w:sz w:val="20"/>
              </w:rPr>
              <w:t>large</w:t>
            </w:r>
            <w:r>
              <w:rPr>
                <w:spacing w:val="-4"/>
                <w:sz w:val="20"/>
              </w:rPr>
              <w:t> </w:t>
            </w:r>
            <w:r>
              <w:rPr>
                <w:sz w:val="20"/>
              </w:rPr>
              <w:t>variations</w:t>
            </w:r>
            <w:r>
              <w:rPr>
                <w:spacing w:val="-5"/>
                <w:sz w:val="20"/>
              </w:rPr>
              <w:t> </w:t>
            </w:r>
            <w:r>
              <w:rPr>
                <w:sz w:val="20"/>
              </w:rPr>
              <w:t>in</w:t>
            </w:r>
            <w:r>
              <w:rPr>
                <w:spacing w:val="-2"/>
                <w:sz w:val="20"/>
              </w:rPr>
              <w:t> system</w:t>
            </w:r>
          </w:p>
          <w:p>
            <w:pPr>
              <w:pStyle w:val="TableParagraph"/>
              <w:spacing w:line="224" w:lineRule="exact" w:before="1"/>
              <w:ind w:left="863"/>
              <w:rPr>
                <w:sz w:val="20"/>
              </w:rPr>
            </w:pPr>
            <w:r>
              <w:rPr>
                <w:sz w:val="20"/>
              </w:rPr>
              <w:t>parameters</w:t>
            </w:r>
            <w:r>
              <w:rPr>
                <w:spacing w:val="-8"/>
                <w:sz w:val="20"/>
              </w:rPr>
              <w:t> </w:t>
            </w:r>
            <w:r>
              <w:rPr>
                <w:sz w:val="20"/>
              </w:rPr>
              <w:t>including</w:t>
            </w:r>
            <w:r>
              <w:rPr>
                <w:spacing w:val="-5"/>
                <w:sz w:val="20"/>
              </w:rPr>
              <w:t> </w:t>
            </w:r>
            <w:r>
              <w:rPr>
                <w:spacing w:val="-2"/>
                <w:sz w:val="20"/>
              </w:rPr>
              <w:t>wind/solar/load</w:t>
            </w:r>
          </w:p>
        </w:tc>
        <w:tc>
          <w:tcPr>
            <w:tcW w:w="1084" w:type="dxa"/>
          </w:tcPr>
          <w:p>
            <w:pPr>
              <w:pStyle w:val="TableParagraph"/>
              <w:ind w:left="0"/>
              <w:rPr>
                <w:sz w:val="18"/>
              </w:rPr>
            </w:pPr>
          </w:p>
        </w:tc>
      </w:tr>
      <w:tr>
        <w:trPr>
          <w:trHeight w:val="480" w:hRule="atLeast"/>
        </w:trPr>
        <w:tc>
          <w:tcPr>
            <w:tcW w:w="8818" w:type="dxa"/>
          </w:tcPr>
          <w:p>
            <w:pPr>
              <w:pStyle w:val="TableParagraph"/>
              <w:numPr>
                <w:ilvl w:val="0"/>
                <w:numId w:val="14"/>
              </w:numPr>
              <w:tabs>
                <w:tab w:pos="863" w:val="left" w:leader="none"/>
              </w:tabs>
              <w:spacing w:line="230" w:lineRule="atLeast" w:before="0" w:after="0"/>
              <w:ind w:left="863" w:right="101" w:hanging="216"/>
              <w:jc w:val="left"/>
              <w:rPr>
                <w:sz w:val="20"/>
              </w:rPr>
            </w:pPr>
            <w:r>
              <w:rPr>
                <w:sz w:val="20"/>
              </w:rPr>
              <w:t>Improve</w:t>
            </w:r>
            <w:r>
              <w:rPr>
                <w:spacing w:val="40"/>
                <w:sz w:val="20"/>
              </w:rPr>
              <w:t> </w:t>
            </w:r>
            <w:r>
              <w:rPr>
                <w:sz w:val="20"/>
              </w:rPr>
              <w:t>computational</w:t>
            </w:r>
            <w:r>
              <w:rPr>
                <w:spacing w:val="40"/>
                <w:sz w:val="20"/>
              </w:rPr>
              <w:t> </w:t>
            </w:r>
            <w:r>
              <w:rPr>
                <w:sz w:val="20"/>
              </w:rPr>
              <w:t>efficiency</w:t>
            </w:r>
            <w:r>
              <w:rPr>
                <w:spacing w:val="40"/>
                <w:sz w:val="20"/>
              </w:rPr>
              <w:t> </w:t>
            </w:r>
            <w:r>
              <w:rPr>
                <w:sz w:val="20"/>
              </w:rPr>
              <w:t>in</w:t>
            </w:r>
            <w:r>
              <w:rPr>
                <w:spacing w:val="40"/>
                <w:sz w:val="20"/>
              </w:rPr>
              <w:t> </w:t>
            </w:r>
            <w:r>
              <w:rPr>
                <w:sz w:val="20"/>
              </w:rPr>
              <w:t>transmission</w:t>
            </w:r>
            <w:r>
              <w:rPr>
                <w:spacing w:val="40"/>
                <w:sz w:val="20"/>
              </w:rPr>
              <w:t> </w:t>
            </w:r>
            <w:r>
              <w:rPr>
                <w:sz w:val="20"/>
              </w:rPr>
              <w:t>planning;</w:t>
            </w:r>
            <w:r>
              <w:rPr>
                <w:spacing w:val="40"/>
                <w:sz w:val="20"/>
              </w:rPr>
              <w:t> </w:t>
            </w:r>
            <w:r>
              <w:rPr>
                <w:sz w:val="20"/>
              </w:rPr>
              <w:t>system</w:t>
            </w:r>
            <w:r>
              <w:rPr>
                <w:spacing w:val="40"/>
                <w:sz w:val="20"/>
              </w:rPr>
              <w:t> </w:t>
            </w:r>
            <w:r>
              <w:rPr>
                <w:sz w:val="20"/>
              </w:rPr>
              <w:t>reduction;</w:t>
            </w:r>
            <w:r>
              <w:rPr>
                <w:spacing w:val="40"/>
                <w:sz w:val="20"/>
              </w:rPr>
              <w:t> </w:t>
            </w:r>
            <w:r>
              <w:rPr>
                <w:sz w:val="20"/>
              </w:rPr>
              <w:t>GPU-based</w:t>
            </w:r>
            <w:r>
              <w:rPr>
                <w:spacing w:val="80"/>
                <w:sz w:val="20"/>
              </w:rPr>
              <w:t> </w:t>
            </w:r>
            <w:r>
              <w:rPr>
                <w:sz w:val="20"/>
              </w:rPr>
              <w:t>parallel computing</w:t>
            </w:r>
          </w:p>
        </w:tc>
        <w:tc>
          <w:tcPr>
            <w:tcW w:w="1084" w:type="dxa"/>
          </w:tcPr>
          <w:p>
            <w:pPr>
              <w:pStyle w:val="TableParagraph"/>
              <w:ind w:left="0"/>
              <w:rPr>
                <w:sz w:val="18"/>
              </w:rPr>
            </w:pPr>
          </w:p>
        </w:tc>
      </w:tr>
      <w:tr>
        <w:trPr>
          <w:trHeight w:val="300" w:hRule="atLeast"/>
        </w:trPr>
        <w:tc>
          <w:tcPr>
            <w:tcW w:w="8818" w:type="dxa"/>
          </w:tcPr>
          <w:p>
            <w:pPr>
              <w:pStyle w:val="TableParagraph"/>
              <w:numPr>
                <w:ilvl w:val="0"/>
                <w:numId w:val="15"/>
              </w:numPr>
              <w:tabs>
                <w:tab w:pos="863" w:val="left" w:leader="none"/>
              </w:tabs>
              <w:spacing w:line="240" w:lineRule="auto" w:before="5" w:after="0"/>
              <w:ind w:left="863" w:right="0" w:hanging="215"/>
              <w:jc w:val="left"/>
              <w:rPr>
                <w:sz w:val="20"/>
              </w:rPr>
            </w:pPr>
            <w:r>
              <w:rPr>
                <w:sz w:val="20"/>
              </w:rPr>
              <w:t>Develop</w:t>
            </w:r>
            <w:r>
              <w:rPr>
                <w:spacing w:val="-5"/>
                <w:sz w:val="20"/>
              </w:rPr>
              <w:t> </w:t>
            </w:r>
            <w:r>
              <w:rPr>
                <w:sz w:val="20"/>
              </w:rPr>
              <w:t>new</w:t>
            </w:r>
            <w:r>
              <w:rPr>
                <w:spacing w:val="-4"/>
                <w:sz w:val="20"/>
              </w:rPr>
              <w:t> </w:t>
            </w:r>
            <w:r>
              <w:rPr>
                <w:sz w:val="20"/>
              </w:rPr>
              <w:t>transmission</w:t>
            </w:r>
            <w:r>
              <w:rPr>
                <w:spacing w:val="-4"/>
                <w:sz w:val="20"/>
              </w:rPr>
              <w:t> </w:t>
            </w:r>
            <w:r>
              <w:rPr>
                <w:sz w:val="20"/>
              </w:rPr>
              <w:t>system</w:t>
            </w:r>
            <w:r>
              <w:rPr>
                <w:spacing w:val="-4"/>
                <w:sz w:val="20"/>
              </w:rPr>
              <w:t> </w:t>
            </w:r>
            <w:r>
              <w:rPr>
                <w:sz w:val="20"/>
              </w:rPr>
              <w:t>design</w:t>
            </w:r>
            <w:r>
              <w:rPr>
                <w:spacing w:val="-5"/>
                <w:sz w:val="20"/>
              </w:rPr>
              <w:t> </w:t>
            </w:r>
            <w:r>
              <w:rPr>
                <w:sz w:val="20"/>
              </w:rPr>
              <w:t>framework,</w:t>
            </w:r>
            <w:r>
              <w:rPr>
                <w:spacing w:val="-7"/>
                <w:sz w:val="20"/>
              </w:rPr>
              <w:t> </w:t>
            </w:r>
            <w:r>
              <w:rPr>
                <w:sz w:val="20"/>
              </w:rPr>
              <w:t>planning</w:t>
            </w:r>
            <w:r>
              <w:rPr>
                <w:spacing w:val="-3"/>
                <w:sz w:val="20"/>
              </w:rPr>
              <w:t> </w:t>
            </w:r>
            <w:r>
              <w:rPr>
                <w:sz w:val="20"/>
              </w:rPr>
              <w:t>philosophy,</w:t>
            </w:r>
            <w:r>
              <w:rPr>
                <w:spacing w:val="-5"/>
                <w:sz w:val="20"/>
              </w:rPr>
              <w:t> </w:t>
            </w:r>
            <w:r>
              <w:rPr>
                <w:sz w:val="20"/>
              </w:rPr>
              <w:t>and</w:t>
            </w:r>
            <w:r>
              <w:rPr>
                <w:spacing w:val="-6"/>
                <w:sz w:val="20"/>
              </w:rPr>
              <w:t> </w:t>
            </w:r>
            <w:r>
              <w:rPr>
                <w:sz w:val="20"/>
              </w:rPr>
              <w:t>cost</w:t>
            </w:r>
            <w:r>
              <w:rPr>
                <w:spacing w:val="-6"/>
                <w:sz w:val="20"/>
              </w:rPr>
              <w:t> </w:t>
            </w:r>
            <w:r>
              <w:rPr>
                <w:spacing w:val="-2"/>
                <w:sz w:val="20"/>
              </w:rPr>
              <w:t>allocation</w:t>
            </w:r>
          </w:p>
        </w:tc>
        <w:tc>
          <w:tcPr>
            <w:tcW w:w="1084" w:type="dxa"/>
          </w:tcPr>
          <w:p>
            <w:pPr>
              <w:pStyle w:val="TableParagraph"/>
              <w:ind w:left="0"/>
              <w:rPr>
                <w:sz w:val="18"/>
              </w:rPr>
            </w:pPr>
          </w:p>
        </w:tc>
      </w:tr>
      <w:tr>
        <w:trPr>
          <w:trHeight w:val="350" w:hRule="atLeast"/>
        </w:trPr>
        <w:tc>
          <w:tcPr>
            <w:tcW w:w="8818" w:type="dxa"/>
          </w:tcPr>
          <w:p>
            <w:pPr>
              <w:pStyle w:val="TableParagraph"/>
              <w:numPr>
                <w:ilvl w:val="0"/>
                <w:numId w:val="16"/>
              </w:numPr>
              <w:tabs>
                <w:tab w:pos="863" w:val="left" w:leader="none"/>
              </w:tabs>
              <w:spacing w:line="240" w:lineRule="auto" w:before="55" w:after="0"/>
              <w:ind w:left="863" w:right="0" w:hanging="215"/>
              <w:jc w:val="left"/>
              <w:rPr>
                <w:sz w:val="20"/>
              </w:rPr>
            </w:pPr>
            <w:r>
              <w:rPr>
                <w:sz w:val="20"/>
              </w:rPr>
              <w:t>Coordinated</w:t>
            </w:r>
            <w:r>
              <w:rPr>
                <w:spacing w:val="-9"/>
                <w:sz w:val="20"/>
              </w:rPr>
              <w:t> </w:t>
            </w:r>
            <w:r>
              <w:rPr>
                <w:sz w:val="20"/>
              </w:rPr>
              <w:t>generation</w:t>
            </w:r>
            <w:r>
              <w:rPr>
                <w:spacing w:val="-9"/>
                <w:sz w:val="20"/>
              </w:rPr>
              <w:t> </w:t>
            </w:r>
            <w:r>
              <w:rPr>
                <w:sz w:val="20"/>
              </w:rPr>
              <w:t>and</w:t>
            </w:r>
            <w:r>
              <w:rPr>
                <w:spacing w:val="-7"/>
                <w:sz w:val="20"/>
              </w:rPr>
              <w:t> </w:t>
            </w:r>
            <w:r>
              <w:rPr>
                <w:sz w:val="20"/>
              </w:rPr>
              <w:t>transmission</w:t>
            </w:r>
            <w:r>
              <w:rPr>
                <w:spacing w:val="-7"/>
                <w:sz w:val="20"/>
              </w:rPr>
              <w:t> </w:t>
            </w:r>
            <w:r>
              <w:rPr>
                <w:spacing w:val="-2"/>
                <w:sz w:val="20"/>
              </w:rPr>
              <w:t>planning</w:t>
            </w:r>
          </w:p>
        </w:tc>
        <w:tc>
          <w:tcPr>
            <w:tcW w:w="1084" w:type="dxa"/>
          </w:tcPr>
          <w:p>
            <w:pPr>
              <w:pStyle w:val="TableParagraph"/>
              <w:ind w:left="0"/>
              <w:rPr>
                <w:sz w:val="18"/>
              </w:rPr>
            </w:pPr>
          </w:p>
        </w:tc>
      </w:tr>
      <w:tr>
        <w:trPr>
          <w:trHeight w:val="399" w:hRule="atLeast"/>
        </w:trPr>
        <w:tc>
          <w:tcPr>
            <w:tcW w:w="8818" w:type="dxa"/>
          </w:tcPr>
          <w:p>
            <w:pPr>
              <w:pStyle w:val="TableParagraph"/>
              <w:numPr>
                <w:ilvl w:val="0"/>
                <w:numId w:val="17"/>
              </w:numPr>
              <w:tabs>
                <w:tab w:pos="863" w:val="left" w:leader="none"/>
              </w:tabs>
              <w:spacing w:line="240" w:lineRule="auto" w:before="55" w:after="0"/>
              <w:ind w:left="863" w:right="0" w:hanging="215"/>
              <w:jc w:val="left"/>
              <w:rPr>
                <w:sz w:val="20"/>
              </w:rPr>
            </w:pPr>
            <w:r>
              <w:rPr>
                <w:sz w:val="20"/>
              </w:rPr>
              <w:t>Grid</w:t>
            </w:r>
            <w:r>
              <w:rPr>
                <w:spacing w:val="-5"/>
                <w:sz w:val="20"/>
              </w:rPr>
              <w:t> </w:t>
            </w:r>
            <w:r>
              <w:rPr>
                <w:sz w:val="20"/>
              </w:rPr>
              <w:t>integration</w:t>
            </w:r>
            <w:r>
              <w:rPr>
                <w:spacing w:val="-7"/>
                <w:sz w:val="20"/>
              </w:rPr>
              <w:t> </w:t>
            </w:r>
            <w:r>
              <w:rPr>
                <w:sz w:val="20"/>
              </w:rPr>
              <w:t>of</w:t>
            </w:r>
            <w:r>
              <w:rPr>
                <w:spacing w:val="-5"/>
                <w:sz w:val="20"/>
              </w:rPr>
              <w:t> </w:t>
            </w:r>
            <w:r>
              <w:rPr>
                <w:sz w:val="20"/>
              </w:rPr>
              <w:t>Distributed</w:t>
            </w:r>
            <w:r>
              <w:rPr>
                <w:spacing w:val="-6"/>
                <w:sz w:val="20"/>
              </w:rPr>
              <w:t> </w:t>
            </w:r>
            <w:r>
              <w:rPr>
                <w:sz w:val="20"/>
              </w:rPr>
              <w:t>Energy</w:t>
            </w:r>
            <w:r>
              <w:rPr>
                <w:spacing w:val="-5"/>
                <w:sz w:val="20"/>
              </w:rPr>
              <w:t> </w:t>
            </w:r>
            <w:r>
              <w:rPr>
                <w:sz w:val="20"/>
              </w:rPr>
              <w:t>Resources</w:t>
            </w:r>
            <w:r>
              <w:rPr>
                <w:spacing w:val="-6"/>
                <w:sz w:val="20"/>
              </w:rPr>
              <w:t> </w:t>
            </w:r>
            <w:r>
              <w:rPr>
                <w:sz w:val="20"/>
              </w:rPr>
              <w:t>and</w:t>
            </w:r>
            <w:r>
              <w:rPr>
                <w:spacing w:val="-5"/>
                <w:sz w:val="20"/>
              </w:rPr>
              <w:t> </w:t>
            </w:r>
            <w:r>
              <w:rPr>
                <w:sz w:val="20"/>
              </w:rPr>
              <w:t>Electric</w:t>
            </w:r>
            <w:r>
              <w:rPr>
                <w:spacing w:val="-6"/>
                <w:sz w:val="20"/>
              </w:rPr>
              <w:t> </w:t>
            </w:r>
            <w:r>
              <w:rPr>
                <w:spacing w:val="-2"/>
                <w:sz w:val="20"/>
              </w:rPr>
              <w:t>Vehicles</w:t>
            </w:r>
          </w:p>
        </w:tc>
        <w:tc>
          <w:tcPr>
            <w:tcW w:w="1084" w:type="dxa"/>
          </w:tcPr>
          <w:p>
            <w:pPr>
              <w:pStyle w:val="TableParagraph"/>
              <w:ind w:left="0"/>
              <w:rPr>
                <w:sz w:val="18"/>
              </w:rPr>
            </w:pPr>
          </w:p>
        </w:tc>
      </w:tr>
      <w:tr>
        <w:trPr>
          <w:trHeight w:val="579" w:hRule="atLeast"/>
        </w:trPr>
        <w:tc>
          <w:tcPr>
            <w:tcW w:w="8818" w:type="dxa"/>
          </w:tcPr>
          <w:p>
            <w:pPr>
              <w:pStyle w:val="TableParagraph"/>
              <w:spacing w:line="230" w:lineRule="atLeast" w:before="99"/>
              <w:ind w:left="648"/>
              <w:rPr>
                <w:b/>
                <w:sz w:val="20"/>
              </w:rPr>
            </w:pPr>
            <w:r>
              <w:rPr>
                <w:b/>
                <w:sz w:val="20"/>
              </w:rPr>
              <w:t>Electricity Market Modeling, Monitoring and Simulation For Evaluating Design, Investment, Policy and Technologies</w:t>
            </w:r>
          </w:p>
        </w:tc>
        <w:tc>
          <w:tcPr>
            <w:tcW w:w="1084" w:type="dxa"/>
          </w:tcPr>
          <w:p>
            <w:pPr>
              <w:pStyle w:val="TableParagraph"/>
              <w:ind w:left="0"/>
              <w:rPr>
                <w:sz w:val="18"/>
              </w:rPr>
            </w:pPr>
          </w:p>
        </w:tc>
      </w:tr>
      <w:tr>
        <w:trPr>
          <w:trHeight w:val="480" w:hRule="atLeast"/>
        </w:trPr>
        <w:tc>
          <w:tcPr>
            <w:tcW w:w="8818" w:type="dxa"/>
          </w:tcPr>
          <w:p>
            <w:pPr>
              <w:pStyle w:val="TableParagraph"/>
              <w:numPr>
                <w:ilvl w:val="0"/>
                <w:numId w:val="18"/>
              </w:numPr>
              <w:tabs>
                <w:tab w:pos="863" w:val="left" w:leader="none"/>
              </w:tabs>
              <w:spacing w:line="230" w:lineRule="atLeast" w:before="0" w:after="0"/>
              <w:ind w:left="863" w:right="115" w:hanging="216"/>
              <w:jc w:val="left"/>
              <w:rPr>
                <w:sz w:val="20"/>
              </w:rPr>
            </w:pPr>
            <w:r>
              <w:rPr>
                <w:sz w:val="20"/>
              </w:rPr>
              <w:t>Next-generation of electricity market simulation platform for evaluating generation/transmission investment, new generation technologies and energy policies under a range of uncertainties</w:t>
            </w:r>
          </w:p>
        </w:tc>
        <w:tc>
          <w:tcPr>
            <w:tcW w:w="1084" w:type="dxa"/>
          </w:tcPr>
          <w:p>
            <w:pPr>
              <w:pStyle w:val="TableParagraph"/>
              <w:ind w:left="0"/>
              <w:rPr>
                <w:sz w:val="18"/>
              </w:rPr>
            </w:pPr>
          </w:p>
        </w:tc>
      </w:tr>
      <w:tr>
        <w:trPr>
          <w:trHeight w:val="300" w:hRule="atLeast"/>
        </w:trPr>
        <w:tc>
          <w:tcPr>
            <w:tcW w:w="8818" w:type="dxa"/>
          </w:tcPr>
          <w:p>
            <w:pPr>
              <w:pStyle w:val="TableParagraph"/>
              <w:numPr>
                <w:ilvl w:val="0"/>
                <w:numId w:val="19"/>
              </w:numPr>
              <w:tabs>
                <w:tab w:pos="863" w:val="left" w:leader="none"/>
              </w:tabs>
              <w:spacing w:line="240" w:lineRule="auto" w:before="5" w:after="0"/>
              <w:ind w:left="863" w:right="0" w:hanging="215"/>
              <w:jc w:val="left"/>
              <w:rPr>
                <w:sz w:val="20"/>
              </w:rPr>
            </w:pPr>
            <w:r>
              <w:rPr>
                <w:sz w:val="20"/>
              </w:rPr>
              <w:t>Support</w:t>
            </w:r>
            <w:r>
              <w:rPr>
                <w:spacing w:val="-7"/>
                <w:sz w:val="20"/>
              </w:rPr>
              <w:t> </w:t>
            </w:r>
            <w:r>
              <w:rPr>
                <w:sz w:val="20"/>
              </w:rPr>
              <w:t>multiple</w:t>
            </w:r>
            <w:r>
              <w:rPr>
                <w:spacing w:val="-5"/>
                <w:sz w:val="20"/>
              </w:rPr>
              <w:t> </w:t>
            </w:r>
            <w:r>
              <w:rPr>
                <w:sz w:val="20"/>
              </w:rPr>
              <w:t>markets</w:t>
            </w:r>
            <w:r>
              <w:rPr>
                <w:spacing w:val="-6"/>
                <w:sz w:val="20"/>
              </w:rPr>
              <w:t> </w:t>
            </w:r>
            <w:r>
              <w:rPr>
                <w:sz w:val="20"/>
              </w:rPr>
              <w:t>and</w:t>
            </w:r>
            <w:r>
              <w:rPr>
                <w:spacing w:val="-6"/>
                <w:sz w:val="20"/>
              </w:rPr>
              <w:t> </w:t>
            </w:r>
            <w:r>
              <w:rPr>
                <w:sz w:val="20"/>
              </w:rPr>
              <w:t>their</w:t>
            </w:r>
            <w:r>
              <w:rPr>
                <w:spacing w:val="-5"/>
                <w:sz w:val="20"/>
              </w:rPr>
              <w:t> </w:t>
            </w:r>
            <w:r>
              <w:rPr>
                <w:sz w:val="20"/>
              </w:rPr>
              <w:t>interactions;</w:t>
            </w:r>
            <w:r>
              <w:rPr>
                <w:spacing w:val="-6"/>
                <w:sz w:val="20"/>
              </w:rPr>
              <w:t> </w:t>
            </w:r>
            <w:r>
              <w:rPr>
                <w:sz w:val="20"/>
              </w:rPr>
              <w:t>market</w:t>
            </w:r>
            <w:r>
              <w:rPr>
                <w:spacing w:val="-7"/>
                <w:sz w:val="20"/>
              </w:rPr>
              <w:t> </w:t>
            </w:r>
            <w:r>
              <w:rPr>
                <w:sz w:val="20"/>
              </w:rPr>
              <w:t>participant</w:t>
            </w:r>
            <w:r>
              <w:rPr>
                <w:spacing w:val="-6"/>
                <w:sz w:val="20"/>
              </w:rPr>
              <w:t> </w:t>
            </w:r>
            <w:r>
              <w:rPr>
                <w:sz w:val="20"/>
              </w:rPr>
              <w:t>strategy</w:t>
            </w:r>
            <w:r>
              <w:rPr>
                <w:spacing w:val="-5"/>
                <w:sz w:val="20"/>
              </w:rPr>
              <w:t> </w:t>
            </w:r>
            <w:r>
              <w:rPr>
                <w:spacing w:val="-2"/>
                <w:sz w:val="20"/>
              </w:rPr>
              <w:t>simulation</w:t>
            </w:r>
          </w:p>
        </w:tc>
        <w:tc>
          <w:tcPr>
            <w:tcW w:w="1084" w:type="dxa"/>
          </w:tcPr>
          <w:p>
            <w:pPr>
              <w:pStyle w:val="TableParagraph"/>
              <w:ind w:left="0"/>
              <w:rPr>
                <w:sz w:val="18"/>
              </w:rPr>
            </w:pPr>
          </w:p>
        </w:tc>
      </w:tr>
      <w:tr>
        <w:trPr>
          <w:trHeight w:val="350" w:hRule="atLeast"/>
        </w:trPr>
        <w:tc>
          <w:tcPr>
            <w:tcW w:w="8818" w:type="dxa"/>
          </w:tcPr>
          <w:p>
            <w:pPr>
              <w:pStyle w:val="TableParagraph"/>
              <w:numPr>
                <w:ilvl w:val="0"/>
                <w:numId w:val="20"/>
              </w:numPr>
              <w:tabs>
                <w:tab w:pos="863" w:val="left" w:leader="none"/>
              </w:tabs>
              <w:spacing w:line="240" w:lineRule="auto" w:before="56" w:after="0"/>
              <w:ind w:left="863" w:right="0" w:hanging="215"/>
              <w:jc w:val="left"/>
              <w:rPr>
                <w:sz w:val="20"/>
              </w:rPr>
            </w:pPr>
            <w:r>
              <w:rPr>
                <w:sz w:val="20"/>
              </w:rPr>
              <w:t>Market</w:t>
            </w:r>
            <w:r>
              <w:rPr>
                <w:spacing w:val="-6"/>
                <w:sz w:val="20"/>
              </w:rPr>
              <w:t> </w:t>
            </w:r>
            <w:r>
              <w:rPr>
                <w:sz w:val="20"/>
              </w:rPr>
              <w:t>player</w:t>
            </w:r>
            <w:r>
              <w:rPr>
                <w:spacing w:val="-5"/>
                <w:sz w:val="20"/>
              </w:rPr>
              <w:t> </w:t>
            </w:r>
            <w:r>
              <w:rPr>
                <w:sz w:val="20"/>
              </w:rPr>
              <w:t>strategy</w:t>
            </w:r>
            <w:r>
              <w:rPr>
                <w:spacing w:val="-3"/>
                <w:sz w:val="20"/>
              </w:rPr>
              <w:t> </w:t>
            </w:r>
            <w:r>
              <w:rPr>
                <w:sz w:val="20"/>
              </w:rPr>
              <w:t>development</w:t>
            </w:r>
            <w:r>
              <w:rPr>
                <w:spacing w:val="-6"/>
                <w:sz w:val="20"/>
              </w:rPr>
              <w:t> </w:t>
            </w:r>
            <w:r>
              <w:rPr>
                <w:sz w:val="20"/>
              </w:rPr>
              <w:t>and</w:t>
            </w:r>
            <w:r>
              <w:rPr>
                <w:spacing w:val="-5"/>
                <w:sz w:val="20"/>
              </w:rPr>
              <w:t> </w:t>
            </w:r>
            <w:r>
              <w:rPr>
                <w:sz w:val="20"/>
              </w:rPr>
              <w:t>recognition;</w:t>
            </w:r>
            <w:r>
              <w:rPr>
                <w:spacing w:val="-5"/>
                <w:sz w:val="20"/>
              </w:rPr>
              <w:t> </w:t>
            </w:r>
            <w:r>
              <w:rPr>
                <w:sz w:val="20"/>
              </w:rPr>
              <w:t>Market</w:t>
            </w:r>
            <w:r>
              <w:rPr>
                <w:spacing w:val="-7"/>
                <w:sz w:val="20"/>
              </w:rPr>
              <w:t> </w:t>
            </w:r>
            <w:r>
              <w:rPr>
                <w:sz w:val="20"/>
              </w:rPr>
              <w:t>rule</w:t>
            </w:r>
            <w:r>
              <w:rPr>
                <w:spacing w:val="-6"/>
                <w:sz w:val="20"/>
              </w:rPr>
              <w:t> </w:t>
            </w:r>
            <w:r>
              <w:rPr>
                <w:sz w:val="20"/>
              </w:rPr>
              <w:t>analysis</w:t>
            </w:r>
            <w:r>
              <w:rPr>
                <w:spacing w:val="-7"/>
                <w:sz w:val="20"/>
              </w:rPr>
              <w:t> </w:t>
            </w:r>
            <w:r>
              <w:rPr>
                <w:sz w:val="20"/>
              </w:rPr>
              <w:t>and</w:t>
            </w:r>
            <w:r>
              <w:rPr>
                <w:spacing w:val="-5"/>
                <w:sz w:val="20"/>
              </w:rPr>
              <w:t> </w:t>
            </w:r>
            <w:r>
              <w:rPr>
                <w:sz w:val="20"/>
              </w:rPr>
              <w:t>remedial</w:t>
            </w:r>
            <w:r>
              <w:rPr>
                <w:spacing w:val="-6"/>
                <w:sz w:val="20"/>
              </w:rPr>
              <w:t> </w:t>
            </w:r>
            <w:r>
              <w:rPr>
                <w:spacing w:val="-4"/>
                <w:sz w:val="20"/>
              </w:rPr>
              <w:t>plan</w:t>
            </w:r>
          </w:p>
        </w:tc>
        <w:tc>
          <w:tcPr>
            <w:tcW w:w="1084" w:type="dxa"/>
          </w:tcPr>
          <w:p>
            <w:pPr>
              <w:pStyle w:val="TableParagraph"/>
              <w:ind w:left="0"/>
              <w:rPr>
                <w:sz w:val="18"/>
              </w:rPr>
            </w:pPr>
          </w:p>
        </w:tc>
      </w:tr>
      <w:tr>
        <w:trPr>
          <w:trHeight w:val="530" w:hRule="atLeast"/>
        </w:trPr>
        <w:tc>
          <w:tcPr>
            <w:tcW w:w="8818" w:type="dxa"/>
          </w:tcPr>
          <w:p>
            <w:pPr>
              <w:pStyle w:val="TableParagraph"/>
              <w:numPr>
                <w:ilvl w:val="0"/>
                <w:numId w:val="21"/>
              </w:numPr>
              <w:tabs>
                <w:tab w:pos="863" w:val="left" w:leader="none"/>
              </w:tabs>
              <w:spacing w:line="230" w:lineRule="atLeast" w:before="50" w:after="0"/>
              <w:ind w:left="863" w:right="103" w:hanging="216"/>
              <w:jc w:val="left"/>
              <w:rPr>
                <w:sz w:val="20"/>
              </w:rPr>
            </w:pPr>
            <w:r>
              <w:rPr>
                <w:sz w:val="20"/>
              </w:rPr>
              <w:t>Agent-based</w:t>
            </w:r>
            <w:r>
              <w:rPr>
                <w:spacing w:val="80"/>
                <w:sz w:val="20"/>
              </w:rPr>
              <w:t> </w:t>
            </w:r>
            <w:r>
              <w:rPr>
                <w:sz w:val="20"/>
              </w:rPr>
              <w:t>modeling</w:t>
            </w:r>
            <w:r>
              <w:rPr>
                <w:spacing w:val="80"/>
                <w:sz w:val="20"/>
              </w:rPr>
              <w:t> </w:t>
            </w:r>
            <w:r>
              <w:rPr>
                <w:sz w:val="20"/>
              </w:rPr>
              <w:t>and</w:t>
            </w:r>
            <w:r>
              <w:rPr>
                <w:spacing w:val="80"/>
                <w:sz w:val="20"/>
              </w:rPr>
              <w:t> </w:t>
            </w:r>
            <w:r>
              <w:rPr>
                <w:sz w:val="20"/>
              </w:rPr>
              <w:t>simulation;</w:t>
            </w:r>
            <w:r>
              <w:rPr>
                <w:spacing w:val="80"/>
                <w:sz w:val="20"/>
              </w:rPr>
              <w:t> </w:t>
            </w:r>
            <w:r>
              <w:rPr>
                <w:sz w:val="20"/>
              </w:rPr>
              <w:t>big</w:t>
            </w:r>
            <w:r>
              <w:rPr>
                <w:spacing w:val="80"/>
                <w:sz w:val="20"/>
              </w:rPr>
              <w:t> </w:t>
            </w:r>
            <w:r>
              <w:rPr>
                <w:sz w:val="20"/>
              </w:rPr>
              <w:t>data</w:t>
            </w:r>
            <w:r>
              <w:rPr>
                <w:spacing w:val="80"/>
                <w:sz w:val="20"/>
              </w:rPr>
              <w:t> </w:t>
            </w:r>
            <w:r>
              <w:rPr>
                <w:sz w:val="20"/>
              </w:rPr>
              <w:t>analytics;</w:t>
            </w:r>
            <w:r>
              <w:rPr>
                <w:spacing w:val="80"/>
                <w:sz w:val="20"/>
              </w:rPr>
              <w:t> </w:t>
            </w:r>
            <w:r>
              <w:rPr>
                <w:sz w:val="20"/>
              </w:rPr>
              <w:t>machine</w:t>
            </w:r>
            <w:r>
              <w:rPr>
                <w:spacing w:val="80"/>
                <w:sz w:val="20"/>
              </w:rPr>
              <w:t> </w:t>
            </w:r>
            <w:r>
              <w:rPr>
                <w:sz w:val="20"/>
              </w:rPr>
              <w:t>deep-learning;</w:t>
            </w:r>
            <w:r>
              <w:rPr>
                <w:spacing w:val="80"/>
                <w:sz w:val="20"/>
              </w:rPr>
              <w:t> </w:t>
            </w:r>
            <w:r>
              <w:rPr>
                <w:sz w:val="20"/>
              </w:rPr>
              <w:t>high performance computing</w:t>
            </w:r>
          </w:p>
        </w:tc>
        <w:tc>
          <w:tcPr>
            <w:tcW w:w="1084" w:type="dxa"/>
          </w:tcPr>
          <w:p>
            <w:pPr>
              <w:pStyle w:val="TableParagraph"/>
              <w:ind w:left="0"/>
              <w:rPr>
                <w:sz w:val="18"/>
              </w:rPr>
            </w:pPr>
          </w:p>
        </w:tc>
      </w:tr>
      <w:tr>
        <w:trPr>
          <w:trHeight w:val="300" w:hRule="atLeast"/>
        </w:trPr>
        <w:tc>
          <w:tcPr>
            <w:tcW w:w="8818" w:type="dxa"/>
          </w:tcPr>
          <w:p>
            <w:pPr>
              <w:pStyle w:val="TableParagraph"/>
              <w:spacing w:before="5"/>
              <w:ind w:left="648"/>
              <w:rPr>
                <w:b/>
                <w:sz w:val="20"/>
              </w:rPr>
            </w:pPr>
            <w:r>
              <w:rPr>
                <w:b/>
                <w:sz w:val="20"/>
              </w:rPr>
              <w:t>Cyber-Physical</w:t>
            </w:r>
            <w:r>
              <w:rPr>
                <w:b/>
                <w:spacing w:val="-7"/>
                <w:sz w:val="20"/>
              </w:rPr>
              <w:t> </w:t>
            </w:r>
            <w:r>
              <w:rPr>
                <w:b/>
                <w:sz w:val="20"/>
              </w:rPr>
              <w:t>Impact</w:t>
            </w:r>
            <w:r>
              <w:rPr>
                <w:b/>
                <w:spacing w:val="-5"/>
                <w:sz w:val="20"/>
              </w:rPr>
              <w:t> </w:t>
            </w:r>
            <w:r>
              <w:rPr>
                <w:b/>
                <w:sz w:val="20"/>
              </w:rPr>
              <w:t>on</w:t>
            </w:r>
            <w:r>
              <w:rPr>
                <w:b/>
                <w:spacing w:val="-6"/>
                <w:sz w:val="20"/>
              </w:rPr>
              <w:t> </w:t>
            </w:r>
            <w:r>
              <w:rPr>
                <w:b/>
                <w:sz w:val="20"/>
              </w:rPr>
              <w:t>Power</w:t>
            </w:r>
            <w:r>
              <w:rPr>
                <w:b/>
                <w:spacing w:val="-6"/>
                <w:sz w:val="20"/>
              </w:rPr>
              <w:t> </w:t>
            </w:r>
            <w:r>
              <w:rPr>
                <w:b/>
                <w:sz w:val="20"/>
              </w:rPr>
              <w:t>Systems</w:t>
            </w:r>
            <w:r>
              <w:rPr>
                <w:b/>
                <w:spacing w:val="-6"/>
                <w:sz w:val="20"/>
              </w:rPr>
              <w:t> </w:t>
            </w:r>
            <w:r>
              <w:rPr>
                <w:b/>
                <w:sz w:val="20"/>
              </w:rPr>
              <w:t>and</w:t>
            </w:r>
            <w:r>
              <w:rPr>
                <w:b/>
                <w:spacing w:val="-6"/>
                <w:sz w:val="20"/>
              </w:rPr>
              <w:t> </w:t>
            </w:r>
            <w:r>
              <w:rPr>
                <w:b/>
                <w:sz w:val="20"/>
              </w:rPr>
              <w:t>Financial</w:t>
            </w:r>
            <w:r>
              <w:rPr>
                <w:b/>
                <w:spacing w:val="-7"/>
                <w:sz w:val="20"/>
              </w:rPr>
              <w:t> </w:t>
            </w:r>
            <w:r>
              <w:rPr>
                <w:b/>
                <w:sz w:val="20"/>
              </w:rPr>
              <w:t>Impact</w:t>
            </w:r>
            <w:r>
              <w:rPr>
                <w:b/>
                <w:spacing w:val="-4"/>
                <w:sz w:val="20"/>
              </w:rPr>
              <w:t> </w:t>
            </w:r>
            <w:r>
              <w:rPr>
                <w:b/>
                <w:sz w:val="20"/>
              </w:rPr>
              <w:t>on</w:t>
            </w:r>
            <w:r>
              <w:rPr>
                <w:b/>
                <w:spacing w:val="-7"/>
                <w:sz w:val="20"/>
              </w:rPr>
              <w:t> </w:t>
            </w:r>
            <w:r>
              <w:rPr>
                <w:b/>
                <w:sz w:val="20"/>
              </w:rPr>
              <w:t>Electricity</w:t>
            </w:r>
            <w:r>
              <w:rPr>
                <w:b/>
                <w:spacing w:val="-4"/>
                <w:sz w:val="20"/>
              </w:rPr>
              <w:t> </w:t>
            </w:r>
            <w:r>
              <w:rPr>
                <w:b/>
                <w:spacing w:val="-2"/>
                <w:sz w:val="20"/>
              </w:rPr>
              <w:t>Markets</w:t>
            </w:r>
          </w:p>
        </w:tc>
        <w:tc>
          <w:tcPr>
            <w:tcW w:w="1084" w:type="dxa"/>
          </w:tcPr>
          <w:p>
            <w:pPr>
              <w:pStyle w:val="TableParagraph"/>
              <w:ind w:left="0"/>
              <w:rPr>
                <w:sz w:val="18"/>
              </w:rPr>
            </w:pPr>
          </w:p>
        </w:tc>
      </w:tr>
      <w:tr>
        <w:trPr>
          <w:trHeight w:val="1048" w:hRule="atLeast"/>
        </w:trPr>
        <w:tc>
          <w:tcPr>
            <w:tcW w:w="8818" w:type="dxa"/>
          </w:tcPr>
          <w:p>
            <w:pPr>
              <w:pStyle w:val="TableParagraph"/>
              <w:numPr>
                <w:ilvl w:val="0"/>
                <w:numId w:val="22"/>
              </w:numPr>
              <w:tabs>
                <w:tab w:pos="863" w:val="left" w:leader="none"/>
              </w:tabs>
              <w:spacing w:line="240" w:lineRule="auto" w:before="55" w:after="0"/>
              <w:ind w:left="863" w:right="0" w:hanging="215"/>
              <w:jc w:val="left"/>
              <w:rPr>
                <w:sz w:val="20"/>
              </w:rPr>
            </w:pPr>
            <w:r>
              <w:rPr>
                <w:sz w:val="20"/>
              </w:rPr>
              <w:t>Interaction</w:t>
            </w:r>
            <w:r>
              <w:rPr>
                <w:spacing w:val="-7"/>
                <w:sz w:val="20"/>
              </w:rPr>
              <w:t> </w:t>
            </w:r>
            <w:r>
              <w:rPr>
                <w:sz w:val="20"/>
              </w:rPr>
              <w:t>between</w:t>
            </w:r>
            <w:r>
              <w:rPr>
                <w:spacing w:val="-5"/>
                <w:sz w:val="20"/>
              </w:rPr>
              <w:t> </w:t>
            </w:r>
            <w:r>
              <w:rPr>
                <w:sz w:val="20"/>
              </w:rPr>
              <w:t>physical</w:t>
            </w:r>
            <w:r>
              <w:rPr>
                <w:spacing w:val="-6"/>
                <w:sz w:val="20"/>
              </w:rPr>
              <w:t> </w:t>
            </w:r>
            <w:r>
              <w:rPr>
                <w:sz w:val="20"/>
              </w:rPr>
              <w:t>power</w:t>
            </w:r>
            <w:r>
              <w:rPr>
                <w:spacing w:val="-6"/>
                <w:sz w:val="20"/>
              </w:rPr>
              <w:t> </w:t>
            </w:r>
            <w:r>
              <w:rPr>
                <w:sz w:val="20"/>
              </w:rPr>
              <w:t>systems</w:t>
            </w:r>
            <w:r>
              <w:rPr>
                <w:spacing w:val="-6"/>
                <w:sz w:val="20"/>
              </w:rPr>
              <w:t> </w:t>
            </w:r>
            <w:r>
              <w:rPr>
                <w:sz w:val="20"/>
              </w:rPr>
              <w:t>and</w:t>
            </w:r>
            <w:r>
              <w:rPr>
                <w:spacing w:val="-6"/>
                <w:sz w:val="20"/>
              </w:rPr>
              <w:t> </w:t>
            </w:r>
            <w:r>
              <w:rPr>
                <w:sz w:val="20"/>
              </w:rPr>
              <w:t>financial</w:t>
            </w:r>
            <w:r>
              <w:rPr>
                <w:spacing w:val="-6"/>
                <w:sz w:val="20"/>
              </w:rPr>
              <w:t> </w:t>
            </w:r>
            <w:r>
              <w:rPr>
                <w:sz w:val="20"/>
              </w:rPr>
              <w:t>electricity</w:t>
            </w:r>
            <w:r>
              <w:rPr>
                <w:spacing w:val="-5"/>
                <w:sz w:val="20"/>
              </w:rPr>
              <w:t> </w:t>
            </w:r>
            <w:r>
              <w:rPr>
                <w:spacing w:val="-2"/>
                <w:sz w:val="20"/>
              </w:rPr>
              <w:t>markets</w:t>
            </w:r>
          </w:p>
          <w:p>
            <w:pPr>
              <w:pStyle w:val="TableParagraph"/>
              <w:numPr>
                <w:ilvl w:val="0"/>
                <w:numId w:val="22"/>
              </w:numPr>
              <w:tabs>
                <w:tab w:pos="863" w:val="left" w:leader="none"/>
              </w:tabs>
              <w:spacing w:line="240" w:lineRule="auto" w:before="20" w:after="0"/>
              <w:ind w:left="863" w:right="0" w:hanging="215"/>
              <w:jc w:val="left"/>
              <w:rPr>
                <w:sz w:val="20"/>
              </w:rPr>
            </w:pPr>
            <w:r>
              <w:rPr>
                <w:sz w:val="20"/>
              </w:rPr>
              <w:t>Static</w:t>
            </w:r>
            <w:r>
              <w:rPr>
                <w:spacing w:val="-5"/>
                <w:sz w:val="20"/>
              </w:rPr>
              <w:t> </w:t>
            </w:r>
            <w:r>
              <w:rPr>
                <w:sz w:val="20"/>
              </w:rPr>
              <w:t>and</w:t>
            </w:r>
            <w:r>
              <w:rPr>
                <w:spacing w:val="-2"/>
                <w:sz w:val="20"/>
              </w:rPr>
              <w:t> </w:t>
            </w:r>
            <w:r>
              <w:rPr>
                <w:sz w:val="20"/>
              </w:rPr>
              <w:t>dynamic</w:t>
            </w:r>
            <w:r>
              <w:rPr>
                <w:spacing w:val="-4"/>
                <w:sz w:val="20"/>
              </w:rPr>
              <w:t> </w:t>
            </w:r>
            <w:r>
              <w:rPr>
                <w:sz w:val="20"/>
              </w:rPr>
              <w:t>state</w:t>
            </w:r>
            <w:r>
              <w:rPr>
                <w:spacing w:val="-3"/>
                <w:sz w:val="20"/>
              </w:rPr>
              <w:t> </w:t>
            </w:r>
            <w:r>
              <w:rPr>
                <w:spacing w:val="-2"/>
                <w:sz w:val="20"/>
              </w:rPr>
              <w:t>estimation</w:t>
            </w:r>
          </w:p>
          <w:p>
            <w:pPr>
              <w:pStyle w:val="TableParagraph"/>
              <w:numPr>
                <w:ilvl w:val="0"/>
                <w:numId w:val="22"/>
              </w:numPr>
              <w:tabs>
                <w:tab w:pos="863" w:val="left" w:leader="none"/>
              </w:tabs>
              <w:spacing w:line="240" w:lineRule="auto" w:before="20" w:after="0"/>
              <w:ind w:left="863" w:right="0" w:hanging="215"/>
              <w:jc w:val="left"/>
              <w:rPr>
                <w:sz w:val="20"/>
              </w:rPr>
            </w:pPr>
            <w:r>
              <w:rPr>
                <w:sz w:val="20"/>
              </w:rPr>
              <w:t>Cyber</w:t>
            </w:r>
            <w:r>
              <w:rPr>
                <w:spacing w:val="-2"/>
                <w:sz w:val="20"/>
              </w:rPr>
              <w:t> </w:t>
            </w:r>
            <w:r>
              <w:rPr>
                <w:sz w:val="20"/>
              </w:rPr>
              <w:t>attacks</w:t>
            </w:r>
            <w:r>
              <w:rPr>
                <w:spacing w:val="-4"/>
                <w:sz w:val="20"/>
              </w:rPr>
              <w:t> </w:t>
            </w:r>
            <w:r>
              <w:rPr>
                <w:sz w:val="20"/>
              </w:rPr>
              <w:t>and</w:t>
            </w:r>
            <w:r>
              <w:rPr>
                <w:spacing w:val="-3"/>
                <w:sz w:val="20"/>
              </w:rPr>
              <w:t> </w:t>
            </w:r>
            <w:r>
              <w:rPr>
                <w:sz w:val="20"/>
              </w:rPr>
              <w:t>counter</w:t>
            </w:r>
            <w:r>
              <w:rPr>
                <w:spacing w:val="-6"/>
                <w:sz w:val="20"/>
              </w:rPr>
              <w:t> </w:t>
            </w:r>
            <w:r>
              <w:rPr>
                <w:spacing w:val="-2"/>
                <w:sz w:val="20"/>
              </w:rPr>
              <w:t>measures</w:t>
            </w:r>
          </w:p>
          <w:p>
            <w:pPr>
              <w:pStyle w:val="TableParagraph"/>
              <w:numPr>
                <w:ilvl w:val="0"/>
                <w:numId w:val="22"/>
              </w:numPr>
              <w:tabs>
                <w:tab w:pos="863" w:val="left" w:leader="none"/>
              </w:tabs>
              <w:spacing w:line="224" w:lineRule="exact" w:before="19" w:after="0"/>
              <w:ind w:left="863" w:right="0" w:hanging="215"/>
              <w:jc w:val="left"/>
              <w:rPr>
                <w:sz w:val="20"/>
              </w:rPr>
            </w:pPr>
            <w:r>
              <w:rPr>
                <w:sz w:val="20"/>
              </w:rPr>
              <w:t>Co-simulation</w:t>
            </w:r>
            <w:r>
              <w:rPr>
                <w:spacing w:val="-7"/>
                <w:sz w:val="20"/>
              </w:rPr>
              <w:t> </w:t>
            </w:r>
            <w:r>
              <w:rPr>
                <w:sz w:val="20"/>
              </w:rPr>
              <w:t>of</w:t>
            </w:r>
            <w:r>
              <w:rPr>
                <w:spacing w:val="-8"/>
                <w:sz w:val="20"/>
              </w:rPr>
              <w:t> </w:t>
            </w:r>
            <w:r>
              <w:rPr>
                <w:sz w:val="20"/>
              </w:rPr>
              <w:t>electricity</w:t>
            </w:r>
            <w:r>
              <w:rPr>
                <w:spacing w:val="-7"/>
                <w:sz w:val="20"/>
              </w:rPr>
              <w:t> </w:t>
            </w:r>
            <w:r>
              <w:rPr>
                <w:sz w:val="20"/>
              </w:rPr>
              <w:t>market,</w:t>
            </w:r>
            <w:r>
              <w:rPr>
                <w:spacing w:val="-8"/>
                <w:sz w:val="20"/>
              </w:rPr>
              <w:t> </w:t>
            </w:r>
            <w:r>
              <w:rPr>
                <w:sz w:val="20"/>
              </w:rPr>
              <w:t>transmission,</w:t>
            </w:r>
            <w:r>
              <w:rPr>
                <w:spacing w:val="-8"/>
                <w:sz w:val="20"/>
              </w:rPr>
              <w:t> </w:t>
            </w:r>
            <w:r>
              <w:rPr>
                <w:sz w:val="20"/>
              </w:rPr>
              <w:t>distribution</w:t>
            </w:r>
            <w:r>
              <w:rPr>
                <w:spacing w:val="-7"/>
                <w:sz w:val="20"/>
              </w:rPr>
              <w:t> </w:t>
            </w:r>
            <w:r>
              <w:rPr>
                <w:sz w:val="20"/>
              </w:rPr>
              <w:t>and</w:t>
            </w:r>
            <w:r>
              <w:rPr>
                <w:spacing w:val="-7"/>
                <w:sz w:val="20"/>
              </w:rPr>
              <w:t> </w:t>
            </w:r>
            <w:r>
              <w:rPr>
                <w:sz w:val="20"/>
              </w:rPr>
              <w:t>communication</w:t>
            </w:r>
            <w:r>
              <w:rPr>
                <w:spacing w:val="-7"/>
                <w:sz w:val="20"/>
              </w:rPr>
              <w:t> </w:t>
            </w:r>
            <w:r>
              <w:rPr>
                <w:spacing w:val="-2"/>
                <w:sz w:val="20"/>
              </w:rPr>
              <w:t>systems</w:t>
            </w:r>
          </w:p>
        </w:tc>
        <w:tc>
          <w:tcPr>
            <w:tcW w:w="1084" w:type="dxa"/>
          </w:tcPr>
          <w:p>
            <w:pPr>
              <w:pStyle w:val="TableParagraph"/>
              <w:ind w:left="0"/>
              <w:rPr>
                <w:sz w:val="18"/>
              </w:rPr>
            </w:pPr>
          </w:p>
        </w:tc>
      </w:tr>
      <w:tr>
        <w:trPr>
          <w:trHeight w:val="480" w:hRule="atLeast"/>
        </w:trPr>
        <w:tc>
          <w:tcPr>
            <w:tcW w:w="8818" w:type="dxa"/>
          </w:tcPr>
          <w:p>
            <w:pPr>
              <w:pStyle w:val="TableParagraph"/>
              <w:spacing w:line="230" w:lineRule="atLeast"/>
              <w:ind w:left="648"/>
              <w:rPr>
                <w:b/>
                <w:sz w:val="20"/>
              </w:rPr>
            </w:pPr>
            <w:r>
              <w:rPr>
                <w:b/>
                <w:sz w:val="20"/>
              </w:rPr>
              <w:t>Improve</w:t>
            </w:r>
            <w:r>
              <w:rPr>
                <w:b/>
                <w:spacing w:val="40"/>
                <w:sz w:val="20"/>
              </w:rPr>
              <w:t> </w:t>
            </w:r>
            <w:r>
              <w:rPr>
                <w:b/>
                <w:sz w:val="20"/>
              </w:rPr>
              <w:t>Power</w:t>
            </w:r>
            <w:r>
              <w:rPr>
                <w:b/>
                <w:spacing w:val="40"/>
                <w:sz w:val="20"/>
              </w:rPr>
              <w:t> </w:t>
            </w:r>
            <w:r>
              <w:rPr>
                <w:b/>
                <w:sz w:val="20"/>
              </w:rPr>
              <w:t>System</w:t>
            </w:r>
            <w:r>
              <w:rPr>
                <w:b/>
                <w:spacing w:val="40"/>
                <w:sz w:val="20"/>
              </w:rPr>
              <w:t> </w:t>
            </w:r>
            <w:r>
              <w:rPr>
                <w:b/>
                <w:sz w:val="20"/>
              </w:rPr>
              <w:t>Operational</w:t>
            </w:r>
            <w:r>
              <w:rPr>
                <w:b/>
                <w:spacing w:val="40"/>
                <w:sz w:val="20"/>
              </w:rPr>
              <w:t> </w:t>
            </w:r>
            <w:r>
              <w:rPr>
                <w:b/>
                <w:sz w:val="20"/>
              </w:rPr>
              <w:t>Efficiency</w:t>
            </w:r>
            <w:r>
              <w:rPr>
                <w:b/>
                <w:spacing w:val="40"/>
                <w:sz w:val="20"/>
              </w:rPr>
              <w:t> </w:t>
            </w:r>
            <w:r>
              <w:rPr>
                <w:b/>
                <w:sz w:val="20"/>
              </w:rPr>
              <w:t>and</w:t>
            </w:r>
            <w:r>
              <w:rPr>
                <w:b/>
                <w:spacing w:val="40"/>
                <w:sz w:val="20"/>
              </w:rPr>
              <w:t> </w:t>
            </w:r>
            <w:r>
              <w:rPr>
                <w:b/>
                <w:sz w:val="20"/>
              </w:rPr>
              <w:t>Utility</w:t>
            </w:r>
            <w:r>
              <w:rPr>
                <w:b/>
                <w:spacing w:val="40"/>
                <w:sz w:val="20"/>
              </w:rPr>
              <w:t> </w:t>
            </w:r>
            <w:r>
              <w:rPr>
                <w:b/>
                <w:sz w:val="20"/>
              </w:rPr>
              <w:t>Asset</w:t>
            </w:r>
            <w:r>
              <w:rPr>
                <w:b/>
                <w:spacing w:val="40"/>
                <w:sz w:val="20"/>
              </w:rPr>
              <w:t> </w:t>
            </w:r>
            <w:r>
              <w:rPr>
                <w:b/>
                <w:sz w:val="20"/>
              </w:rPr>
              <w:t>Management</w:t>
            </w:r>
            <w:r>
              <w:rPr>
                <w:b/>
                <w:spacing w:val="40"/>
                <w:sz w:val="20"/>
              </w:rPr>
              <w:t> </w:t>
            </w:r>
            <w:r>
              <w:rPr>
                <w:b/>
                <w:sz w:val="20"/>
              </w:rPr>
              <w:t>Through</w:t>
            </w:r>
            <w:r>
              <w:rPr>
                <w:b/>
                <w:spacing w:val="80"/>
                <w:sz w:val="20"/>
              </w:rPr>
              <w:t> </w:t>
            </w:r>
            <w:r>
              <w:rPr>
                <w:b/>
                <w:sz w:val="20"/>
              </w:rPr>
              <w:t>Advanced Sensing Technology</w:t>
            </w:r>
          </w:p>
        </w:tc>
        <w:tc>
          <w:tcPr>
            <w:tcW w:w="1084" w:type="dxa"/>
          </w:tcPr>
          <w:p>
            <w:pPr>
              <w:pStyle w:val="TableParagraph"/>
              <w:ind w:left="0"/>
              <w:rPr>
                <w:sz w:val="18"/>
              </w:rPr>
            </w:pPr>
          </w:p>
        </w:tc>
      </w:tr>
      <w:tr>
        <w:trPr>
          <w:trHeight w:val="1337" w:hRule="atLeast"/>
        </w:trPr>
        <w:tc>
          <w:tcPr>
            <w:tcW w:w="8818" w:type="dxa"/>
            <w:tcBorders>
              <w:bottom w:val="single" w:sz="4" w:space="0" w:color="C0C0C0"/>
            </w:tcBorders>
          </w:tcPr>
          <w:p>
            <w:pPr>
              <w:pStyle w:val="TableParagraph"/>
              <w:numPr>
                <w:ilvl w:val="0"/>
                <w:numId w:val="23"/>
              </w:numPr>
              <w:tabs>
                <w:tab w:pos="863" w:val="left" w:leader="none"/>
              </w:tabs>
              <w:spacing w:line="240" w:lineRule="auto" w:before="5" w:after="0"/>
              <w:ind w:left="863" w:right="0" w:hanging="215"/>
              <w:jc w:val="left"/>
              <w:rPr>
                <w:sz w:val="20"/>
              </w:rPr>
            </w:pPr>
            <w:r>
              <w:rPr>
                <w:sz w:val="20"/>
              </w:rPr>
              <w:t>Improved</w:t>
            </w:r>
            <w:r>
              <w:rPr>
                <w:spacing w:val="-7"/>
                <w:sz w:val="20"/>
              </w:rPr>
              <w:t> </w:t>
            </w:r>
            <w:r>
              <w:rPr>
                <w:sz w:val="20"/>
              </w:rPr>
              <w:t>system</w:t>
            </w:r>
            <w:r>
              <w:rPr>
                <w:spacing w:val="-6"/>
                <w:sz w:val="20"/>
              </w:rPr>
              <w:t> </w:t>
            </w:r>
            <w:r>
              <w:rPr>
                <w:spacing w:val="-2"/>
                <w:sz w:val="20"/>
              </w:rPr>
              <w:t>observability</w:t>
            </w:r>
          </w:p>
          <w:p>
            <w:pPr>
              <w:pStyle w:val="TableParagraph"/>
              <w:numPr>
                <w:ilvl w:val="0"/>
                <w:numId w:val="23"/>
              </w:numPr>
              <w:tabs>
                <w:tab w:pos="863" w:val="left" w:leader="none"/>
              </w:tabs>
              <w:spacing w:line="240" w:lineRule="auto" w:before="20" w:after="0"/>
              <w:ind w:left="863" w:right="0" w:hanging="215"/>
              <w:jc w:val="left"/>
              <w:rPr>
                <w:sz w:val="20"/>
              </w:rPr>
            </w:pPr>
            <w:r>
              <w:rPr>
                <w:sz w:val="20"/>
              </w:rPr>
              <w:t>Digitizing</w:t>
            </w:r>
            <w:r>
              <w:rPr>
                <w:spacing w:val="-5"/>
                <w:sz w:val="20"/>
              </w:rPr>
              <w:t> </w:t>
            </w:r>
            <w:r>
              <w:rPr>
                <w:sz w:val="20"/>
              </w:rPr>
              <w:t>power</w:t>
            </w:r>
            <w:r>
              <w:rPr>
                <w:spacing w:val="-4"/>
                <w:sz w:val="20"/>
              </w:rPr>
              <w:t> </w:t>
            </w:r>
            <w:r>
              <w:rPr>
                <w:spacing w:val="-2"/>
                <w:sz w:val="20"/>
              </w:rPr>
              <w:t>systems</w:t>
            </w:r>
          </w:p>
          <w:p>
            <w:pPr>
              <w:pStyle w:val="TableParagraph"/>
              <w:numPr>
                <w:ilvl w:val="0"/>
                <w:numId w:val="23"/>
              </w:numPr>
              <w:tabs>
                <w:tab w:pos="863" w:val="left" w:leader="none"/>
              </w:tabs>
              <w:spacing w:line="240" w:lineRule="auto" w:before="19" w:after="0"/>
              <w:ind w:left="863" w:right="0" w:hanging="215"/>
              <w:jc w:val="left"/>
              <w:rPr>
                <w:sz w:val="20"/>
              </w:rPr>
            </w:pPr>
            <w:r>
              <w:rPr>
                <w:sz w:val="20"/>
              </w:rPr>
              <w:t>Application</w:t>
            </w:r>
            <w:r>
              <w:rPr>
                <w:spacing w:val="-4"/>
                <w:sz w:val="20"/>
              </w:rPr>
              <w:t> </w:t>
            </w:r>
            <w:r>
              <w:rPr>
                <w:sz w:val="20"/>
              </w:rPr>
              <w:t>of</w:t>
            </w:r>
            <w:r>
              <w:rPr>
                <w:spacing w:val="-6"/>
                <w:sz w:val="20"/>
              </w:rPr>
              <w:t> </w:t>
            </w:r>
            <w:r>
              <w:rPr>
                <w:sz w:val="20"/>
              </w:rPr>
              <w:t>fiber-optical</w:t>
            </w:r>
            <w:r>
              <w:rPr>
                <w:spacing w:val="-4"/>
                <w:sz w:val="20"/>
              </w:rPr>
              <w:t> </w:t>
            </w:r>
            <w:r>
              <w:rPr>
                <w:spacing w:val="-2"/>
                <w:sz w:val="20"/>
              </w:rPr>
              <w:t>sensors</w:t>
            </w:r>
          </w:p>
          <w:p>
            <w:pPr>
              <w:pStyle w:val="TableParagraph"/>
              <w:numPr>
                <w:ilvl w:val="0"/>
                <w:numId w:val="23"/>
              </w:numPr>
              <w:tabs>
                <w:tab w:pos="863" w:val="left" w:leader="none"/>
              </w:tabs>
              <w:spacing w:line="240" w:lineRule="auto" w:before="23" w:after="0"/>
              <w:ind w:left="863" w:right="0" w:hanging="215"/>
              <w:jc w:val="left"/>
              <w:rPr>
                <w:sz w:val="20"/>
              </w:rPr>
            </w:pPr>
            <w:r>
              <w:rPr>
                <w:sz w:val="20"/>
              </w:rPr>
              <w:t>Asset</w:t>
            </w:r>
            <w:r>
              <w:rPr>
                <w:spacing w:val="-6"/>
                <w:sz w:val="20"/>
              </w:rPr>
              <w:t> </w:t>
            </w:r>
            <w:r>
              <w:rPr>
                <w:sz w:val="20"/>
              </w:rPr>
              <w:t>health</w:t>
            </w:r>
            <w:r>
              <w:rPr>
                <w:spacing w:val="-5"/>
                <w:sz w:val="20"/>
              </w:rPr>
              <w:t> </w:t>
            </w:r>
            <w:r>
              <w:rPr>
                <w:sz w:val="20"/>
              </w:rPr>
              <w:t>monitoring,</w:t>
            </w:r>
            <w:r>
              <w:rPr>
                <w:spacing w:val="-7"/>
                <w:sz w:val="20"/>
              </w:rPr>
              <w:t> </w:t>
            </w:r>
            <w:r>
              <w:rPr>
                <w:sz w:val="20"/>
              </w:rPr>
              <w:t>diagnostics</w:t>
            </w:r>
            <w:r>
              <w:rPr>
                <w:spacing w:val="-7"/>
                <w:sz w:val="20"/>
              </w:rPr>
              <w:t> </w:t>
            </w:r>
            <w:r>
              <w:rPr>
                <w:sz w:val="20"/>
              </w:rPr>
              <w:t>and</w:t>
            </w:r>
            <w:r>
              <w:rPr>
                <w:spacing w:val="-4"/>
                <w:sz w:val="20"/>
              </w:rPr>
              <w:t> </w:t>
            </w:r>
            <w:r>
              <w:rPr>
                <w:spacing w:val="-2"/>
                <w:sz w:val="20"/>
              </w:rPr>
              <w:t>prediction</w:t>
            </w:r>
          </w:p>
        </w:tc>
        <w:tc>
          <w:tcPr>
            <w:tcW w:w="1084" w:type="dxa"/>
            <w:tcBorders>
              <w:bottom w:val="single" w:sz="4" w:space="0" w:color="C0C0C0"/>
            </w:tcBorders>
          </w:tcPr>
          <w:p>
            <w:pPr>
              <w:pStyle w:val="TableParagraph"/>
              <w:ind w:left="0"/>
              <w:rPr>
                <w:sz w:val="18"/>
              </w:rPr>
            </w:pPr>
          </w:p>
        </w:tc>
      </w:tr>
      <w:tr>
        <w:trPr>
          <w:trHeight w:val="417" w:hRule="atLeast"/>
        </w:trPr>
        <w:tc>
          <w:tcPr>
            <w:tcW w:w="8818" w:type="dxa"/>
            <w:tcBorders>
              <w:top w:val="single" w:sz="4" w:space="0" w:color="C0C0C0"/>
            </w:tcBorders>
          </w:tcPr>
          <w:p>
            <w:pPr>
              <w:pStyle w:val="TableParagraph"/>
              <w:spacing w:before="99"/>
              <w:ind w:left="108"/>
              <w:rPr>
                <w:b/>
                <w:sz w:val="22"/>
              </w:rPr>
            </w:pPr>
            <w:r>
              <w:rPr>
                <w:b/>
                <w:sz w:val="22"/>
              </w:rPr>
              <w:t>Work </w:t>
            </w:r>
            <w:r>
              <w:rPr>
                <w:b/>
                <w:spacing w:val="-2"/>
                <w:sz w:val="22"/>
              </w:rPr>
              <w:t>Experience</w:t>
            </w:r>
          </w:p>
        </w:tc>
        <w:tc>
          <w:tcPr>
            <w:tcW w:w="1084" w:type="dxa"/>
            <w:tcBorders>
              <w:top w:val="single" w:sz="4" w:space="0" w:color="C0C0C0"/>
            </w:tcBorders>
          </w:tcPr>
          <w:p>
            <w:pPr>
              <w:pStyle w:val="TableParagraph"/>
              <w:ind w:left="0"/>
              <w:rPr>
                <w:sz w:val="18"/>
              </w:rPr>
            </w:pPr>
          </w:p>
        </w:tc>
      </w:tr>
      <w:tr>
        <w:trPr>
          <w:trHeight w:val="290" w:hRule="atLeast"/>
        </w:trPr>
        <w:tc>
          <w:tcPr>
            <w:tcW w:w="8818" w:type="dxa"/>
          </w:tcPr>
          <w:p>
            <w:pPr>
              <w:pStyle w:val="TableParagraph"/>
              <w:spacing w:line="215" w:lineRule="exact" w:before="55"/>
              <w:ind w:left="648"/>
              <w:rPr>
                <w:i/>
                <w:sz w:val="20"/>
              </w:rPr>
            </w:pPr>
            <w:r>
              <w:rPr>
                <w:b/>
                <w:sz w:val="20"/>
              </w:rPr>
              <w:t>Visiting</w:t>
            </w:r>
            <w:r>
              <w:rPr>
                <w:b/>
                <w:spacing w:val="-7"/>
                <w:sz w:val="20"/>
              </w:rPr>
              <w:t> </w:t>
            </w:r>
            <w:r>
              <w:rPr>
                <w:b/>
                <w:sz w:val="20"/>
              </w:rPr>
              <w:t>Professor,</w:t>
            </w:r>
            <w:r>
              <w:rPr>
                <w:b/>
                <w:spacing w:val="-5"/>
                <w:sz w:val="20"/>
              </w:rPr>
              <w:t> </w:t>
            </w:r>
            <w:r>
              <w:rPr>
                <w:i/>
                <w:sz w:val="20"/>
              </w:rPr>
              <w:t>Princeton</w:t>
            </w:r>
            <w:r>
              <w:rPr>
                <w:i/>
                <w:spacing w:val="-6"/>
                <w:sz w:val="20"/>
              </w:rPr>
              <w:t> </w:t>
            </w:r>
            <w:r>
              <w:rPr>
                <w:i/>
                <w:sz w:val="20"/>
              </w:rPr>
              <w:t>University,</w:t>
            </w:r>
            <w:r>
              <w:rPr>
                <w:i/>
                <w:spacing w:val="-5"/>
                <w:sz w:val="20"/>
              </w:rPr>
              <w:t> </w:t>
            </w:r>
            <w:r>
              <w:rPr>
                <w:i/>
                <w:sz w:val="20"/>
              </w:rPr>
              <w:t>Princeton,</w:t>
            </w:r>
            <w:r>
              <w:rPr>
                <w:i/>
                <w:spacing w:val="-7"/>
                <w:sz w:val="20"/>
              </w:rPr>
              <w:t> </w:t>
            </w:r>
            <w:r>
              <w:rPr>
                <w:i/>
                <w:sz w:val="20"/>
              </w:rPr>
              <w:t>NJ</w:t>
            </w:r>
            <w:r>
              <w:rPr>
                <w:i/>
                <w:spacing w:val="-7"/>
                <w:sz w:val="20"/>
              </w:rPr>
              <w:t> </w:t>
            </w:r>
            <w:r>
              <w:rPr>
                <w:i/>
                <w:spacing w:val="-5"/>
                <w:sz w:val="20"/>
              </w:rPr>
              <w:t>USA</w:t>
            </w:r>
          </w:p>
        </w:tc>
        <w:tc>
          <w:tcPr>
            <w:tcW w:w="1084" w:type="dxa"/>
          </w:tcPr>
          <w:p>
            <w:pPr>
              <w:pStyle w:val="TableParagraph"/>
              <w:spacing w:line="215" w:lineRule="exact" w:before="55"/>
              <w:ind w:left="111"/>
              <w:rPr>
                <w:i/>
                <w:sz w:val="20"/>
              </w:rPr>
            </w:pPr>
            <w:r>
              <w:rPr>
                <w:i/>
                <w:spacing w:val="-2"/>
                <w:sz w:val="20"/>
              </w:rPr>
              <w:t>2024.9-</w:t>
            </w:r>
          </w:p>
        </w:tc>
      </w:tr>
      <w:tr>
        <w:trPr>
          <w:trHeight w:val="349" w:hRule="atLeast"/>
        </w:trPr>
        <w:tc>
          <w:tcPr>
            <w:tcW w:w="8818" w:type="dxa"/>
          </w:tcPr>
          <w:p>
            <w:pPr>
              <w:pStyle w:val="TableParagraph"/>
              <w:spacing w:line="214" w:lineRule="exact" w:before="115"/>
              <w:ind w:left="648"/>
              <w:rPr>
                <w:i/>
                <w:sz w:val="20"/>
              </w:rPr>
            </w:pPr>
            <w:r>
              <w:rPr>
                <w:b/>
                <w:sz w:val="20"/>
              </w:rPr>
              <w:t>Consultant,</w:t>
            </w:r>
            <w:r>
              <w:rPr>
                <w:b/>
                <w:spacing w:val="-5"/>
                <w:sz w:val="20"/>
              </w:rPr>
              <w:t> </w:t>
            </w:r>
            <w:r>
              <w:rPr>
                <w:i/>
                <w:sz w:val="20"/>
              </w:rPr>
              <w:t>Five</w:t>
            </w:r>
            <w:r>
              <w:rPr>
                <w:i/>
                <w:spacing w:val="-5"/>
                <w:sz w:val="20"/>
              </w:rPr>
              <w:t> </w:t>
            </w:r>
            <w:r>
              <w:rPr>
                <w:i/>
                <w:sz w:val="20"/>
              </w:rPr>
              <w:t>Dimensions</w:t>
            </w:r>
            <w:r>
              <w:rPr>
                <w:i/>
                <w:spacing w:val="-5"/>
                <w:sz w:val="20"/>
              </w:rPr>
              <w:t> </w:t>
            </w:r>
            <w:r>
              <w:rPr>
                <w:i/>
                <w:sz w:val="20"/>
              </w:rPr>
              <w:t>Energy,</w:t>
            </w:r>
            <w:r>
              <w:rPr>
                <w:i/>
                <w:spacing w:val="-4"/>
                <w:sz w:val="20"/>
              </w:rPr>
              <w:t> </w:t>
            </w:r>
            <w:r>
              <w:rPr>
                <w:i/>
                <w:sz w:val="20"/>
              </w:rPr>
              <w:t>Princeton,</w:t>
            </w:r>
            <w:r>
              <w:rPr>
                <w:i/>
                <w:spacing w:val="-5"/>
                <w:sz w:val="20"/>
              </w:rPr>
              <w:t> </w:t>
            </w:r>
            <w:r>
              <w:rPr>
                <w:i/>
                <w:sz w:val="20"/>
              </w:rPr>
              <w:t>NJ</w:t>
            </w:r>
            <w:r>
              <w:rPr>
                <w:i/>
                <w:spacing w:val="-6"/>
                <w:sz w:val="20"/>
              </w:rPr>
              <w:t> </w:t>
            </w:r>
            <w:r>
              <w:rPr>
                <w:i/>
                <w:spacing w:val="-5"/>
                <w:sz w:val="20"/>
              </w:rPr>
              <w:t>USA</w:t>
            </w:r>
          </w:p>
        </w:tc>
        <w:tc>
          <w:tcPr>
            <w:tcW w:w="1084" w:type="dxa"/>
          </w:tcPr>
          <w:p>
            <w:pPr>
              <w:pStyle w:val="TableParagraph"/>
              <w:spacing w:line="226" w:lineRule="exact"/>
              <w:ind w:left="111"/>
              <w:rPr>
                <w:i/>
                <w:sz w:val="20"/>
              </w:rPr>
            </w:pPr>
            <w:r>
              <w:rPr>
                <w:i/>
                <w:spacing w:val="-2"/>
                <w:sz w:val="20"/>
              </w:rPr>
              <w:t>present</w:t>
            </w:r>
          </w:p>
        </w:tc>
      </w:tr>
      <w:tr>
        <w:trPr>
          <w:trHeight w:val="579" w:hRule="atLeast"/>
        </w:trPr>
        <w:tc>
          <w:tcPr>
            <w:tcW w:w="8818" w:type="dxa"/>
          </w:tcPr>
          <w:p>
            <w:pPr>
              <w:pStyle w:val="TableParagraph"/>
              <w:spacing w:line="230" w:lineRule="atLeast" w:before="99"/>
              <w:ind w:left="648"/>
              <w:rPr>
                <w:i/>
                <w:sz w:val="20"/>
              </w:rPr>
            </w:pPr>
            <w:r>
              <w:rPr>
                <w:b/>
                <w:sz w:val="20"/>
              </w:rPr>
              <w:t>Affiliated</w:t>
            </w:r>
            <w:r>
              <w:rPr>
                <w:b/>
                <w:spacing w:val="40"/>
                <w:sz w:val="20"/>
              </w:rPr>
              <w:t> </w:t>
            </w:r>
            <w:r>
              <w:rPr>
                <w:b/>
                <w:sz w:val="20"/>
              </w:rPr>
              <w:t>Faculty,</w:t>
            </w:r>
            <w:r>
              <w:rPr>
                <w:b/>
                <w:spacing w:val="40"/>
                <w:sz w:val="20"/>
              </w:rPr>
              <w:t> </w:t>
            </w:r>
            <w:r>
              <w:rPr>
                <w:b/>
                <w:sz w:val="20"/>
              </w:rPr>
              <w:t>Economics</w:t>
            </w:r>
            <w:r>
              <w:rPr>
                <w:b/>
                <w:spacing w:val="40"/>
                <w:sz w:val="20"/>
              </w:rPr>
              <w:t> </w:t>
            </w:r>
            <w:r>
              <w:rPr>
                <w:b/>
                <w:sz w:val="20"/>
              </w:rPr>
              <w:t>Department</w:t>
            </w:r>
            <w:r>
              <w:rPr>
                <w:sz w:val="20"/>
              </w:rPr>
              <w:t>,</w:t>
            </w:r>
            <w:r>
              <w:rPr>
                <w:spacing w:val="40"/>
                <w:sz w:val="20"/>
              </w:rPr>
              <w:t> </w:t>
            </w:r>
            <w:r>
              <w:rPr>
                <w:i/>
                <w:sz w:val="20"/>
              </w:rPr>
              <w:t>Missouri</w:t>
            </w:r>
            <w:r>
              <w:rPr>
                <w:i/>
                <w:spacing w:val="40"/>
                <w:sz w:val="20"/>
              </w:rPr>
              <w:t> </w:t>
            </w:r>
            <w:r>
              <w:rPr>
                <w:i/>
                <w:sz w:val="20"/>
              </w:rPr>
              <w:t>University</w:t>
            </w:r>
            <w:r>
              <w:rPr>
                <w:i/>
                <w:spacing w:val="40"/>
                <w:sz w:val="20"/>
              </w:rPr>
              <w:t> </w:t>
            </w:r>
            <w:r>
              <w:rPr>
                <w:i/>
                <w:sz w:val="20"/>
              </w:rPr>
              <w:t>of</w:t>
            </w:r>
            <w:r>
              <w:rPr>
                <w:i/>
                <w:spacing w:val="40"/>
                <w:sz w:val="20"/>
              </w:rPr>
              <w:t> </w:t>
            </w:r>
            <w:r>
              <w:rPr>
                <w:i/>
                <w:sz w:val="20"/>
              </w:rPr>
              <w:t>Science</w:t>
            </w:r>
            <w:r>
              <w:rPr>
                <w:i/>
                <w:spacing w:val="40"/>
                <w:sz w:val="20"/>
              </w:rPr>
              <w:t> </w:t>
            </w:r>
            <w:r>
              <w:rPr>
                <w:i/>
                <w:sz w:val="20"/>
              </w:rPr>
              <w:t>and</w:t>
            </w:r>
            <w:r>
              <w:rPr>
                <w:i/>
                <w:spacing w:val="40"/>
                <w:sz w:val="20"/>
              </w:rPr>
              <w:t> </w:t>
            </w:r>
            <w:r>
              <w:rPr>
                <w:i/>
                <w:sz w:val="20"/>
              </w:rPr>
              <w:t>Technology,</w:t>
            </w:r>
            <w:r>
              <w:rPr>
                <w:i/>
                <w:sz w:val="20"/>
              </w:rPr>
              <w:t> Rolla, MO USA</w:t>
            </w:r>
          </w:p>
        </w:tc>
        <w:tc>
          <w:tcPr>
            <w:tcW w:w="1084" w:type="dxa"/>
          </w:tcPr>
          <w:p>
            <w:pPr>
              <w:pStyle w:val="TableParagraph"/>
              <w:spacing w:line="224" w:lineRule="exact"/>
              <w:ind w:left="111"/>
              <w:rPr>
                <w:i/>
                <w:sz w:val="20"/>
              </w:rPr>
            </w:pPr>
            <w:r>
              <w:rPr>
                <w:i/>
                <w:spacing w:val="-2"/>
                <w:sz w:val="20"/>
              </w:rPr>
              <w:t>2024.9-</w:t>
            </w:r>
          </w:p>
          <w:p>
            <w:pPr>
              <w:pStyle w:val="TableParagraph"/>
              <w:ind w:left="111"/>
              <w:rPr>
                <w:i/>
                <w:sz w:val="20"/>
              </w:rPr>
            </w:pPr>
            <w:r>
              <w:rPr>
                <w:i/>
                <w:spacing w:val="-2"/>
                <w:sz w:val="20"/>
              </w:rPr>
              <w:t>present</w:t>
            </w:r>
          </w:p>
        </w:tc>
      </w:tr>
      <w:tr>
        <w:trPr>
          <w:trHeight w:val="580" w:hRule="atLeast"/>
        </w:trPr>
        <w:tc>
          <w:tcPr>
            <w:tcW w:w="8818" w:type="dxa"/>
          </w:tcPr>
          <w:p>
            <w:pPr>
              <w:pStyle w:val="TableParagraph"/>
              <w:spacing w:line="230" w:lineRule="atLeast" w:before="101"/>
              <w:ind w:left="648" w:right="26"/>
              <w:rPr>
                <w:i/>
                <w:sz w:val="20"/>
              </w:rPr>
            </w:pPr>
            <w:r>
              <w:rPr>
                <w:b/>
                <w:sz w:val="20"/>
              </w:rPr>
              <w:t>Associate</w:t>
            </w:r>
            <w:r>
              <w:rPr>
                <w:b/>
                <w:spacing w:val="32"/>
                <w:sz w:val="20"/>
              </w:rPr>
              <w:t> </w:t>
            </w:r>
            <w:r>
              <w:rPr>
                <w:b/>
                <w:sz w:val="20"/>
              </w:rPr>
              <w:t>Professor,</w:t>
            </w:r>
            <w:r>
              <w:rPr>
                <w:b/>
                <w:spacing w:val="32"/>
                <w:sz w:val="20"/>
              </w:rPr>
              <w:t> </w:t>
            </w:r>
            <w:r>
              <w:rPr>
                <w:b/>
                <w:sz w:val="20"/>
              </w:rPr>
              <w:t>Electrical</w:t>
            </w:r>
            <w:r>
              <w:rPr>
                <w:b/>
                <w:spacing w:val="31"/>
                <w:sz w:val="20"/>
              </w:rPr>
              <w:t> </w:t>
            </w:r>
            <w:r>
              <w:rPr>
                <w:b/>
                <w:sz w:val="20"/>
              </w:rPr>
              <w:t>and</w:t>
            </w:r>
            <w:r>
              <w:rPr>
                <w:b/>
                <w:spacing w:val="30"/>
                <w:sz w:val="20"/>
              </w:rPr>
              <w:t> </w:t>
            </w:r>
            <w:r>
              <w:rPr>
                <w:b/>
                <w:sz w:val="20"/>
              </w:rPr>
              <w:t>Computer</w:t>
            </w:r>
            <w:r>
              <w:rPr>
                <w:b/>
                <w:spacing w:val="32"/>
                <w:sz w:val="20"/>
              </w:rPr>
              <w:t> </w:t>
            </w:r>
            <w:r>
              <w:rPr>
                <w:b/>
                <w:sz w:val="20"/>
              </w:rPr>
              <w:t>Engineering</w:t>
            </w:r>
            <w:r>
              <w:rPr>
                <w:b/>
                <w:spacing w:val="32"/>
                <w:sz w:val="20"/>
              </w:rPr>
              <w:t> </w:t>
            </w:r>
            <w:r>
              <w:rPr>
                <w:b/>
                <w:sz w:val="20"/>
              </w:rPr>
              <w:t>Department</w:t>
            </w:r>
            <w:r>
              <w:rPr>
                <w:sz w:val="20"/>
              </w:rPr>
              <w:t>,</w:t>
            </w:r>
            <w:r>
              <w:rPr>
                <w:spacing w:val="26"/>
                <w:sz w:val="20"/>
              </w:rPr>
              <w:t> </w:t>
            </w:r>
            <w:r>
              <w:rPr>
                <w:i/>
                <w:sz w:val="20"/>
              </w:rPr>
              <w:t>Missouri</w:t>
            </w:r>
            <w:r>
              <w:rPr>
                <w:i/>
                <w:spacing w:val="39"/>
                <w:sz w:val="20"/>
              </w:rPr>
              <w:t> </w:t>
            </w:r>
            <w:r>
              <w:rPr>
                <w:i/>
                <w:sz w:val="20"/>
              </w:rPr>
              <w:t>University</w:t>
            </w:r>
            <w:r>
              <w:rPr>
                <w:i/>
                <w:sz w:val="20"/>
              </w:rPr>
              <w:t> of</w:t>
            </w:r>
            <w:r>
              <w:rPr>
                <w:i/>
                <w:spacing w:val="40"/>
                <w:sz w:val="20"/>
              </w:rPr>
              <w:t> </w:t>
            </w:r>
            <w:r>
              <w:rPr>
                <w:i/>
                <w:sz w:val="20"/>
              </w:rPr>
              <w:t>Science</w:t>
            </w:r>
            <w:r>
              <w:rPr>
                <w:i/>
                <w:spacing w:val="40"/>
                <w:sz w:val="20"/>
              </w:rPr>
              <w:t> </w:t>
            </w:r>
            <w:r>
              <w:rPr>
                <w:i/>
                <w:sz w:val="20"/>
              </w:rPr>
              <w:t>and</w:t>
            </w:r>
            <w:r>
              <w:rPr>
                <w:i/>
                <w:spacing w:val="40"/>
                <w:sz w:val="20"/>
              </w:rPr>
              <w:t> </w:t>
            </w:r>
            <w:r>
              <w:rPr>
                <w:i/>
                <w:sz w:val="20"/>
              </w:rPr>
              <w:t>Technology,</w:t>
            </w:r>
            <w:r>
              <w:rPr>
                <w:i/>
                <w:spacing w:val="40"/>
                <w:sz w:val="20"/>
              </w:rPr>
              <w:t> </w:t>
            </w:r>
            <w:r>
              <w:rPr>
                <w:i/>
                <w:sz w:val="20"/>
              </w:rPr>
              <w:t>Rolla,</w:t>
            </w:r>
            <w:r>
              <w:rPr>
                <w:i/>
                <w:spacing w:val="40"/>
                <w:sz w:val="20"/>
              </w:rPr>
              <w:t> </w:t>
            </w:r>
            <w:r>
              <w:rPr>
                <w:i/>
                <w:sz w:val="20"/>
              </w:rPr>
              <w:t>MO</w:t>
            </w:r>
            <w:r>
              <w:rPr>
                <w:i/>
                <w:spacing w:val="40"/>
                <w:sz w:val="20"/>
              </w:rPr>
              <w:t> </w:t>
            </w:r>
            <w:r>
              <w:rPr>
                <w:i/>
                <w:sz w:val="20"/>
              </w:rPr>
              <w:t>USA</w:t>
            </w:r>
          </w:p>
        </w:tc>
        <w:tc>
          <w:tcPr>
            <w:tcW w:w="1084" w:type="dxa"/>
          </w:tcPr>
          <w:p>
            <w:pPr>
              <w:pStyle w:val="TableParagraph"/>
              <w:spacing w:line="226" w:lineRule="exact"/>
              <w:ind w:left="111"/>
              <w:rPr>
                <w:i/>
                <w:sz w:val="20"/>
              </w:rPr>
            </w:pPr>
            <w:r>
              <w:rPr>
                <w:i/>
                <w:spacing w:val="-2"/>
                <w:sz w:val="20"/>
              </w:rPr>
              <w:t>2023.9-</w:t>
            </w:r>
          </w:p>
          <w:p>
            <w:pPr>
              <w:pStyle w:val="TableParagraph"/>
              <w:ind w:left="111"/>
              <w:rPr>
                <w:i/>
                <w:sz w:val="20"/>
              </w:rPr>
            </w:pPr>
            <w:r>
              <w:rPr>
                <w:i/>
                <w:spacing w:val="-2"/>
                <w:sz w:val="20"/>
              </w:rPr>
              <w:t>present</w:t>
            </w:r>
          </w:p>
        </w:tc>
      </w:tr>
      <w:tr>
        <w:trPr>
          <w:trHeight w:val="588" w:hRule="atLeast"/>
        </w:trPr>
        <w:tc>
          <w:tcPr>
            <w:tcW w:w="8818" w:type="dxa"/>
          </w:tcPr>
          <w:p>
            <w:pPr>
              <w:pStyle w:val="TableParagraph"/>
              <w:spacing w:line="228" w:lineRule="exact" w:before="112"/>
              <w:ind w:left="648" w:right="26"/>
              <w:rPr>
                <w:i/>
                <w:sz w:val="20"/>
              </w:rPr>
            </w:pPr>
            <w:r>
              <w:rPr>
                <w:b/>
                <w:sz w:val="20"/>
              </w:rPr>
              <w:t>Assistant</w:t>
            </w:r>
            <w:r>
              <w:rPr>
                <w:b/>
                <w:spacing w:val="35"/>
                <w:sz w:val="20"/>
              </w:rPr>
              <w:t> </w:t>
            </w:r>
            <w:r>
              <w:rPr>
                <w:b/>
                <w:sz w:val="20"/>
              </w:rPr>
              <w:t>Professor,</w:t>
            </w:r>
            <w:r>
              <w:rPr>
                <w:b/>
                <w:spacing w:val="35"/>
                <w:sz w:val="20"/>
              </w:rPr>
              <w:t> </w:t>
            </w:r>
            <w:r>
              <w:rPr>
                <w:b/>
                <w:sz w:val="20"/>
              </w:rPr>
              <w:t>Electrical</w:t>
            </w:r>
            <w:r>
              <w:rPr>
                <w:b/>
                <w:spacing w:val="35"/>
                <w:sz w:val="20"/>
              </w:rPr>
              <w:t> </w:t>
            </w:r>
            <w:r>
              <w:rPr>
                <w:b/>
                <w:sz w:val="20"/>
              </w:rPr>
              <w:t>and</w:t>
            </w:r>
            <w:r>
              <w:rPr>
                <w:b/>
                <w:spacing w:val="33"/>
                <w:sz w:val="20"/>
              </w:rPr>
              <w:t> </w:t>
            </w:r>
            <w:r>
              <w:rPr>
                <w:b/>
                <w:sz w:val="20"/>
              </w:rPr>
              <w:t>Computer</w:t>
            </w:r>
            <w:r>
              <w:rPr>
                <w:b/>
                <w:spacing w:val="35"/>
                <w:sz w:val="20"/>
              </w:rPr>
              <w:t> </w:t>
            </w:r>
            <w:r>
              <w:rPr>
                <w:b/>
                <w:sz w:val="20"/>
              </w:rPr>
              <w:t>Engineering</w:t>
            </w:r>
            <w:r>
              <w:rPr>
                <w:b/>
                <w:spacing w:val="35"/>
                <w:sz w:val="20"/>
              </w:rPr>
              <w:t> </w:t>
            </w:r>
            <w:r>
              <w:rPr>
                <w:b/>
                <w:sz w:val="20"/>
              </w:rPr>
              <w:t>Department</w:t>
            </w:r>
            <w:r>
              <w:rPr>
                <w:sz w:val="20"/>
              </w:rPr>
              <w:t>,</w:t>
            </w:r>
            <w:r>
              <w:rPr>
                <w:spacing w:val="30"/>
                <w:sz w:val="20"/>
              </w:rPr>
              <w:t> </w:t>
            </w:r>
            <w:r>
              <w:rPr>
                <w:i/>
                <w:sz w:val="20"/>
              </w:rPr>
              <w:t>Missouri</w:t>
            </w:r>
            <w:r>
              <w:rPr>
                <w:i/>
                <w:spacing w:val="40"/>
                <w:sz w:val="20"/>
              </w:rPr>
              <w:t> </w:t>
            </w:r>
            <w:r>
              <w:rPr>
                <w:i/>
                <w:sz w:val="20"/>
              </w:rPr>
              <w:t>University</w:t>
            </w:r>
            <w:r>
              <w:rPr>
                <w:i/>
                <w:sz w:val="20"/>
              </w:rPr>
              <w:t> of</w:t>
            </w:r>
            <w:r>
              <w:rPr>
                <w:i/>
                <w:spacing w:val="40"/>
                <w:sz w:val="20"/>
              </w:rPr>
              <w:t> </w:t>
            </w:r>
            <w:r>
              <w:rPr>
                <w:i/>
                <w:sz w:val="20"/>
              </w:rPr>
              <w:t>Science</w:t>
            </w:r>
            <w:r>
              <w:rPr>
                <w:i/>
                <w:spacing w:val="40"/>
                <w:sz w:val="20"/>
              </w:rPr>
              <w:t> </w:t>
            </w:r>
            <w:r>
              <w:rPr>
                <w:i/>
                <w:sz w:val="20"/>
              </w:rPr>
              <w:t>and</w:t>
            </w:r>
            <w:r>
              <w:rPr>
                <w:i/>
                <w:spacing w:val="40"/>
                <w:sz w:val="20"/>
              </w:rPr>
              <w:t> </w:t>
            </w:r>
            <w:r>
              <w:rPr>
                <w:i/>
                <w:sz w:val="20"/>
              </w:rPr>
              <w:t>Technology,</w:t>
            </w:r>
            <w:r>
              <w:rPr>
                <w:i/>
                <w:spacing w:val="40"/>
                <w:sz w:val="20"/>
              </w:rPr>
              <w:t> </w:t>
            </w:r>
            <w:r>
              <w:rPr>
                <w:i/>
                <w:sz w:val="20"/>
              </w:rPr>
              <w:t>Rolla,</w:t>
            </w:r>
            <w:r>
              <w:rPr>
                <w:i/>
                <w:spacing w:val="40"/>
                <w:sz w:val="20"/>
              </w:rPr>
              <w:t> </w:t>
            </w:r>
            <w:r>
              <w:rPr>
                <w:i/>
                <w:sz w:val="20"/>
              </w:rPr>
              <w:t>MO</w:t>
            </w:r>
            <w:r>
              <w:rPr>
                <w:i/>
                <w:spacing w:val="40"/>
                <w:sz w:val="20"/>
              </w:rPr>
              <w:t> </w:t>
            </w:r>
            <w:r>
              <w:rPr>
                <w:i/>
                <w:sz w:val="20"/>
              </w:rPr>
              <w:t>USA</w:t>
            </w:r>
          </w:p>
        </w:tc>
        <w:tc>
          <w:tcPr>
            <w:tcW w:w="1084" w:type="dxa"/>
          </w:tcPr>
          <w:p>
            <w:pPr>
              <w:pStyle w:val="TableParagraph"/>
              <w:spacing w:line="225" w:lineRule="exact"/>
              <w:ind w:left="111"/>
              <w:rPr>
                <w:i/>
                <w:sz w:val="20"/>
              </w:rPr>
            </w:pPr>
            <w:r>
              <w:rPr>
                <w:i/>
                <w:spacing w:val="-2"/>
                <w:sz w:val="20"/>
              </w:rPr>
              <w:t>2017.9-</w:t>
            </w:r>
          </w:p>
          <w:p>
            <w:pPr>
              <w:pStyle w:val="TableParagraph"/>
              <w:spacing w:line="229" w:lineRule="exact"/>
              <w:ind w:left="111"/>
              <w:rPr>
                <w:i/>
                <w:sz w:val="20"/>
              </w:rPr>
            </w:pPr>
            <w:r>
              <w:rPr>
                <w:i/>
                <w:spacing w:val="-2"/>
                <w:sz w:val="20"/>
              </w:rPr>
              <w:t>2023.8</w:t>
            </w:r>
          </w:p>
        </w:tc>
      </w:tr>
      <w:tr>
        <w:trPr>
          <w:trHeight w:val="301" w:hRule="atLeast"/>
        </w:trPr>
        <w:tc>
          <w:tcPr>
            <w:tcW w:w="8818" w:type="dxa"/>
          </w:tcPr>
          <w:p>
            <w:pPr>
              <w:pStyle w:val="TableParagraph"/>
              <w:numPr>
                <w:ilvl w:val="0"/>
                <w:numId w:val="24"/>
              </w:numPr>
              <w:tabs>
                <w:tab w:pos="863" w:val="left" w:leader="none"/>
              </w:tabs>
              <w:spacing w:line="240" w:lineRule="auto" w:before="5" w:after="0"/>
              <w:ind w:left="863" w:right="0" w:hanging="215"/>
              <w:jc w:val="left"/>
              <w:rPr>
                <w:sz w:val="20"/>
              </w:rPr>
            </w:pPr>
            <w:r>
              <w:rPr>
                <w:sz w:val="20"/>
              </w:rPr>
              <w:t>Research</w:t>
            </w:r>
            <w:r>
              <w:rPr>
                <w:spacing w:val="-7"/>
                <w:sz w:val="20"/>
              </w:rPr>
              <w:t> </w:t>
            </w:r>
            <w:r>
              <w:rPr>
                <w:spacing w:val="-2"/>
                <w:sz w:val="20"/>
              </w:rPr>
              <w:t>interests</w:t>
            </w:r>
          </w:p>
        </w:tc>
        <w:tc>
          <w:tcPr>
            <w:tcW w:w="1084" w:type="dxa"/>
          </w:tcPr>
          <w:p>
            <w:pPr>
              <w:pStyle w:val="TableParagraph"/>
              <w:ind w:left="0"/>
              <w:rPr>
                <w:sz w:val="18"/>
              </w:rPr>
            </w:pPr>
          </w:p>
        </w:tc>
      </w:tr>
      <w:tr>
        <w:trPr>
          <w:trHeight w:val="350" w:hRule="atLeast"/>
        </w:trPr>
        <w:tc>
          <w:tcPr>
            <w:tcW w:w="8818" w:type="dxa"/>
          </w:tcPr>
          <w:p>
            <w:pPr>
              <w:pStyle w:val="TableParagraph"/>
              <w:spacing w:before="57"/>
              <w:ind w:left="385"/>
              <w:jc w:val="center"/>
              <w:rPr>
                <w:sz w:val="20"/>
              </w:rPr>
            </w:pPr>
            <w:r>
              <w:rPr>
                <w:sz w:val="20"/>
              </w:rPr>
              <w:t>*Computation,</w:t>
            </w:r>
            <w:r>
              <w:rPr>
                <w:spacing w:val="-6"/>
                <w:sz w:val="20"/>
              </w:rPr>
              <w:t> </w:t>
            </w:r>
            <w:r>
              <w:rPr>
                <w:sz w:val="20"/>
              </w:rPr>
              <w:t>optimization</w:t>
            </w:r>
            <w:r>
              <w:rPr>
                <w:spacing w:val="-5"/>
                <w:sz w:val="20"/>
              </w:rPr>
              <w:t> </w:t>
            </w:r>
            <w:r>
              <w:rPr>
                <w:sz w:val="20"/>
              </w:rPr>
              <w:t>and</w:t>
            </w:r>
            <w:r>
              <w:rPr>
                <w:spacing w:val="-5"/>
                <w:sz w:val="20"/>
              </w:rPr>
              <w:t> </w:t>
            </w:r>
            <w:r>
              <w:rPr>
                <w:sz w:val="20"/>
              </w:rPr>
              <w:t>economics</w:t>
            </w:r>
            <w:r>
              <w:rPr>
                <w:spacing w:val="-7"/>
                <w:sz w:val="20"/>
              </w:rPr>
              <w:t> </w:t>
            </w:r>
            <w:r>
              <w:rPr>
                <w:sz w:val="20"/>
              </w:rPr>
              <w:t>in</w:t>
            </w:r>
            <w:r>
              <w:rPr>
                <w:spacing w:val="-4"/>
                <w:sz w:val="20"/>
              </w:rPr>
              <w:t> </w:t>
            </w:r>
            <w:r>
              <w:rPr>
                <w:sz w:val="20"/>
              </w:rPr>
              <w:t>power</w:t>
            </w:r>
            <w:r>
              <w:rPr>
                <w:spacing w:val="1"/>
                <w:sz w:val="20"/>
              </w:rPr>
              <w:t> </w:t>
            </w:r>
            <w:r>
              <w:rPr>
                <w:sz w:val="20"/>
              </w:rPr>
              <w:t>system</w:t>
            </w:r>
            <w:r>
              <w:rPr>
                <w:spacing w:val="-5"/>
                <w:sz w:val="20"/>
              </w:rPr>
              <w:t> </w:t>
            </w:r>
            <w:r>
              <w:rPr>
                <w:sz w:val="20"/>
              </w:rPr>
              <w:t>operation</w:t>
            </w:r>
            <w:r>
              <w:rPr>
                <w:spacing w:val="-5"/>
                <w:sz w:val="20"/>
              </w:rPr>
              <w:t> </w:t>
            </w:r>
            <w:r>
              <w:rPr>
                <w:sz w:val="20"/>
              </w:rPr>
              <w:t>and</w:t>
            </w:r>
            <w:r>
              <w:rPr>
                <w:spacing w:val="-7"/>
                <w:sz w:val="20"/>
              </w:rPr>
              <w:t> </w:t>
            </w:r>
            <w:r>
              <w:rPr>
                <w:spacing w:val="-2"/>
                <w:sz w:val="20"/>
              </w:rPr>
              <w:t>planning</w:t>
            </w:r>
          </w:p>
        </w:tc>
        <w:tc>
          <w:tcPr>
            <w:tcW w:w="1084" w:type="dxa"/>
          </w:tcPr>
          <w:p>
            <w:pPr>
              <w:pStyle w:val="TableParagraph"/>
              <w:ind w:left="0"/>
              <w:rPr>
                <w:sz w:val="18"/>
              </w:rPr>
            </w:pPr>
          </w:p>
        </w:tc>
      </w:tr>
      <w:tr>
        <w:trPr>
          <w:trHeight w:val="349" w:hRule="atLeast"/>
        </w:trPr>
        <w:tc>
          <w:tcPr>
            <w:tcW w:w="8818" w:type="dxa"/>
          </w:tcPr>
          <w:p>
            <w:pPr>
              <w:pStyle w:val="TableParagraph"/>
              <w:spacing w:before="54"/>
              <w:ind w:left="1223"/>
              <w:rPr>
                <w:sz w:val="20"/>
              </w:rPr>
            </w:pPr>
            <w:r>
              <w:rPr>
                <w:sz w:val="20"/>
              </w:rPr>
              <w:t>*High</w:t>
            </w:r>
            <w:r>
              <w:rPr>
                <w:spacing w:val="-4"/>
                <w:sz w:val="20"/>
              </w:rPr>
              <w:t> </w:t>
            </w:r>
            <w:r>
              <w:rPr>
                <w:sz w:val="20"/>
              </w:rPr>
              <w:t>performance</w:t>
            </w:r>
            <w:r>
              <w:rPr>
                <w:spacing w:val="-5"/>
                <w:sz w:val="20"/>
              </w:rPr>
              <w:t> </w:t>
            </w:r>
            <w:r>
              <w:rPr>
                <w:sz w:val="20"/>
              </w:rPr>
              <w:t>computing</w:t>
            </w:r>
            <w:r>
              <w:rPr>
                <w:spacing w:val="-3"/>
                <w:sz w:val="20"/>
              </w:rPr>
              <w:t> </w:t>
            </w:r>
            <w:r>
              <w:rPr>
                <w:sz w:val="20"/>
              </w:rPr>
              <w:t>and</w:t>
            </w:r>
            <w:r>
              <w:rPr>
                <w:spacing w:val="-4"/>
                <w:sz w:val="20"/>
              </w:rPr>
              <w:t> </w:t>
            </w:r>
            <w:r>
              <w:rPr>
                <w:sz w:val="20"/>
              </w:rPr>
              <w:t>its</w:t>
            </w:r>
            <w:r>
              <w:rPr>
                <w:spacing w:val="-6"/>
                <w:sz w:val="20"/>
              </w:rPr>
              <w:t> </w:t>
            </w:r>
            <w:r>
              <w:rPr>
                <w:sz w:val="20"/>
              </w:rPr>
              <w:t>application</w:t>
            </w:r>
            <w:r>
              <w:rPr>
                <w:spacing w:val="-5"/>
                <w:sz w:val="20"/>
              </w:rPr>
              <w:t> </w:t>
            </w:r>
            <w:r>
              <w:rPr>
                <w:sz w:val="20"/>
              </w:rPr>
              <w:t>in</w:t>
            </w:r>
            <w:r>
              <w:rPr>
                <w:spacing w:val="-4"/>
                <w:sz w:val="20"/>
              </w:rPr>
              <w:t> </w:t>
            </w:r>
            <w:r>
              <w:rPr>
                <w:sz w:val="20"/>
              </w:rPr>
              <w:t>power</w:t>
            </w:r>
            <w:r>
              <w:rPr>
                <w:spacing w:val="-5"/>
                <w:sz w:val="20"/>
              </w:rPr>
              <w:t> </w:t>
            </w:r>
            <w:r>
              <w:rPr>
                <w:spacing w:val="-2"/>
                <w:sz w:val="20"/>
              </w:rPr>
              <w:t>systems</w:t>
            </w:r>
          </w:p>
        </w:tc>
        <w:tc>
          <w:tcPr>
            <w:tcW w:w="1084" w:type="dxa"/>
          </w:tcPr>
          <w:p>
            <w:pPr>
              <w:pStyle w:val="TableParagraph"/>
              <w:ind w:left="0"/>
              <w:rPr>
                <w:sz w:val="18"/>
              </w:rPr>
            </w:pPr>
          </w:p>
        </w:tc>
      </w:tr>
      <w:tr>
        <w:trPr>
          <w:trHeight w:val="350" w:hRule="atLeast"/>
        </w:trPr>
        <w:tc>
          <w:tcPr>
            <w:tcW w:w="8818" w:type="dxa"/>
          </w:tcPr>
          <w:p>
            <w:pPr>
              <w:pStyle w:val="TableParagraph"/>
              <w:spacing w:before="55"/>
              <w:ind w:left="1223"/>
              <w:rPr>
                <w:sz w:val="20"/>
              </w:rPr>
            </w:pPr>
            <w:r>
              <w:rPr>
                <w:sz w:val="20"/>
              </w:rPr>
              <w:t>*Electricity</w:t>
            </w:r>
            <w:r>
              <w:rPr>
                <w:spacing w:val="-5"/>
                <w:sz w:val="20"/>
              </w:rPr>
              <w:t> </w:t>
            </w:r>
            <w:r>
              <w:rPr>
                <w:sz w:val="20"/>
              </w:rPr>
              <w:t>market</w:t>
            </w:r>
            <w:r>
              <w:rPr>
                <w:spacing w:val="-6"/>
                <w:sz w:val="20"/>
              </w:rPr>
              <w:t> </w:t>
            </w:r>
            <w:r>
              <w:rPr>
                <w:sz w:val="20"/>
              </w:rPr>
              <w:t>simulation,</w:t>
            </w:r>
            <w:r>
              <w:rPr>
                <w:spacing w:val="-5"/>
                <w:sz w:val="20"/>
              </w:rPr>
              <w:t> </w:t>
            </w:r>
            <w:r>
              <w:rPr>
                <w:sz w:val="20"/>
              </w:rPr>
              <w:t>evaluation</w:t>
            </w:r>
            <w:r>
              <w:rPr>
                <w:spacing w:val="-5"/>
                <w:sz w:val="20"/>
              </w:rPr>
              <w:t> </w:t>
            </w:r>
            <w:r>
              <w:rPr>
                <w:sz w:val="20"/>
              </w:rPr>
              <w:t>and</w:t>
            </w:r>
            <w:r>
              <w:rPr>
                <w:spacing w:val="-7"/>
                <w:sz w:val="20"/>
              </w:rPr>
              <w:t> </w:t>
            </w:r>
            <w:r>
              <w:rPr>
                <w:spacing w:val="-2"/>
                <w:sz w:val="20"/>
              </w:rPr>
              <w:t>design</w:t>
            </w:r>
          </w:p>
        </w:tc>
        <w:tc>
          <w:tcPr>
            <w:tcW w:w="1084" w:type="dxa"/>
          </w:tcPr>
          <w:p>
            <w:pPr>
              <w:pStyle w:val="TableParagraph"/>
              <w:ind w:left="0"/>
              <w:rPr>
                <w:sz w:val="18"/>
              </w:rPr>
            </w:pPr>
          </w:p>
        </w:tc>
      </w:tr>
      <w:tr>
        <w:trPr>
          <w:trHeight w:val="350" w:hRule="atLeast"/>
        </w:trPr>
        <w:tc>
          <w:tcPr>
            <w:tcW w:w="8818" w:type="dxa"/>
          </w:tcPr>
          <w:p>
            <w:pPr>
              <w:pStyle w:val="TableParagraph"/>
              <w:spacing w:before="55"/>
              <w:ind w:left="1223"/>
              <w:rPr>
                <w:sz w:val="20"/>
              </w:rPr>
            </w:pPr>
            <w:r>
              <w:rPr>
                <w:sz w:val="20"/>
              </w:rPr>
              <w:t>*Power</w:t>
            </w:r>
            <w:r>
              <w:rPr>
                <w:spacing w:val="-5"/>
                <w:sz w:val="20"/>
              </w:rPr>
              <w:t> </w:t>
            </w:r>
            <w:r>
              <w:rPr>
                <w:sz w:val="20"/>
              </w:rPr>
              <w:t>system</w:t>
            </w:r>
            <w:r>
              <w:rPr>
                <w:spacing w:val="-4"/>
                <w:sz w:val="20"/>
              </w:rPr>
              <w:t> </w:t>
            </w:r>
            <w:r>
              <w:rPr>
                <w:sz w:val="20"/>
              </w:rPr>
              <w:t>and</w:t>
            </w:r>
            <w:r>
              <w:rPr>
                <w:spacing w:val="-4"/>
                <w:sz w:val="20"/>
              </w:rPr>
              <w:t> </w:t>
            </w:r>
            <w:r>
              <w:rPr>
                <w:sz w:val="20"/>
              </w:rPr>
              <w:t>electricity</w:t>
            </w:r>
            <w:r>
              <w:rPr>
                <w:spacing w:val="-4"/>
                <w:sz w:val="20"/>
              </w:rPr>
              <w:t> </w:t>
            </w:r>
            <w:r>
              <w:rPr>
                <w:sz w:val="20"/>
              </w:rPr>
              <w:t>market</w:t>
            </w:r>
            <w:r>
              <w:rPr>
                <w:spacing w:val="-5"/>
                <w:sz w:val="20"/>
              </w:rPr>
              <w:t> </w:t>
            </w:r>
            <w:r>
              <w:rPr>
                <w:sz w:val="20"/>
              </w:rPr>
              <w:t>cyber</w:t>
            </w:r>
            <w:r>
              <w:rPr>
                <w:spacing w:val="-5"/>
                <w:sz w:val="20"/>
              </w:rPr>
              <w:t> </w:t>
            </w:r>
            <w:r>
              <w:rPr>
                <w:spacing w:val="-2"/>
                <w:sz w:val="20"/>
              </w:rPr>
              <w:t>security</w:t>
            </w:r>
          </w:p>
        </w:tc>
        <w:tc>
          <w:tcPr>
            <w:tcW w:w="1084" w:type="dxa"/>
          </w:tcPr>
          <w:p>
            <w:pPr>
              <w:pStyle w:val="TableParagraph"/>
              <w:ind w:left="0"/>
              <w:rPr>
                <w:sz w:val="18"/>
              </w:rPr>
            </w:pPr>
          </w:p>
        </w:tc>
      </w:tr>
      <w:tr>
        <w:trPr>
          <w:trHeight w:val="285" w:hRule="atLeast"/>
        </w:trPr>
        <w:tc>
          <w:tcPr>
            <w:tcW w:w="8818" w:type="dxa"/>
          </w:tcPr>
          <w:p>
            <w:pPr>
              <w:pStyle w:val="TableParagraph"/>
              <w:spacing w:line="210" w:lineRule="exact" w:before="55"/>
              <w:ind w:left="1223"/>
              <w:rPr>
                <w:sz w:val="20"/>
              </w:rPr>
            </w:pPr>
            <w:r>
              <w:rPr>
                <w:sz w:val="20"/>
              </w:rPr>
              <w:t>*Grid</w:t>
            </w:r>
            <w:r>
              <w:rPr>
                <w:spacing w:val="-6"/>
                <w:sz w:val="20"/>
              </w:rPr>
              <w:t> </w:t>
            </w:r>
            <w:r>
              <w:rPr>
                <w:sz w:val="20"/>
              </w:rPr>
              <w:t>integration</w:t>
            </w:r>
            <w:r>
              <w:rPr>
                <w:spacing w:val="-5"/>
                <w:sz w:val="20"/>
              </w:rPr>
              <w:t> </w:t>
            </w:r>
            <w:r>
              <w:rPr>
                <w:sz w:val="20"/>
              </w:rPr>
              <w:t>of</w:t>
            </w:r>
            <w:r>
              <w:rPr>
                <w:spacing w:val="-7"/>
                <w:sz w:val="20"/>
              </w:rPr>
              <w:t> </w:t>
            </w:r>
            <w:r>
              <w:rPr>
                <w:sz w:val="20"/>
              </w:rPr>
              <w:t>distributed</w:t>
            </w:r>
            <w:r>
              <w:rPr>
                <w:spacing w:val="-5"/>
                <w:sz w:val="20"/>
              </w:rPr>
              <w:t> </w:t>
            </w:r>
            <w:r>
              <w:rPr>
                <w:sz w:val="20"/>
              </w:rPr>
              <w:t>energy</w:t>
            </w:r>
            <w:r>
              <w:rPr>
                <w:spacing w:val="-5"/>
                <w:sz w:val="20"/>
              </w:rPr>
              <w:t> </w:t>
            </w:r>
            <w:r>
              <w:rPr>
                <w:spacing w:val="-2"/>
                <w:sz w:val="20"/>
              </w:rPr>
              <w:t>resources</w:t>
            </w:r>
          </w:p>
        </w:tc>
        <w:tc>
          <w:tcPr>
            <w:tcW w:w="1084" w:type="dxa"/>
          </w:tcPr>
          <w:p>
            <w:pPr>
              <w:pStyle w:val="TableParagraph"/>
              <w:ind w:left="0"/>
              <w:rPr>
                <w:sz w:val="18"/>
              </w:rPr>
            </w:pPr>
          </w:p>
        </w:tc>
      </w:tr>
    </w:tbl>
    <w:p>
      <w:pPr>
        <w:pStyle w:val="TableParagraph"/>
        <w:spacing w:after="0"/>
        <w:rPr>
          <w:sz w:val="18"/>
        </w:rPr>
        <w:sectPr>
          <w:pgSz w:w="12240" w:h="15840"/>
          <w:pgMar w:header="740" w:footer="743" w:top="1420" w:bottom="940" w:left="1080" w:right="720"/>
        </w:sectPr>
      </w:pPr>
    </w:p>
    <w:p>
      <w:pPr>
        <w:spacing w:line="240" w:lineRule="auto" w:before="4"/>
        <w:rPr>
          <w:sz w:val="3"/>
        </w:rPr>
      </w:pPr>
    </w:p>
    <w:tbl>
      <w:tblPr>
        <w:tblW w:w="0" w:type="auto"/>
        <w:jc w:val="left"/>
        <w:tblInd w:w="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221"/>
        <w:gridCol w:w="780"/>
      </w:tblGrid>
      <w:tr>
        <w:trPr>
          <w:trHeight w:val="876" w:hRule="atLeast"/>
        </w:trPr>
        <w:tc>
          <w:tcPr>
            <w:tcW w:w="8221" w:type="dxa"/>
          </w:tcPr>
          <w:p>
            <w:pPr>
              <w:pStyle w:val="TableParagraph"/>
              <w:numPr>
                <w:ilvl w:val="0"/>
                <w:numId w:val="25"/>
              </w:numPr>
              <w:tabs>
                <w:tab w:pos="265" w:val="left" w:leader="none"/>
              </w:tabs>
              <w:spacing w:line="221" w:lineRule="exact" w:before="0" w:after="0"/>
              <w:ind w:left="265" w:right="0" w:hanging="215"/>
              <w:jc w:val="left"/>
              <w:rPr>
                <w:sz w:val="20"/>
              </w:rPr>
            </w:pPr>
            <w:r>
              <w:rPr>
                <w:spacing w:val="-2"/>
                <w:sz w:val="20"/>
              </w:rPr>
              <w:t>Teaching</w:t>
            </w:r>
          </w:p>
          <w:p>
            <w:pPr>
              <w:pStyle w:val="TableParagraph"/>
              <w:spacing w:before="121"/>
              <w:ind w:left="625" w:right="93"/>
              <w:rPr>
                <w:sz w:val="20"/>
              </w:rPr>
            </w:pPr>
            <w:r>
              <w:rPr>
                <w:sz w:val="20"/>
              </w:rPr>
              <w:t>*Spring 2018, Fall 2018, Spring 2019, Fall 2021, Fall 2023: EE 3540 Power System Design &amp; Analysis</w:t>
            </w:r>
          </w:p>
        </w:tc>
        <w:tc>
          <w:tcPr>
            <w:tcW w:w="780" w:type="dxa"/>
          </w:tcPr>
          <w:p>
            <w:pPr>
              <w:pStyle w:val="TableParagraph"/>
              <w:ind w:left="0"/>
              <w:rPr>
                <w:sz w:val="18"/>
              </w:rPr>
            </w:pPr>
          </w:p>
        </w:tc>
      </w:tr>
      <w:tr>
        <w:trPr>
          <w:trHeight w:val="369" w:hRule="atLeast"/>
        </w:trPr>
        <w:tc>
          <w:tcPr>
            <w:tcW w:w="8221" w:type="dxa"/>
          </w:tcPr>
          <w:p>
            <w:pPr>
              <w:pStyle w:val="TableParagraph"/>
              <w:spacing w:before="65"/>
              <w:ind w:left="625"/>
              <w:rPr>
                <w:sz w:val="20"/>
              </w:rPr>
            </w:pPr>
            <w:r>
              <w:rPr>
                <w:sz w:val="20"/>
              </w:rPr>
              <w:t>*Fall</w:t>
            </w:r>
            <w:r>
              <w:rPr>
                <w:spacing w:val="-6"/>
                <w:sz w:val="20"/>
              </w:rPr>
              <w:t> </w:t>
            </w:r>
            <w:r>
              <w:rPr>
                <w:sz w:val="20"/>
              </w:rPr>
              <w:t>2019,</w:t>
            </w:r>
            <w:r>
              <w:rPr>
                <w:spacing w:val="-5"/>
                <w:sz w:val="20"/>
              </w:rPr>
              <w:t> </w:t>
            </w:r>
            <w:r>
              <w:rPr>
                <w:sz w:val="20"/>
              </w:rPr>
              <w:t>Spring</w:t>
            </w:r>
            <w:r>
              <w:rPr>
                <w:spacing w:val="-6"/>
                <w:sz w:val="20"/>
              </w:rPr>
              <w:t> </w:t>
            </w:r>
            <w:r>
              <w:rPr>
                <w:sz w:val="20"/>
              </w:rPr>
              <w:t>2021,</w:t>
            </w:r>
            <w:r>
              <w:rPr>
                <w:spacing w:val="-5"/>
                <w:sz w:val="20"/>
              </w:rPr>
              <w:t> </w:t>
            </w:r>
            <w:r>
              <w:rPr>
                <w:sz w:val="20"/>
              </w:rPr>
              <w:t>Spring</w:t>
            </w:r>
            <w:r>
              <w:rPr>
                <w:spacing w:val="-3"/>
                <w:sz w:val="20"/>
              </w:rPr>
              <w:t> </w:t>
            </w:r>
            <w:r>
              <w:rPr>
                <w:sz w:val="20"/>
              </w:rPr>
              <w:t>2022,</w:t>
            </w:r>
            <w:r>
              <w:rPr>
                <w:spacing w:val="-5"/>
                <w:sz w:val="20"/>
              </w:rPr>
              <w:t> </w:t>
            </w:r>
            <w:r>
              <w:rPr>
                <w:sz w:val="20"/>
              </w:rPr>
              <w:t>Spring</w:t>
            </w:r>
            <w:r>
              <w:rPr>
                <w:spacing w:val="-6"/>
                <w:sz w:val="20"/>
              </w:rPr>
              <w:t> </w:t>
            </w:r>
            <w:r>
              <w:rPr>
                <w:sz w:val="20"/>
              </w:rPr>
              <w:t>2023:</w:t>
            </w:r>
            <w:r>
              <w:rPr>
                <w:spacing w:val="-6"/>
                <w:sz w:val="20"/>
              </w:rPr>
              <w:t> </w:t>
            </w:r>
            <w:r>
              <w:rPr>
                <w:sz w:val="20"/>
              </w:rPr>
              <w:t>EE</w:t>
            </w:r>
            <w:r>
              <w:rPr>
                <w:spacing w:val="-4"/>
                <w:sz w:val="20"/>
              </w:rPr>
              <w:t> </w:t>
            </w:r>
            <w:r>
              <w:rPr>
                <w:sz w:val="20"/>
              </w:rPr>
              <w:t>5540</w:t>
            </w:r>
            <w:r>
              <w:rPr>
                <w:spacing w:val="-4"/>
                <w:sz w:val="20"/>
              </w:rPr>
              <w:t> </w:t>
            </w:r>
            <w:r>
              <w:rPr>
                <w:sz w:val="20"/>
              </w:rPr>
              <w:t>Power</w:t>
            </w:r>
            <w:r>
              <w:rPr>
                <w:spacing w:val="-4"/>
                <w:sz w:val="20"/>
              </w:rPr>
              <w:t> </w:t>
            </w:r>
            <w:r>
              <w:rPr>
                <w:sz w:val="20"/>
              </w:rPr>
              <w:t>System</w:t>
            </w:r>
            <w:r>
              <w:rPr>
                <w:spacing w:val="-4"/>
                <w:sz w:val="20"/>
              </w:rPr>
              <w:t> </w:t>
            </w:r>
            <w:r>
              <w:rPr>
                <w:spacing w:val="-2"/>
                <w:sz w:val="20"/>
              </w:rPr>
              <w:t>Engineering</w:t>
            </w:r>
          </w:p>
        </w:tc>
        <w:tc>
          <w:tcPr>
            <w:tcW w:w="780" w:type="dxa"/>
          </w:tcPr>
          <w:p>
            <w:pPr>
              <w:pStyle w:val="TableParagraph"/>
              <w:ind w:left="0"/>
              <w:rPr>
                <w:sz w:val="18"/>
              </w:rPr>
            </w:pPr>
          </w:p>
        </w:tc>
      </w:tr>
      <w:tr>
        <w:trPr>
          <w:trHeight w:val="369" w:hRule="atLeast"/>
        </w:trPr>
        <w:tc>
          <w:tcPr>
            <w:tcW w:w="8221" w:type="dxa"/>
          </w:tcPr>
          <w:p>
            <w:pPr>
              <w:pStyle w:val="TableParagraph"/>
              <w:spacing w:before="65"/>
              <w:ind w:left="625"/>
              <w:rPr>
                <w:sz w:val="20"/>
              </w:rPr>
            </w:pPr>
            <w:r>
              <w:rPr>
                <w:sz w:val="20"/>
              </w:rPr>
              <w:t>*Spring</w:t>
            </w:r>
            <w:r>
              <w:rPr>
                <w:spacing w:val="-5"/>
                <w:sz w:val="20"/>
              </w:rPr>
              <w:t> </w:t>
            </w:r>
            <w:r>
              <w:rPr>
                <w:sz w:val="20"/>
              </w:rPr>
              <w:t>2020:</w:t>
            </w:r>
            <w:r>
              <w:rPr>
                <w:spacing w:val="-6"/>
                <w:sz w:val="20"/>
              </w:rPr>
              <w:t> </w:t>
            </w:r>
            <w:r>
              <w:rPr>
                <w:sz w:val="20"/>
              </w:rPr>
              <w:t>EE</w:t>
            </w:r>
            <w:r>
              <w:rPr>
                <w:spacing w:val="-5"/>
                <w:sz w:val="20"/>
              </w:rPr>
              <w:t> </w:t>
            </w:r>
            <w:r>
              <w:rPr>
                <w:sz w:val="20"/>
              </w:rPr>
              <w:t>5550</w:t>
            </w:r>
            <w:r>
              <w:rPr>
                <w:spacing w:val="-4"/>
                <w:sz w:val="20"/>
              </w:rPr>
              <w:t> </w:t>
            </w:r>
            <w:r>
              <w:rPr>
                <w:sz w:val="20"/>
              </w:rPr>
              <w:t>Electric</w:t>
            </w:r>
            <w:r>
              <w:rPr>
                <w:spacing w:val="-5"/>
                <w:sz w:val="20"/>
              </w:rPr>
              <w:t> </w:t>
            </w:r>
            <w:r>
              <w:rPr>
                <w:sz w:val="20"/>
              </w:rPr>
              <w:t>Power</w:t>
            </w:r>
            <w:r>
              <w:rPr>
                <w:spacing w:val="-4"/>
                <w:sz w:val="20"/>
              </w:rPr>
              <w:t> </w:t>
            </w:r>
            <w:r>
              <w:rPr>
                <w:spacing w:val="-2"/>
                <w:sz w:val="20"/>
              </w:rPr>
              <w:t>Quality</w:t>
            </w:r>
          </w:p>
        </w:tc>
        <w:tc>
          <w:tcPr>
            <w:tcW w:w="780" w:type="dxa"/>
          </w:tcPr>
          <w:p>
            <w:pPr>
              <w:pStyle w:val="TableParagraph"/>
              <w:ind w:left="0"/>
              <w:rPr>
                <w:sz w:val="18"/>
              </w:rPr>
            </w:pPr>
          </w:p>
        </w:tc>
      </w:tr>
      <w:tr>
        <w:trPr>
          <w:trHeight w:val="420" w:hRule="atLeast"/>
        </w:trPr>
        <w:tc>
          <w:tcPr>
            <w:tcW w:w="8221" w:type="dxa"/>
          </w:tcPr>
          <w:p>
            <w:pPr>
              <w:pStyle w:val="TableParagraph"/>
              <w:spacing w:before="65"/>
              <w:ind w:left="625"/>
              <w:rPr>
                <w:sz w:val="20"/>
              </w:rPr>
            </w:pPr>
            <w:r>
              <w:rPr>
                <w:sz w:val="20"/>
              </w:rPr>
              <w:t>*Fall</w:t>
            </w:r>
            <w:r>
              <w:rPr>
                <w:spacing w:val="-6"/>
                <w:sz w:val="20"/>
              </w:rPr>
              <w:t> </w:t>
            </w:r>
            <w:r>
              <w:rPr>
                <w:sz w:val="20"/>
              </w:rPr>
              <w:t>2020,</w:t>
            </w:r>
            <w:r>
              <w:rPr>
                <w:spacing w:val="-4"/>
                <w:sz w:val="20"/>
              </w:rPr>
              <w:t> </w:t>
            </w:r>
            <w:r>
              <w:rPr>
                <w:sz w:val="20"/>
              </w:rPr>
              <w:t>Fall</w:t>
            </w:r>
            <w:r>
              <w:rPr>
                <w:spacing w:val="-5"/>
                <w:sz w:val="20"/>
              </w:rPr>
              <w:t> </w:t>
            </w:r>
            <w:r>
              <w:rPr>
                <w:sz w:val="20"/>
              </w:rPr>
              <w:t>2022:</w:t>
            </w:r>
            <w:r>
              <w:rPr>
                <w:spacing w:val="-5"/>
                <w:sz w:val="20"/>
              </w:rPr>
              <w:t> </w:t>
            </w:r>
            <w:r>
              <w:rPr>
                <w:sz w:val="20"/>
              </w:rPr>
              <w:t>EE</w:t>
            </w:r>
            <w:r>
              <w:rPr>
                <w:spacing w:val="-4"/>
                <w:sz w:val="20"/>
              </w:rPr>
              <w:t> </w:t>
            </w:r>
            <w:r>
              <w:rPr>
                <w:sz w:val="20"/>
              </w:rPr>
              <w:t>6580</w:t>
            </w:r>
            <w:r>
              <w:rPr>
                <w:spacing w:val="-4"/>
                <w:sz w:val="20"/>
              </w:rPr>
              <w:t> </w:t>
            </w:r>
            <w:r>
              <w:rPr>
                <w:sz w:val="20"/>
              </w:rPr>
              <w:t>Power</w:t>
            </w:r>
            <w:r>
              <w:rPr>
                <w:spacing w:val="-3"/>
                <w:sz w:val="20"/>
              </w:rPr>
              <w:t> </w:t>
            </w:r>
            <w:r>
              <w:rPr>
                <w:sz w:val="20"/>
              </w:rPr>
              <w:t>System</w:t>
            </w:r>
            <w:r>
              <w:rPr>
                <w:spacing w:val="-3"/>
                <w:sz w:val="20"/>
              </w:rPr>
              <w:t> </w:t>
            </w:r>
            <w:r>
              <w:rPr>
                <w:spacing w:val="-2"/>
                <w:sz w:val="20"/>
              </w:rPr>
              <w:t>Operation</w:t>
            </w:r>
          </w:p>
        </w:tc>
        <w:tc>
          <w:tcPr>
            <w:tcW w:w="780" w:type="dxa"/>
          </w:tcPr>
          <w:p>
            <w:pPr>
              <w:pStyle w:val="TableParagraph"/>
              <w:ind w:left="0"/>
              <w:rPr>
                <w:sz w:val="18"/>
              </w:rPr>
            </w:pPr>
          </w:p>
        </w:tc>
      </w:tr>
      <w:tr>
        <w:trPr>
          <w:trHeight w:val="1820" w:hRule="atLeast"/>
        </w:trPr>
        <w:tc>
          <w:tcPr>
            <w:tcW w:w="8221" w:type="dxa"/>
          </w:tcPr>
          <w:p>
            <w:pPr>
              <w:pStyle w:val="TableParagraph"/>
              <w:spacing w:before="115"/>
              <w:ind w:left="50" w:right="93"/>
              <w:rPr>
                <w:i/>
                <w:sz w:val="20"/>
              </w:rPr>
            </w:pPr>
            <w:r>
              <w:rPr>
                <w:b/>
                <w:sz w:val="20"/>
              </w:rPr>
              <w:t>Principal</w:t>
            </w:r>
            <w:r>
              <w:rPr>
                <w:b/>
                <w:spacing w:val="40"/>
                <w:sz w:val="20"/>
              </w:rPr>
              <w:t> </w:t>
            </w:r>
            <w:r>
              <w:rPr>
                <w:b/>
                <w:sz w:val="20"/>
              </w:rPr>
              <w:t>Engineer,</w:t>
            </w:r>
            <w:r>
              <w:rPr>
                <w:b/>
                <w:spacing w:val="40"/>
                <w:sz w:val="20"/>
              </w:rPr>
              <w:t> </w:t>
            </w:r>
            <w:r>
              <w:rPr>
                <w:b/>
                <w:sz w:val="20"/>
              </w:rPr>
              <w:t>Economic</w:t>
            </w:r>
            <w:r>
              <w:rPr>
                <w:b/>
                <w:spacing w:val="40"/>
                <w:sz w:val="20"/>
              </w:rPr>
              <w:t> </w:t>
            </w:r>
            <w:r>
              <w:rPr>
                <w:b/>
                <w:sz w:val="20"/>
              </w:rPr>
              <w:t>Studies</w:t>
            </w:r>
            <w:r>
              <w:rPr>
                <w:sz w:val="20"/>
              </w:rPr>
              <w:t>,</w:t>
            </w:r>
            <w:r>
              <w:rPr>
                <w:spacing w:val="40"/>
                <w:sz w:val="20"/>
              </w:rPr>
              <w:t> </w:t>
            </w:r>
            <w:r>
              <w:rPr>
                <w:i/>
                <w:sz w:val="20"/>
              </w:rPr>
              <w:t>Midcontinent</w:t>
            </w:r>
            <w:r>
              <w:rPr>
                <w:i/>
                <w:spacing w:val="40"/>
                <w:sz w:val="20"/>
              </w:rPr>
              <w:t> </w:t>
            </w:r>
            <w:r>
              <w:rPr>
                <w:i/>
                <w:sz w:val="20"/>
              </w:rPr>
              <w:t>Independent</w:t>
            </w:r>
            <w:r>
              <w:rPr>
                <w:i/>
                <w:spacing w:val="40"/>
                <w:sz w:val="20"/>
              </w:rPr>
              <w:t> </w:t>
            </w:r>
            <w:r>
              <w:rPr>
                <w:i/>
                <w:sz w:val="20"/>
              </w:rPr>
              <w:t>System</w:t>
            </w:r>
            <w:r>
              <w:rPr>
                <w:i/>
                <w:spacing w:val="40"/>
                <w:sz w:val="20"/>
              </w:rPr>
              <w:t> </w:t>
            </w:r>
            <w:r>
              <w:rPr>
                <w:i/>
                <w:sz w:val="20"/>
              </w:rPr>
              <w:t>Operator</w:t>
            </w:r>
            <w:r>
              <w:rPr>
                <w:i/>
                <w:spacing w:val="40"/>
                <w:sz w:val="20"/>
              </w:rPr>
              <w:t> </w:t>
            </w:r>
            <w:r>
              <w:rPr>
                <w:i/>
                <w:sz w:val="20"/>
              </w:rPr>
              <w:t>(</w:t>
            </w:r>
            <w:r>
              <w:rPr>
                <w:i/>
                <w:spacing w:val="-26"/>
                <w:sz w:val="20"/>
              </w:rPr>
              <w:t> </w:t>
            </w:r>
            <w:r>
              <w:rPr>
                <w:i/>
                <w:sz w:val="20"/>
              </w:rPr>
              <w:t>MISO),</w:t>
            </w:r>
            <w:r>
              <w:rPr>
                <w:i/>
                <w:sz w:val="20"/>
              </w:rPr>
              <w:t> St.Paul/Eagan, MN USA</w:t>
            </w:r>
          </w:p>
          <w:p>
            <w:pPr>
              <w:pStyle w:val="TableParagraph"/>
              <w:numPr>
                <w:ilvl w:val="0"/>
                <w:numId w:val="26"/>
              </w:numPr>
              <w:tabs>
                <w:tab w:pos="265" w:val="left" w:leader="none"/>
              </w:tabs>
              <w:spacing w:line="240" w:lineRule="auto" w:before="20" w:after="0"/>
              <w:ind w:left="265" w:right="109" w:hanging="216"/>
              <w:jc w:val="both"/>
              <w:rPr>
                <w:sz w:val="20"/>
              </w:rPr>
            </w:pPr>
            <w:r>
              <w:rPr>
                <w:sz w:val="20"/>
              </w:rPr>
              <w:t>Use industrial-strength power system and electricity market simulation/analysis tools including POWERBASE, PROMOD and PSS/E to develop business cases and perform economic benefit studies for transmission upgrade projects/portfolios (which typically costs several hundred</w:t>
            </w:r>
            <w:r>
              <w:rPr>
                <w:spacing w:val="40"/>
                <w:sz w:val="20"/>
              </w:rPr>
              <w:t> </w:t>
            </w:r>
            <w:r>
              <w:rPr>
                <w:sz w:val="20"/>
              </w:rPr>
              <w:t>million to several billion dollars) for various initiatives in Midwest ISO which supports the reliable delivery of electricity in 12 U.S. states and the Canadian province of Manitoba.</w:t>
            </w:r>
          </w:p>
        </w:tc>
        <w:tc>
          <w:tcPr>
            <w:tcW w:w="780" w:type="dxa"/>
          </w:tcPr>
          <w:p>
            <w:pPr>
              <w:pStyle w:val="TableParagraph"/>
              <w:spacing w:before="115"/>
              <w:ind w:left="110"/>
              <w:rPr>
                <w:i/>
                <w:sz w:val="20"/>
              </w:rPr>
            </w:pPr>
            <w:r>
              <w:rPr>
                <w:i/>
                <w:spacing w:val="-2"/>
                <w:sz w:val="20"/>
              </w:rPr>
              <w:t>2009.9-</w:t>
            </w:r>
          </w:p>
          <w:p>
            <w:pPr>
              <w:pStyle w:val="TableParagraph"/>
              <w:spacing w:before="1"/>
              <w:ind w:left="110"/>
              <w:rPr>
                <w:i/>
                <w:sz w:val="20"/>
              </w:rPr>
            </w:pPr>
            <w:r>
              <w:rPr>
                <w:i/>
                <w:spacing w:val="-2"/>
                <w:sz w:val="20"/>
              </w:rPr>
              <w:t>2017.8</w:t>
            </w:r>
          </w:p>
        </w:tc>
      </w:tr>
      <w:tr>
        <w:trPr>
          <w:trHeight w:val="2449" w:hRule="atLeast"/>
        </w:trPr>
        <w:tc>
          <w:tcPr>
            <w:tcW w:w="8221" w:type="dxa"/>
          </w:tcPr>
          <w:p>
            <w:pPr>
              <w:pStyle w:val="TableParagraph"/>
              <w:numPr>
                <w:ilvl w:val="0"/>
                <w:numId w:val="27"/>
              </w:numPr>
              <w:tabs>
                <w:tab w:pos="265" w:val="left" w:leader="none"/>
              </w:tabs>
              <w:spacing w:line="240" w:lineRule="auto" w:before="64" w:after="0"/>
              <w:ind w:left="265" w:right="101" w:hanging="216"/>
              <w:jc w:val="both"/>
              <w:rPr>
                <w:sz w:val="20"/>
              </w:rPr>
            </w:pPr>
            <w:r>
              <w:rPr>
                <w:sz w:val="20"/>
              </w:rPr>
              <w:t>Project manager of 2013 MISO Market Efficiency Planning Study – Midwest Region, and 2013 PROMOD Benchmark Study.</w:t>
            </w:r>
            <w:r>
              <w:rPr>
                <w:spacing w:val="-1"/>
                <w:sz w:val="20"/>
              </w:rPr>
              <w:t> </w:t>
            </w:r>
            <w:r>
              <w:rPr>
                <w:sz w:val="20"/>
              </w:rPr>
              <w:t>Participated and</w:t>
            </w:r>
            <w:r>
              <w:rPr>
                <w:spacing w:val="-1"/>
                <w:sz w:val="20"/>
              </w:rPr>
              <w:t> </w:t>
            </w:r>
            <w:r>
              <w:rPr>
                <w:sz w:val="20"/>
              </w:rPr>
              <w:t>responsible</w:t>
            </w:r>
            <w:r>
              <w:rPr>
                <w:spacing w:val="-2"/>
                <w:sz w:val="20"/>
              </w:rPr>
              <w:t> </w:t>
            </w:r>
            <w:r>
              <w:rPr>
                <w:sz w:val="20"/>
              </w:rPr>
              <w:t>for various regional and inter-regional planning efforts including Candidate Multi-Value Project (MVP) Portfolio Study, MISO Target Appendix A Economic Benefit Analysis, Joint MISO-PJM Planning Study, Regional Transmission Overlay Study, etc.</w:t>
            </w:r>
          </w:p>
          <w:p>
            <w:pPr>
              <w:pStyle w:val="TableParagraph"/>
              <w:numPr>
                <w:ilvl w:val="0"/>
                <w:numId w:val="27"/>
              </w:numPr>
              <w:tabs>
                <w:tab w:pos="265" w:val="left" w:leader="none"/>
              </w:tabs>
              <w:spacing w:line="240" w:lineRule="auto" w:before="122" w:after="0"/>
              <w:ind w:left="265" w:right="116" w:hanging="216"/>
              <w:jc w:val="both"/>
              <w:rPr>
                <w:sz w:val="20"/>
              </w:rPr>
            </w:pPr>
            <w:r>
              <w:rPr>
                <w:sz w:val="20"/>
              </w:rPr>
              <w:t>Research on new optimization method, process and framework for economic transmission </w:t>
            </w:r>
            <w:r>
              <w:rPr>
                <w:spacing w:val="-2"/>
                <w:sz w:val="20"/>
              </w:rPr>
              <w:t>planning.</w:t>
            </w:r>
          </w:p>
          <w:p>
            <w:pPr>
              <w:pStyle w:val="TableParagraph"/>
              <w:numPr>
                <w:ilvl w:val="0"/>
                <w:numId w:val="27"/>
              </w:numPr>
              <w:tabs>
                <w:tab w:pos="265" w:val="left" w:leader="none"/>
              </w:tabs>
              <w:spacing w:line="240" w:lineRule="auto" w:before="118" w:after="0"/>
              <w:ind w:left="265" w:right="112" w:hanging="216"/>
              <w:jc w:val="both"/>
              <w:rPr>
                <w:sz w:val="20"/>
              </w:rPr>
            </w:pPr>
            <w:r>
              <w:rPr>
                <w:sz w:val="20"/>
              </w:rPr>
              <w:t>Research on methodology for transmission usage quantification and cost allocation of transmission upgrade.</w:t>
            </w:r>
          </w:p>
        </w:tc>
        <w:tc>
          <w:tcPr>
            <w:tcW w:w="780" w:type="dxa"/>
          </w:tcPr>
          <w:p>
            <w:pPr>
              <w:pStyle w:val="TableParagraph"/>
              <w:ind w:left="0"/>
              <w:rPr>
                <w:sz w:val="18"/>
              </w:rPr>
            </w:pPr>
          </w:p>
        </w:tc>
      </w:tr>
      <w:tr>
        <w:trPr>
          <w:trHeight w:val="369" w:hRule="atLeast"/>
        </w:trPr>
        <w:tc>
          <w:tcPr>
            <w:tcW w:w="8221" w:type="dxa"/>
          </w:tcPr>
          <w:p>
            <w:pPr>
              <w:pStyle w:val="TableParagraph"/>
              <w:numPr>
                <w:ilvl w:val="0"/>
                <w:numId w:val="28"/>
              </w:numPr>
              <w:tabs>
                <w:tab w:pos="265" w:val="left" w:leader="none"/>
              </w:tabs>
              <w:spacing w:line="240" w:lineRule="auto" w:before="65" w:after="0"/>
              <w:ind w:left="265" w:right="0" w:hanging="215"/>
              <w:jc w:val="left"/>
              <w:rPr>
                <w:sz w:val="20"/>
              </w:rPr>
            </w:pPr>
            <w:r>
              <w:rPr>
                <w:sz w:val="20"/>
              </w:rPr>
              <w:t>Noteworthy</w:t>
            </w:r>
            <w:r>
              <w:rPr>
                <w:spacing w:val="-7"/>
                <w:sz w:val="20"/>
              </w:rPr>
              <w:t> </w:t>
            </w:r>
            <w:r>
              <w:rPr>
                <w:spacing w:val="-2"/>
                <w:sz w:val="20"/>
              </w:rPr>
              <w:t>Accomplishments:</w:t>
            </w:r>
          </w:p>
        </w:tc>
        <w:tc>
          <w:tcPr>
            <w:tcW w:w="780" w:type="dxa"/>
          </w:tcPr>
          <w:p>
            <w:pPr>
              <w:pStyle w:val="TableParagraph"/>
              <w:ind w:left="0"/>
              <w:rPr>
                <w:sz w:val="18"/>
              </w:rPr>
            </w:pPr>
          </w:p>
        </w:tc>
      </w:tr>
      <w:tr>
        <w:trPr>
          <w:trHeight w:val="830" w:hRule="atLeast"/>
        </w:trPr>
        <w:tc>
          <w:tcPr>
            <w:tcW w:w="8221" w:type="dxa"/>
          </w:tcPr>
          <w:p>
            <w:pPr>
              <w:pStyle w:val="TableParagraph"/>
              <w:spacing w:before="65"/>
              <w:ind w:left="769" w:right="104"/>
              <w:jc w:val="both"/>
              <w:rPr>
                <w:sz w:val="20"/>
              </w:rPr>
            </w:pPr>
            <w:r>
              <w:rPr>
                <w:sz w:val="20"/>
              </w:rPr>
              <w:t>*</w:t>
            </w:r>
            <w:r>
              <w:rPr>
                <w:spacing w:val="-5"/>
                <w:sz w:val="20"/>
              </w:rPr>
              <w:t> </w:t>
            </w:r>
            <w:r>
              <w:rPr>
                <w:sz w:val="20"/>
              </w:rPr>
              <w:t>A</w:t>
            </w:r>
            <w:r>
              <w:rPr>
                <w:spacing w:val="-4"/>
                <w:sz w:val="20"/>
              </w:rPr>
              <w:t> </w:t>
            </w:r>
            <w:r>
              <w:rPr>
                <w:sz w:val="20"/>
              </w:rPr>
              <w:t>main</w:t>
            </w:r>
            <w:r>
              <w:rPr>
                <w:spacing w:val="-3"/>
                <w:sz w:val="20"/>
              </w:rPr>
              <w:t> </w:t>
            </w:r>
            <w:r>
              <w:rPr>
                <w:sz w:val="20"/>
              </w:rPr>
              <w:t>contributor</w:t>
            </w:r>
            <w:r>
              <w:rPr>
                <w:spacing w:val="-4"/>
                <w:sz w:val="20"/>
              </w:rPr>
              <w:t> </w:t>
            </w:r>
            <w:r>
              <w:rPr>
                <w:sz w:val="20"/>
              </w:rPr>
              <w:t>in</w:t>
            </w:r>
            <w:r>
              <w:rPr>
                <w:spacing w:val="-3"/>
                <w:sz w:val="20"/>
              </w:rPr>
              <w:t> </w:t>
            </w:r>
            <w:r>
              <w:rPr>
                <w:sz w:val="20"/>
              </w:rPr>
              <w:t>identifying</w:t>
            </w:r>
            <w:r>
              <w:rPr>
                <w:spacing w:val="-3"/>
                <w:sz w:val="20"/>
              </w:rPr>
              <w:t> </w:t>
            </w:r>
            <w:r>
              <w:rPr>
                <w:sz w:val="20"/>
              </w:rPr>
              <w:t>and</w:t>
            </w:r>
            <w:r>
              <w:rPr>
                <w:spacing w:val="-3"/>
                <w:sz w:val="20"/>
              </w:rPr>
              <w:t> </w:t>
            </w:r>
            <w:r>
              <w:rPr>
                <w:sz w:val="20"/>
              </w:rPr>
              <w:t>justifying</w:t>
            </w:r>
            <w:r>
              <w:rPr>
                <w:spacing w:val="-3"/>
                <w:sz w:val="20"/>
              </w:rPr>
              <w:t> </w:t>
            </w:r>
            <w:r>
              <w:rPr>
                <w:sz w:val="20"/>
              </w:rPr>
              <w:t>Petersburg-Wheatland-Breed</w:t>
            </w:r>
            <w:r>
              <w:rPr>
                <w:spacing w:val="-3"/>
                <w:sz w:val="20"/>
              </w:rPr>
              <w:t> </w:t>
            </w:r>
            <w:r>
              <w:rPr>
                <w:sz w:val="20"/>
              </w:rPr>
              <w:t>345</w:t>
            </w:r>
            <w:r>
              <w:rPr>
                <w:spacing w:val="-3"/>
                <w:sz w:val="20"/>
              </w:rPr>
              <w:t> </w:t>
            </w:r>
            <w:r>
              <w:rPr>
                <w:sz w:val="20"/>
              </w:rPr>
              <w:t>kV</w:t>
            </w:r>
            <w:r>
              <w:rPr>
                <w:spacing w:val="-4"/>
                <w:sz w:val="20"/>
              </w:rPr>
              <w:t> </w:t>
            </w:r>
            <w:r>
              <w:rPr>
                <w:sz w:val="20"/>
              </w:rPr>
              <w:t>and Petersburg-Cato Tap-Duff 138 kV upgrade project, which was approved by MISO Board</w:t>
            </w:r>
            <w:r>
              <w:rPr>
                <w:spacing w:val="80"/>
                <w:sz w:val="20"/>
              </w:rPr>
              <w:t> </w:t>
            </w:r>
            <w:r>
              <w:rPr>
                <w:sz w:val="20"/>
              </w:rPr>
              <w:t>of Directors in 2012 to become the second MISO Market Efficiency Project.</w:t>
            </w:r>
          </w:p>
        </w:tc>
        <w:tc>
          <w:tcPr>
            <w:tcW w:w="780" w:type="dxa"/>
          </w:tcPr>
          <w:p>
            <w:pPr>
              <w:pStyle w:val="TableParagraph"/>
              <w:ind w:left="0"/>
              <w:rPr>
                <w:sz w:val="18"/>
              </w:rPr>
            </w:pPr>
          </w:p>
        </w:tc>
      </w:tr>
      <w:tr>
        <w:trPr>
          <w:trHeight w:val="600" w:hRule="atLeast"/>
        </w:trPr>
        <w:tc>
          <w:tcPr>
            <w:tcW w:w="8221" w:type="dxa"/>
          </w:tcPr>
          <w:p>
            <w:pPr>
              <w:pStyle w:val="TableParagraph"/>
              <w:spacing w:before="65"/>
              <w:ind w:left="769" w:right="93"/>
              <w:rPr>
                <w:sz w:val="20"/>
              </w:rPr>
            </w:pPr>
            <w:r>
              <w:rPr>
                <w:sz w:val="20"/>
              </w:rPr>
              <w:t>*</w:t>
            </w:r>
            <w:r>
              <w:rPr>
                <w:spacing w:val="28"/>
                <w:sz w:val="20"/>
              </w:rPr>
              <w:t> </w:t>
            </w:r>
            <w:r>
              <w:rPr>
                <w:sz w:val="20"/>
              </w:rPr>
              <w:t>Established</w:t>
            </w:r>
            <w:r>
              <w:rPr>
                <w:spacing w:val="31"/>
                <w:sz w:val="20"/>
              </w:rPr>
              <w:t> </w:t>
            </w:r>
            <w:r>
              <w:rPr>
                <w:sz w:val="20"/>
              </w:rPr>
              <w:t>a</w:t>
            </w:r>
            <w:r>
              <w:rPr>
                <w:spacing w:val="30"/>
                <w:sz w:val="20"/>
              </w:rPr>
              <w:t> </w:t>
            </w:r>
            <w:r>
              <w:rPr>
                <w:sz w:val="20"/>
              </w:rPr>
              <w:t>streamlined</w:t>
            </w:r>
            <w:r>
              <w:rPr>
                <w:spacing w:val="31"/>
                <w:sz w:val="20"/>
              </w:rPr>
              <w:t> </w:t>
            </w:r>
            <w:r>
              <w:rPr>
                <w:sz w:val="20"/>
              </w:rPr>
              <w:t>QA/QC</w:t>
            </w:r>
            <w:r>
              <w:rPr>
                <w:spacing w:val="29"/>
                <w:sz w:val="20"/>
              </w:rPr>
              <w:t> </w:t>
            </w:r>
            <w:r>
              <w:rPr>
                <w:sz w:val="20"/>
              </w:rPr>
              <w:t>process</w:t>
            </w:r>
            <w:r>
              <w:rPr>
                <w:spacing w:val="31"/>
                <w:sz w:val="20"/>
              </w:rPr>
              <w:t> </w:t>
            </w:r>
            <w:r>
              <w:rPr>
                <w:sz w:val="20"/>
              </w:rPr>
              <w:t>in</w:t>
            </w:r>
            <w:r>
              <w:rPr>
                <w:spacing w:val="30"/>
                <w:sz w:val="20"/>
              </w:rPr>
              <w:t> </w:t>
            </w:r>
            <w:r>
              <w:rPr>
                <w:sz w:val="20"/>
              </w:rPr>
              <w:t>quality</w:t>
            </w:r>
            <w:r>
              <w:rPr>
                <w:spacing w:val="30"/>
                <w:sz w:val="20"/>
              </w:rPr>
              <w:t> </w:t>
            </w:r>
            <w:r>
              <w:rPr>
                <w:sz w:val="20"/>
              </w:rPr>
              <w:t>control</w:t>
            </w:r>
            <w:r>
              <w:rPr>
                <w:spacing w:val="29"/>
                <w:sz w:val="20"/>
              </w:rPr>
              <w:t> </w:t>
            </w:r>
            <w:r>
              <w:rPr>
                <w:sz w:val="20"/>
              </w:rPr>
              <w:t>of</w:t>
            </w:r>
            <w:r>
              <w:rPr>
                <w:spacing w:val="30"/>
                <w:sz w:val="20"/>
              </w:rPr>
              <w:t> </w:t>
            </w:r>
            <w:r>
              <w:rPr>
                <w:sz w:val="20"/>
              </w:rPr>
              <w:t>the</w:t>
            </w:r>
            <w:r>
              <w:rPr>
                <w:spacing w:val="30"/>
                <w:sz w:val="20"/>
              </w:rPr>
              <w:t> </w:t>
            </w:r>
            <w:r>
              <w:rPr>
                <w:sz w:val="20"/>
              </w:rPr>
              <w:t>PROMOD</w:t>
            </w:r>
            <w:r>
              <w:rPr>
                <w:spacing w:val="30"/>
                <w:sz w:val="20"/>
              </w:rPr>
              <w:t> </w:t>
            </w:r>
            <w:r>
              <w:rPr>
                <w:sz w:val="20"/>
              </w:rPr>
              <w:t>Model Building process, for which received 2012 MISO Outstanding Performance Award.</w:t>
            </w:r>
          </w:p>
        </w:tc>
        <w:tc>
          <w:tcPr>
            <w:tcW w:w="780" w:type="dxa"/>
          </w:tcPr>
          <w:p>
            <w:pPr>
              <w:pStyle w:val="TableParagraph"/>
              <w:ind w:left="0"/>
              <w:rPr>
                <w:sz w:val="18"/>
              </w:rPr>
            </w:pPr>
          </w:p>
        </w:tc>
      </w:tr>
      <w:tr>
        <w:trPr>
          <w:trHeight w:val="830" w:hRule="atLeast"/>
        </w:trPr>
        <w:tc>
          <w:tcPr>
            <w:tcW w:w="8221" w:type="dxa"/>
          </w:tcPr>
          <w:p>
            <w:pPr>
              <w:pStyle w:val="TableParagraph"/>
              <w:spacing w:before="65"/>
              <w:ind w:left="769" w:right="112"/>
              <w:jc w:val="both"/>
              <w:rPr>
                <w:sz w:val="20"/>
              </w:rPr>
            </w:pPr>
            <w:r>
              <w:rPr>
                <w:sz w:val="20"/>
              </w:rPr>
              <w:t>* Proposed and developed Estimated Potential Benefit (EPB) concept for congested flowgate ranking, and the concept has been adopted in 2013 MISO Transmission</w:t>
            </w:r>
            <w:r>
              <w:rPr>
                <w:spacing w:val="40"/>
                <w:sz w:val="20"/>
              </w:rPr>
              <w:t> </w:t>
            </w:r>
            <w:r>
              <w:rPr>
                <w:sz w:val="20"/>
              </w:rPr>
              <w:t>Expansion Planning process.</w:t>
            </w:r>
          </w:p>
        </w:tc>
        <w:tc>
          <w:tcPr>
            <w:tcW w:w="780" w:type="dxa"/>
          </w:tcPr>
          <w:p>
            <w:pPr>
              <w:pStyle w:val="TableParagraph"/>
              <w:ind w:left="0"/>
              <w:rPr>
                <w:sz w:val="18"/>
              </w:rPr>
            </w:pPr>
          </w:p>
        </w:tc>
      </w:tr>
      <w:tr>
        <w:trPr>
          <w:trHeight w:val="830" w:hRule="atLeast"/>
        </w:trPr>
        <w:tc>
          <w:tcPr>
            <w:tcW w:w="8221" w:type="dxa"/>
          </w:tcPr>
          <w:p>
            <w:pPr>
              <w:pStyle w:val="TableParagraph"/>
              <w:spacing w:before="65"/>
              <w:ind w:left="769" w:right="103"/>
              <w:jc w:val="both"/>
              <w:rPr>
                <w:sz w:val="20"/>
              </w:rPr>
            </w:pPr>
            <w:r>
              <w:rPr>
                <w:sz w:val="20"/>
              </w:rPr>
              <w:t>* Proposed and developed Line Outage Distribution Factor (LODF)-based transmission issue grouping method and transmission solution screening method. The methods have</w:t>
            </w:r>
            <w:r>
              <w:rPr>
                <w:spacing w:val="40"/>
                <w:sz w:val="20"/>
              </w:rPr>
              <w:t> </w:t>
            </w:r>
            <w:r>
              <w:rPr>
                <w:sz w:val="20"/>
              </w:rPr>
              <w:t>been adopted in 2014 MISO Transmission Expansion Planning process.</w:t>
            </w:r>
          </w:p>
        </w:tc>
        <w:tc>
          <w:tcPr>
            <w:tcW w:w="780" w:type="dxa"/>
          </w:tcPr>
          <w:p>
            <w:pPr>
              <w:pStyle w:val="TableParagraph"/>
              <w:ind w:left="0"/>
              <w:rPr>
                <w:sz w:val="18"/>
              </w:rPr>
            </w:pPr>
          </w:p>
        </w:tc>
      </w:tr>
      <w:tr>
        <w:trPr>
          <w:trHeight w:val="1289" w:hRule="atLeast"/>
        </w:trPr>
        <w:tc>
          <w:tcPr>
            <w:tcW w:w="8221" w:type="dxa"/>
          </w:tcPr>
          <w:p>
            <w:pPr>
              <w:pStyle w:val="TableParagraph"/>
              <w:spacing w:before="65"/>
              <w:ind w:left="769" w:right="112"/>
              <w:jc w:val="both"/>
              <w:rPr>
                <w:sz w:val="20"/>
              </w:rPr>
            </w:pPr>
            <w:r>
              <w:rPr>
                <w:sz w:val="20"/>
              </w:rPr>
              <w:t>* Led a study team and successfully finished a highly challenging project "PROMOD Benchmark Study" in 2015. After intensive investigation and numerous testing and refinement, the gap between simulation model and historical actuals was significantly reduced from 72% to 24%, for which received 2015 MISO Outstanding Performance </w:t>
            </w:r>
            <w:r>
              <w:rPr>
                <w:spacing w:val="-2"/>
                <w:sz w:val="20"/>
              </w:rPr>
              <w:t>Award.</w:t>
            </w:r>
          </w:p>
        </w:tc>
        <w:tc>
          <w:tcPr>
            <w:tcW w:w="780" w:type="dxa"/>
          </w:tcPr>
          <w:p>
            <w:pPr>
              <w:pStyle w:val="TableParagraph"/>
              <w:ind w:left="0"/>
              <w:rPr>
                <w:sz w:val="18"/>
              </w:rPr>
            </w:pPr>
          </w:p>
        </w:tc>
      </w:tr>
      <w:tr>
        <w:trPr>
          <w:trHeight w:val="1447" w:hRule="atLeast"/>
        </w:trPr>
        <w:tc>
          <w:tcPr>
            <w:tcW w:w="8221" w:type="dxa"/>
          </w:tcPr>
          <w:p>
            <w:pPr>
              <w:pStyle w:val="TableParagraph"/>
              <w:spacing w:line="230" w:lineRule="atLeast" w:before="47"/>
              <w:ind w:left="769" w:right="112"/>
              <w:jc w:val="both"/>
              <w:rPr>
                <w:sz w:val="20"/>
              </w:rPr>
            </w:pPr>
            <w:r>
              <w:rPr>
                <w:sz w:val="20"/>
              </w:rPr>
              <w:t>* As the project manager for MTEP16 Market Congestion Planning Study, led a study</w:t>
            </w:r>
            <w:r>
              <w:rPr>
                <w:spacing w:val="40"/>
                <w:sz w:val="20"/>
              </w:rPr>
              <w:t> </w:t>
            </w:r>
            <w:r>
              <w:rPr>
                <w:sz w:val="20"/>
              </w:rPr>
              <w:t>team to evaluate a large number of transmission projects and successfully justified and recommended a Market Efficiency Project, 38.5 miles Huntley to Wilmarth 345 kV transmission line project with an estimated cost of $80.9 million, for MISO Board of Director's approval. The project was approved by MISO Board of Directors in December </w:t>
            </w:r>
            <w:r>
              <w:rPr>
                <w:spacing w:val="-2"/>
                <w:sz w:val="20"/>
              </w:rPr>
              <w:t>2016.</w:t>
            </w:r>
          </w:p>
        </w:tc>
        <w:tc>
          <w:tcPr>
            <w:tcW w:w="780" w:type="dxa"/>
          </w:tcPr>
          <w:p>
            <w:pPr>
              <w:pStyle w:val="TableParagraph"/>
              <w:ind w:left="0"/>
              <w:rPr>
                <w:sz w:val="18"/>
              </w:rPr>
            </w:pPr>
          </w:p>
        </w:tc>
      </w:tr>
    </w:tbl>
    <w:p>
      <w:pPr>
        <w:pStyle w:val="TableParagraph"/>
        <w:spacing w:after="0"/>
        <w:rPr>
          <w:sz w:val="18"/>
        </w:rPr>
        <w:sectPr>
          <w:pgSz w:w="12240" w:h="15840"/>
          <w:pgMar w:header="740" w:footer="743" w:top="1420" w:bottom="940" w:left="1080" w:right="720"/>
        </w:sectPr>
      </w:pPr>
    </w:p>
    <w:p>
      <w:pPr>
        <w:spacing w:line="240" w:lineRule="auto" w:before="4"/>
        <w:rPr>
          <w:sz w:val="3"/>
        </w:rPr>
      </w:pPr>
    </w:p>
    <w:tbl>
      <w:tblPr>
        <w:tblW w:w="0" w:type="auto"/>
        <w:jc w:val="left"/>
        <w:tblInd w:w="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17"/>
        <w:gridCol w:w="1085"/>
      </w:tblGrid>
      <w:tr>
        <w:trPr>
          <w:trHeight w:val="576" w:hRule="atLeast"/>
        </w:trPr>
        <w:tc>
          <w:tcPr>
            <w:tcW w:w="8817" w:type="dxa"/>
          </w:tcPr>
          <w:p>
            <w:pPr>
              <w:pStyle w:val="TableParagraph"/>
              <w:ind w:left="1367"/>
              <w:rPr>
                <w:sz w:val="20"/>
              </w:rPr>
            </w:pPr>
            <w:r>
              <w:rPr>
                <w:sz w:val="20"/>
              </w:rPr>
              <w:t>* Conducted</w:t>
            </w:r>
            <w:r>
              <w:rPr>
                <w:spacing w:val="22"/>
                <w:sz w:val="20"/>
              </w:rPr>
              <w:t> </w:t>
            </w:r>
            <w:r>
              <w:rPr>
                <w:sz w:val="20"/>
              </w:rPr>
              <w:t>a first-ever</w:t>
            </w:r>
            <w:r>
              <w:rPr>
                <w:spacing w:val="21"/>
                <w:sz w:val="20"/>
              </w:rPr>
              <w:t> </w:t>
            </w:r>
            <w:r>
              <w:rPr>
                <w:sz w:val="20"/>
              </w:rPr>
              <w:t>Eastern</w:t>
            </w:r>
            <w:r>
              <w:rPr>
                <w:spacing w:val="21"/>
                <w:sz w:val="20"/>
              </w:rPr>
              <w:t> </w:t>
            </w:r>
            <w:r>
              <w:rPr>
                <w:sz w:val="20"/>
              </w:rPr>
              <w:t>Interconnection wide Transmission</w:t>
            </w:r>
            <w:r>
              <w:rPr>
                <w:spacing w:val="21"/>
                <w:sz w:val="20"/>
              </w:rPr>
              <w:t> </w:t>
            </w:r>
            <w:r>
              <w:rPr>
                <w:sz w:val="20"/>
              </w:rPr>
              <w:t>Utilization</w:t>
            </w:r>
            <w:r>
              <w:rPr>
                <w:spacing w:val="21"/>
                <w:sz w:val="20"/>
              </w:rPr>
              <w:t> </w:t>
            </w:r>
            <w:r>
              <w:rPr>
                <w:sz w:val="20"/>
              </w:rPr>
              <w:t>Analysis (Loop Flow Analysis) for an 8760-hour simulation time horizon.</w:t>
            </w:r>
          </w:p>
        </w:tc>
        <w:tc>
          <w:tcPr>
            <w:tcW w:w="1085" w:type="dxa"/>
          </w:tcPr>
          <w:p>
            <w:pPr>
              <w:pStyle w:val="TableParagraph"/>
              <w:ind w:left="0"/>
              <w:rPr>
                <w:sz w:val="18"/>
              </w:rPr>
            </w:pPr>
          </w:p>
        </w:tc>
      </w:tr>
      <w:tr>
        <w:trPr>
          <w:trHeight w:val="350" w:hRule="atLeast"/>
        </w:trPr>
        <w:tc>
          <w:tcPr>
            <w:tcW w:w="8817" w:type="dxa"/>
          </w:tcPr>
          <w:p>
            <w:pPr>
              <w:pStyle w:val="TableParagraph"/>
              <w:spacing w:line="215" w:lineRule="exact" w:before="115"/>
              <w:ind w:left="648"/>
              <w:rPr>
                <w:i/>
                <w:sz w:val="20"/>
              </w:rPr>
            </w:pPr>
            <w:r>
              <w:rPr>
                <w:b/>
                <w:sz w:val="20"/>
              </w:rPr>
              <w:t>Project</w:t>
            </w:r>
            <w:r>
              <w:rPr>
                <w:b/>
                <w:spacing w:val="15"/>
                <w:sz w:val="20"/>
              </w:rPr>
              <w:t> </w:t>
            </w:r>
            <w:r>
              <w:rPr>
                <w:b/>
                <w:sz w:val="20"/>
              </w:rPr>
              <w:t>Lead</w:t>
            </w:r>
            <w:r>
              <w:rPr>
                <w:b/>
                <w:spacing w:val="16"/>
                <w:sz w:val="20"/>
              </w:rPr>
              <w:t> </w:t>
            </w:r>
            <w:r>
              <w:rPr>
                <w:b/>
                <w:sz w:val="20"/>
              </w:rPr>
              <w:t>and</w:t>
            </w:r>
            <w:r>
              <w:rPr>
                <w:b/>
                <w:spacing w:val="14"/>
                <w:sz w:val="20"/>
              </w:rPr>
              <w:t> </w:t>
            </w:r>
            <w:r>
              <w:rPr>
                <w:b/>
                <w:sz w:val="20"/>
              </w:rPr>
              <w:t>Software</w:t>
            </w:r>
            <w:r>
              <w:rPr>
                <w:b/>
                <w:spacing w:val="15"/>
                <w:sz w:val="20"/>
              </w:rPr>
              <w:t> </w:t>
            </w:r>
            <w:r>
              <w:rPr>
                <w:b/>
                <w:sz w:val="20"/>
              </w:rPr>
              <w:t>Designer</w:t>
            </w:r>
            <w:r>
              <w:rPr>
                <w:sz w:val="20"/>
              </w:rPr>
              <w:t>,</w:t>
            </w:r>
            <w:r>
              <w:rPr>
                <w:spacing w:val="17"/>
                <w:sz w:val="20"/>
              </w:rPr>
              <w:t> </w:t>
            </w:r>
            <w:r>
              <w:rPr>
                <w:i/>
                <w:sz w:val="20"/>
              </w:rPr>
              <w:t>Shenzhen</w:t>
            </w:r>
            <w:r>
              <w:rPr>
                <w:i/>
                <w:spacing w:val="37"/>
                <w:sz w:val="20"/>
              </w:rPr>
              <w:t> </w:t>
            </w:r>
            <w:r>
              <w:rPr>
                <w:i/>
                <w:sz w:val="20"/>
              </w:rPr>
              <w:t>Cermate</w:t>
            </w:r>
            <w:r>
              <w:rPr>
                <w:i/>
                <w:spacing w:val="33"/>
                <w:sz w:val="20"/>
              </w:rPr>
              <w:t> </w:t>
            </w:r>
            <w:r>
              <w:rPr>
                <w:i/>
                <w:sz w:val="20"/>
              </w:rPr>
              <w:t>Technologies</w:t>
            </w:r>
            <w:r>
              <w:rPr>
                <w:i/>
                <w:spacing w:val="33"/>
                <w:sz w:val="20"/>
              </w:rPr>
              <w:t> </w:t>
            </w:r>
            <w:r>
              <w:rPr>
                <w:i/>
                <w:sz w:val="20"/>
              </w:rPr>
              <w:t>Inc,</w:t>
            </w:r>
            <w:r>
              <w:rPr>
                <w:i/>
                <w:spacing w:val="37"/>
                <w:sz w:val="20"/>
              </w:rPr>
              <w:t> </w:t>
            </w:r>
            <w:r>
              <w:rPr>
                <w:i/>
                <w:spacing w:val="-2"/>
                <w:sz w:val="20"/>
              </w:rPr>
              <w:t>China</w:t>
            </w:r>
          </w:p>
        </w:tc>
        <w:tc>
          <w:tcPr>
            <w:tcW w:w="1085" w:type="dxa"/>
          </w:tcPr>
          <w:p>
            <w:pPr>
              <w:pStyle w:val="TableParagraph"/>
              <w:spacing w:line="215" w:lineRule="exact" w:before="115"/>
              <w:ind w:left="112"/>
              <w:rPr>
                <w:i/>
                <w:sz w:val="20"/>
              </w:rPr>
            </w:pPr>
            <w:r>
              <w:rPr>
                <w:i/>
                <w:spacing w:val="-2"/>
                <w:sz w:val="20"/>
              </w:rPr>
              <w:t>2004.5-</w:t>
            </w:r>
          </w:p>
        </w:tc>
      </w:tr>
      <w:tr>
        <w:trPr>
          <w:trHeight w:val="249" w:hRule="atLeast"/>
        </w:trPr>
        <w:tc>
          <w:tcPr>
            <w:tcW w:w="8817" w:type="dxa"/>
          </w:tcPr>
          <w:p>
            <w:pPr>
              <w:pStyle w:val="TableParagraph"/>
              <w:numPr>
                <w:ilvl w:val="0"/>
                <w:numId w:val="29"/>
              </w:numPr>
              <w:tabs>
                <w:tab w:pos="863" w:val="left" w:leader="none"/>
              </w:tabs>
              <w:spacing w:line="215" w:lineRule="exact" w:before="15" w:after="0"/>
              <w:ind w:left="863" w:right="0" w:hanging="215"/>
              <w:jc w:val="left"/>
              <w:rPr>
                <w:sz w:val="20"/>
              </w:rPr>
            </w:pPr>
            <w:r>
              <w:rPr>
                <w:sz w:val="20"/>
              </w:rPr>
              <w:t>Led</w:t>
            </w:r>
            <w:r>
              <w:rPr>
                <w:spacing w:val="29"/>
                <w:sz w:val="20"/>
              </w:rPr>
              <w:t> </w:t>
            </w:r>
            <w:r>
              <w:rPr>
                <w:sz w:val="20"/>
              </w:rPr>
              <w:t>a</w:t>
            </w:r>
            <w:r>
              <w:rPr>
                <w:spacing w:val="30"/>
                <w:sz w:val="20"/>
              </w:rPr>
              <w:t> </w:t>
            </w:r>
            <w:r>
              <w:rPr>
                <w:sz w:val="20"/>
              </w:rPr>
              <w:t>4-person</w:t>
            </w:r>
            <w:r>
              <w:rPr>
                <w:spacing w:val="29"/>
                <w:sz w:val="20"/>
              </w:rPr>
              <w:t> </w:t>
            </w:r>
            <w:r>
              <w:rPr>
                <w:sz w:val="20"/>
              </w:rPr>
              <w:t>software</w:t>
            </w:r>
            <w:r>
              <w:rPr>
                <w:spacing w:val="29"/>
                <w:sz w:val="20"/>
              </w:rPr>
              <w:t> </w:t>
            </w:r>
            <w:r>
              <w:rPr>
                <w:sz w:val="20"/>
              </w:rPr>
              <w:t>development</w:t>
            </w:r>
            <w:r>
              <w:rPr>
                <w:spacing w:val="28"/>
                <w:sz w:val="20"/>
              </w:rPr>
              <w:t> </w:t>
            </w:r>
            <w:r>
              <w:rPr>
                <w:sz w:val="20"/>
              </w:rPr>
              <w:t>team</w:t>
            </w:r>
            <w:r>
              <w:rPr>
                <w:spacing w:val="30"/>
                <w:sz w:val="20"/>
              </w:rPr>
              <w:t> </w:t>
            </w:r>
            <w:r>
              <w:rPr>
                <w:sz w:val="20"/>
              </w:rPr>
              <w:t>in</w:t>
            </w:r>
            <w:r>
              <w:rPr>
                <w:spacing w:val="27"/>
                <w:sz w:val="20"/>
              </w:rPr>
              <w:t> </w:t>
            </w:r>
            <w:r>
              <w:rPr>
                <w:sz w:val="20"/>
              </w:rPr>
              <w:t>researching</w:t>
            </w:r>
            <w:r>
              <w:rPr>
                <w:spacing w:val="29"/>
                <w:sz w:val="20"/>
              </w:rPr>
              <w:t> </w:t>
            </w:r>
            <w:r>
              <w:rPr>
                <w:sz w:val="20"/>
              </w:rPr>
              <w:t>and</w:t>
            </w:r>
            <w:r>
              <w:rPr>
                <w:spacing w:val="29"/>
                <w:sz w:val="20"/>
              </w:rPr>
              <w:t> </w:t>
            </w:r>
            <w:r>
              <w:rPr>
                <w:sz w:val="20"/>
              </w:rPr>
              <w:t>developing</w:t>
            </w:r>
            <w:r>
              <w:rPr>
                <w:spacing w:val="29"/>
                <w:sz w:val="20"/>
              </w:rPr>
              <w:t> </w:t>
            </w:r>
            <w:r>
              <w:rPr>
                <w:sz w:val="20"/>
              </w:rPr>
              <w:t>a</w:t>
            </w:r>
            <w:r>
              <w:rPr>
                <w:spacing w:val="29"/>
                <w:sz w:val="20"/>
              </w:rPr>
              <w:t> </w:t>
            </w:r>
            <w:r>
              <w:rPr>
                <w:sz w:val="20"/>
              </w:rPr>
              <w:t>Human</w:t>
            </w:r>
            <w:r>
              <w:rPr>
                <w:spacing w:val="27"/>
                <w:sz w:val="20"/>
              </w:rPr>
              <w:t> </w:t>
            </w:r>
            <w:r>
              <w:rPr>
                <w:spacing w:val="-2"/>
                <w:sz w:val="20"/>
              </w:rPr>
              <w:t>Machine</w:t>
            </w:r>
          </w:p>
        </w:tc>
        <w:tc>
          <w:tcPr>
            <w:tcW w:w="1085" w:type="dxa"/>
          </w:tcPr>
          <w:p>
            <w:pPr>
              <w:pStyle w:val="TableParagraph"/>
              <w:spacing w:line="226" w:lineRule="exact"/>
              <w:ind w:left="112"/>
              <w:rPr>
                <w:i/>
                <w:sz w:val="20"/>
              </w:rPr>
            </w:pPr>
            <w:r>
              <w:rPr>
                <w:i/>
                <w:spacing w:val="-2"/>
                <w:sz w:val="20"/>
              </w:rPr>
              <w:t>2005.7</w:t>
            </w:r>
          </w:p>
        </w:tc>
      </w:tr>
      <w:tr>
        <w:trPr>
          <w:trHeight w:val="300" w:hRule="atLeast"/>
        </w:trPr>
        <w:tc>
          <w:tcPr>
            <w:tcW w:w="8817" w:type="dxa"/>
          </w:tcPr>
          <w:p>
            <w:pPr>
              <w:pStyle w:val="TableParagraph"/>
              <w:spacing w:line="226" w:lineRule="exact"/>
              <w:ind w:left="863"/>
              <w:rPr>
                <w:sz w:val="20"/>
              </w:rPr>
            </w:pPr>
            <w:r>
              <w:rPr>
                <w:sz w:val="20"/>
              </w:rPr>
              <w:t>Interface</w:t>
            </w:r>
            <w:r>
              <w:rPr>
                <w:spacing w:val="-5"/>
                <w:sz w:val="20"/>
              </w:rPr>
              <w:t> </w:t>
            </w:r>
            <w:r>
              <w:rPr>
                <w:sz w:val="20"/>
              </w:rPr>
              <w:t>(HMI)</w:t>
            </w:r>
            <w:r>
              <w:rPr>
                <w:spacing w:val="-4"/>
                <w:sz w:val="20"/>
              </w:rPr>
              <w:t> </w:t>
            </w:r>
            <w:r>
              <w:rPr>
                <w:sz w:val="20"/>
              </w:rPr>
              <w:t>firmware</w:t>
            </w:r>
            <w:r>
              <w:rPr>
                <w:spacing w:val="-7"/>
                <w:sz w:val="20"/>
              </w:rPr>
              <w:t> </w:t>
            </w:r>
            <w:r>
              <w:rPr>
                <w:sz w:val="20"/>
              </w:rPr>
              <w:t>and</w:t>
            </w:r>
            <w:r>
              <w:rPr>
                <w:spacing w:val="-5"/>
                <w:sz w:val="20"/>
              </w:rPr>
              <w:t> </w:t>
            </w:r>
            <w:r>
              <w:rPr>
                <w:sz w:val="20"/>
              </w:rPr>
              <w:t>a</w:t>
            </w:r>
            <w:r>
              <w:rPr>
                <w:spacing w:val="-4"/>
                <w:sz w:val="20"/>
              </w:rPr>
              <w:t> </w:t>
            </w:r>
            <w:r>
              <w:rPr>
                <w:sz w:val="20"/>
              </w:rPr>
              <w:t>PC</w:t>
            </w:r>
            <w:r>
              <w:rPr>
                <w:spacing w:val="-6"/>
                <w:sz w:val="20"/>
              </w:rPr>
              <w:t> </w:t>
            </w:r>
            <w:r>
              <w:rPr>
                <w:sz w:val="20"/>
              </w:rPr>
              <w:t>software</w:t>
            </w:r>
            <w:r>
              <w:rPr>
                <w:spacing w:val="-4"/>
                <w:sz w:val="20"/>
              </w:rPr>
              <w:t> </w:t>
            </w:r>
            <w:r>
              <w:rPr>
                <w:sz w:val="20"/>
              </w:rPr>
              <w:t>for</w:t>
            </w:r>
            <w:r>
              <w:rPr>
                <w:spacing w:val="-5"/>
                <w:sz w:val="20"/>
              </w:rPr>
              <w:t> </w:t>
            </w:r>
            <w:r>
              <w:rPr>
                <w:sz w:val="20"/>
              </w:rPr>
              <w:t>industrial</w:t>
            </w:r>
            <w:r>
              <w:rPr>
                <w:spacing w:val="-4"/>
                <w:sz w:val="20"/>
              </w:rPr>
              <w:t> </w:t>
            </w:r>
            <w:r>
              <w:rPr>
                <w:sz w:val="20"/>
              </w:rPr>
              <w:t>touch</w:t>
            </w:r>
            <w:r>
              <w:rPr>
                <w:spacing w:val="-4"/>
                <w:sz w:val="20"/>
              </w:rPr>
              <w:t> </w:t>
            </w:r>
            <w:r>
              <w:rPr>
                <w:spacing w:val="-2"/>
                <w:sz w:val="20"/>
              </w:rPr>
              <w:t>screens.</w:t>
            </w:r>
          </w:p>
        </w:tc>
        <w:tc>
          <w:tcPr>
            <w:tcW w:w="1085" w:type="dxa"/>
          </w:tcPr>
          <w:p>
            <w:pPr>
              <w:pStyle w:val="TableParagraph"/>
              <w:ind w:left="0"/>
              <w:rPr>
                <w:sz w:val="18"/>
              </w:rPr>
            </w:pPr>
          </w:p>
        </w:tc>
      </w:tr>
      <w:tr>
        <w:trPr>
          <w:trHeight w:val="1059" w:hRule="atLeast"/>
        </w:trPr>
        <w:tc>
          <w:tcPr>
            <w:tcW w:w="8817" w:type="dxa"/>
          </w:tcPr>
          <w:p>
            <w:pPr>
              <w:pStyle w:val="TableParagraph"/>
              <w:numPr>
                <w:ilvl w:val="0"/>
                <w:numId w:val="30"/>
              </w:numPr>
              <w:tabs>
                <w:tab w:pos="863" w:val="left" w:leader="none"/>
              </w:tabs>
              <w:spacing w:line="240" w:lineRule="auto" w:before="65" w:after="0"/>
              <w:ind w:left="863" w:right="102" w:hanging="216"/>
              <w:jc w:val="both"/>
              <w:rPr>
                <w:sz w:val="20"/>
              </w:rPr>
            </w:pPr>
            <w:r>
              <w:rPr>
                <w:sz w:val="20"/>
              </w:rPr>
              <w:t>Successfully developed a firmware which ran on uC/OS-II (a real-time embedded operating system) and HMI PC software "Panel Designer 2" which allows the users to customize control process, translate the process into command files and transfer the files into touch screens to be executed by the firmware.</w:t>
            </w:r>
          </w:p>
        </w:tc>
        <w:tc>
          <w:tcPr>
            <w:tcW w:w="1085" w:type="dxa"/>
          </w:tcPr>
          <w:p>
            <w:pPr>
              <w:pStyle w:val="TableParagraph"/>
              <w:ind w:left="0"/>
              <w:rPr>
                <w:sz w:val="18"/>
              </w:rPr>
            </w:pPr>
          </w:p>
        </w:tc>
      </w:tr>
      <w:tr>
        <w:trPr>
          <w:trHeight w:val="1300" w:hRule="atLeast"/>
        </w:trPr>
        <w:tc>
          <w:tcPr>
            <w:tcW w:w="8817" w:type="dxa"/>
          </w:tcPr>
          <w:p>
            <w:pPr>
              <w:pStyle w:val="TableParagraph"/>
              <w:spacing w:before="64"/>
              <w:ind w:left="648"/>
              <w:jc w:val="both"/>
              <w:rPr>
                <w:i/>
                <w:sz w:val="20"/>
              </w:rPr>
            </w:pPr>
            <w:r>
              <w:rPr>
                <w:b/>
                <w:sz w:val="20"/>
              </w:rPr>
              <w:t>Software</w:t>
            </w:r>
            <w:r>
              <w:rPr>
                <w:b/>
                <w:spacing w:val="14"/>
                <w:sz w:val="20"/>
              </w:rPr>
              <w:t> </w:t>
            </w:r>
            <w:r>
              <w:rPr>
                <w:b/>
                <w:sz w:val="20"/>
              </w:rPr>
              <w:t>R&amp;D</w:t>
            </w:r>
            <w:r>
              <w:rPr>
                <w:b/>
                <w:spacing w:val="12"/>
                <w:sz w:val="20"/>
              </w:rPr>
              <w:t> </w:t>
            </w:r>
            <w:r>
              <w:rPr>
                <w:b/>
                <w:sz w:val="20"/>
              </w:rPr>
              <w:t>Engineer</w:t>
            </w:r>
            <w:r>
              <w:rPr>
                <w:sz w:val="20"/>
              </w:rPr>
              <w:t>,</w:t>
            </w:r>
            <w:r>
              <w:rPr>
                <w:spacing w:val="13"/>
                <w:sz w:val="20"/>
              </w:rPr>
              <w:t> </w:t>
            </w:r>
            <w:r>
              <w:rPr>
                <w:i/>
                <w:sz w:val="20"/>
              </w:rPr>
              <w:t>ZTE</w:t>
            </w:r>
            <w:r>
              <w:rPr>
                <w:i/>
                <w:spacing w:val="30"/>
                <w:sz w:val="20"/>
              </w:rPr>
              <w:t> </w:t>
            </w:r>
            <w:r>
              <w:rPr>
                <w:i/>
                <w:sz w:val="20"/>
              </w:rPr>
              <w:t>Corporation,</w:t>
            </w:r>
            <w:r>
              <w:rPr>
                <w:i/>
                <w:spacing w:val="33"/>
                <w:sz w:val="20"/>
              </w:rPr>
              <w:t> </w:t>
            </w:r>
            <w:r>
              <w:rPr>
                <w:i/>
                <w:spacing w:val="-4"/>
                <w:sz w:val="20"/>
              </w:rPr>
              <w:t>China</w:t>
            </w:r>
          </w:p>
          <w:p>
            <w:pPr>
              <w:pStyle w:val="TableParagraph"/>
              <w:numPr>
                <w:ilvl w:val="0"/>
                <w:numId w:val="31"/>
              </w:numPr>
              <w:tabs>
                <w:tab w:pos="863" w:val="left" w:leader="none"/>
              </w:tabs>
              <w:spacing w:line="240" w:lineRule="auto" w:before="22" w:after="0"/>
              <w:ind w:left="863" w:right="112" w:hanging="216"/>
              <w:jc w:val="both"/>
              <w:rPr>
                <w:sz w:val="20"/>
              </w:rPr>
            </w:pPr>
            <w:r>
              <w:rPr>
                <w:sz w:val="20"/>
              </w:rPr>
              <w:t>A team member of the R&amp;D group from Nanjing, Shenzhen (China) and San Diego (USA) divisions of ZTE Corporation. Participated in developing ZTE CDMA2000 1X Mobile Communication System and GoTa (Global Open Trunking Architecture) system, which is the world´s first CDMA2000-based new-generation digital trunking system.</w:t>
            </w:r>
          </w:p>
        </w:tc>
        <w:tc>
          <w:tcPr>
            <w:tcW w:w="1085" w:type="dxa"/>
          </w:tcPr>
          <w:p>
            <w:pPr>
              <w:pStyle w:val="TableParagraph"/>
              <w:spacing w:before="64"/>
              <w:ind w:left="112"/>
              <w:rPr>
                <w:i/>
                <w:sz w:val="20"/>
              </w:rPr>
            </w:pPr>
            <w:r>
              <w:rPr>
                <w:i/>
                <w:spacing w:val="-2"/>
                <w:sz w:val="20"/>
              </w:rPr>
              <w:t>2003.4-</w:t>
            </w:r>
          </w:p>
          <w:p>
            <w:pPr>
              <w:pStyle w:val="TableParagraph"/>
              <w:ind w:left="112"/>
              <w:rPr>
                <w:i/>
                <w:sz w:val="20"/>
              </w:rPr>
            </w:pPr>
            <w:r>
              <w:rPr>
                <w:i/>
                <w:spacing w:val="-2"/>
                <w:sz w:val="20"/>
              </w:rPr>
              <w:t>2004.5</w:t>
            </w:r>
          </w:p>
        </w:tc>
      </w:tr>
      <w:tr>
        <w:trPr>
          <w:trHeight w:val="866" w:hRule="atLeast"/>
        </w:trPr>
        <w:tc>
          <w:tcPr>
            <w:tcW w:w="8817" w:type="dxa"/>
            <w:tcBorders>
              <w:bottom w:val="single" w:sz="4" w:space="0" w:color="C0C0C0"/>
            </w:tcBorders>
          </w:tcPr>
          <w:p>
            <w:pPr>
              <w:pStyle w:val="TableParagraph"/>
              <w:numPr>
                <w:ilvl w:val="0"/>
                <w:numId w:val="32"/>
              </w:numPr>
              <w:tabs>
                <w:tab w:pos="863" w:val="left" w:leader="none"/>
              </w:tabs>
              <w:spacing w:line="240" w:lineRule="auto" w:before="55" w:after="0"/>
              <w:ind w:left="863" w:right="110" w:hanging="216"/>
              <w:jc w:val="both"/>
              <w:rPr>
                <w:sz w:val="20"/>
              </w:rPr>
            </w:pPr>
            <w:r>
              <w:rPr>
                <w:sz w:val="20"/>
              </w:rPr>
              <w:t>Designed</w:t>
            </w:r>
            <w:r>
              <w:rPr>
                <w:spacing w:val="-3"/>
                <w:sz w:val="20"/>
              </w:rPr>
              <w:t> </w:t>
            </w:r>
            <w:r>
              <w:rPr>
                <w:sz w:val="20"/>
              </w:rPr>
              <w:t>and</w:t>
            </w:r>
            <w:r>
              <w:rPr>
                <w:spacing w:val="-3"/>
                <w:sz w:val="20"/>
              </w:rPr>
              <w:t> </w:t>
            </w:r>
            <w:r>
              <w:rPr>
                <w:sz w:val="20"/>
              </w:rPr>
              <w:t>developed</w:t>
            </w:r>
            <w:r>
              <w:rPr>
                <w:spacing w:val="-3"/>
                <w:sz w:val="20"/>
              </w:rPr>
              <w:t> </w:t>
            </w:r>
            <w:r>
              <w:rPr>
                <w:sz w:val="20"/>
              </w:rPr>
              <w:t>a</w:t>
            </w:r>
            <w:r>
              <w:rPr>
                <w:spacing w:val="-6"/>
                <w:sz w:val="20"/>
              </w:rPr>
              <w:t> </w:t>
            </w:r>
            <w:r>
              <w:rPr>
                <w:sz w:val="20"/>
              </w:rPr>
              <w:t>highly</w:t>
            </w:r>
            <w:r>
              <w:rPr>
                <w:spacing w:val="-3"/>
                <w:sz w:val="20"/>
              </w:rPr>
              <w:t> </w:t>
            </w:r>
            <w:r>
              <w:rPr>
                <w:sz w:val="20"/>
              </w:rPr>
              <w:t>reusable</w:t>
            </w:r>
            <w:r>
              <w:rPr>
                <w:spacing w:val="-4"/>
                <w:sz w:val="20"/>
              </w:rPr>
              <w:t> </w:t>
            </w:r>
            <w:r>
              <w:rPr>
                <w:sz w:val="20"/>
              </w:rPr>
              <w:t>and</w:t>
            </w:r>
            <w:r>
              <w:rPr>
                <w:spacing w:val="-3"/>
                <w:sz w:val="20"/>
              </w:rPr>
              <w:t> </w:t>
            </w:r>
            <w:r>
              <w:rPr>
                <w:sz w:val="20"/>
              </w:rPr>
              <w:t>expandable</w:t>
            </w:r>
            <w:r>
              <w:rPr>
                <w:spacing w:val="-4"/>
                <w:sz w:val="20"/>
              </w:rPr>
              <w:t> </w:t>
            </w:r>
            <w:r>
              <w:rPr>
                <w:sz w:val="20"/>
              </w:rPr>
              <w:t>software</w:t>
            </w:r>
            <w:r>
              <w:rPr>
                <w:spacing w:val="-4"/>
                <w:sz w:val="20"/>
              </w:rPr>
              <w:t> </w:t>
            </w:r>
            <w:r>
              <w:rPr>
                <w:sz w:val="20"/>
              </w:rPr>
              <w:t>architecture</w:t>
            </w:r>
            <w:r>
              <w:rPr>
                <w:spacing w:val="-4"/>
                <w:sz w:val="20"/>
              </w:rPr>
              <w:t> </w:t>
            </w:r>
            <w:r>
              <w:rPr>
                <w:sz w:val="20"/>
              </w:rPr>
              <w:t>for</w:t>
            </w:r>
            <w:r>
              <w:rPr>
                <w:spacing w:val="-4"/>
                <w:sz w:val="20"/>
              </w:rPr>
              <w:t> </w:t>
            </w:r>
            <w:r>
              <w:rPr>
                <w:sz w:val="20"/>
              </w:rPr>
              <w:t>mobile</w:t>
            </w:r>
            <w:r>
              <w:rPr>
                <w:spacing w:val="-4"/>
                <w:sz w:val="20"/>
              </w:rPr>
              <w:t> </w:t>
            </w:r>
            <w:r>
              <w:rPr>
                <w:sz w:val="20"/>
              </w:rPr>
              <w:t>phone user profile and account management system which was considered to be included in ZTE Standard Template Library.</w:t>
            </w:r>
          </w:p>
        </w:tc>
        <w:tc>
          <w:tcPr>
            <w:tcW w:w="1085" w:type="dxa"/>
            <w:tcBorders>
              <w:bottom w:val="single" w:sz="4" w:space="0" w:color="C0C0C0"/>
            </w:tcBorders>
          </w:tcPr>
          <w:p>
            <w:pPr>
              <w:pStyle w:val="TableParagraph"/>
              <w:ind w:left="0"/>
              <w:rPr>
                <w:sz w:val="18"/>
              </w:rPr>
            </w:pPr>
          </w:p>
        </w:tc>
      </w:tr>
      <w:tr>
        <w:trPr>
          <w:trHeight w:val="366" w:hRule="atLeast"/>
        </w:trPr>
        <w:tc>
          <w:tcPr>
            <w:tcW w:w="8817" w:type="dxa"/>
            <w:tcBorders>
              <w:top w:val="single" w:sz="4" w:space="0" w:color="C0C0C0"/>
            </w:tcBorders>
          </w:tcPr>
          <w:p>
            <w:pPr>
              <w:pStyle w:val="TableParagraph"/>
              <w:spacing w:line="248" w:lineRule="exact" w:before="99"/>
              <w:ind w:left="108"/>
              <w:rPr>
                <w:b/>
                <w:sz w:val="22"/>
              </w:rPr>
            </w:pPr>
            <w:r>
              <w:rPr>
                <w:b/>
                <w:sz w:val="22"/>
              </w:rPr>
              <w:t>Professional</w:t>
            </w:r>
            <w:r>
              <w:rPr>
                <w:b/>
                <w:spacing w:val="-4"/>
                <w:sz w:val="22"/>
              </w:rPr>
              <w:t> </w:t>
            </w:r>
            <w:r>
              <w:rPr>
                <w:b/>
                <w:sz w:val="22"/>
              </w:rPr>
              <w:t>Service</w:t>
            </w:r>
            <w:r>
              <w:rPr>
                <w:b/>
                <w:spacing w:val="-5"/>
                <w:sz w:val="22"/>
              </w:rPr>
              <w:t> </w:t>
            </w:r>
            <w:r>
              <w:rPr>
                <w:b/>
                <w:sz w:val="22"/>
              </w:rPr>
              <w:t>&amp;</w:t>
            </w:r>
            <w:r>
              <w:rPr>
                <w:b/>
                <w:spacing w:val="-3"/>
                <w:sz w:val="22"/>
              </w:rPr>
              <w:t> </w:t>
            </w:r>
            <w:r>
              <w:rPr>
                <w:b/>
                <w:spacing w:val="-2"/>
                <w:sz w:val="22"/>
              </w:rPr>
              <w:t>Contribution</w:t>
            </w:r>
          </w:p>
        </w:tc>
        <w:tc>
          <w:tcPr>
            <w:tcW w:w="1085" w:type="dxa"/>
            <w:tcBorders>
              <w:top w:val="single" w:sz="4" w:space="0" w:color="C0C0C0"/>
            </w:tcBorders>
          </w:tcPr>
          <w:p>
            <w:pPr>
              <w:pStyle w:val="TableParagraph"/>
              <w:ind w:left="0"/>
              <w:rPr>
                <w:sz w:val="18"/>
              </w:rPr>
            </w:pPr>
          </w:p>
        </w:tc>
      </w:tr>
      <w:tr>
        <w:trPr>
          <w:trHeight w:val="249" w:hRule="atLeast"/>
        </w:trPr>
        <w:tc>
          <w:tcPr>
            <w:tcW w:w="8817" w:type="dxa"/>
          </w:tcPr>
          <w:p>
            <w:pPr>
              <w:pStyle w:val="TableParagraph"/>
              <w:spacing w:line="224" w:lineRule="exact" w:before="5"/>
              <w:ind w:left="648"/>
              <w:rPr>
                <w:b/>
                <w:sz w:val="20"/>
              </w:rPr>
            </w:pPr>
            <w:r>
              <w:rPr>
                <w:b/>
                <w:spacing w:val="-2"/>
                <w:sz w:val="20"/>
              </w:rPr>
              <w:t>Editor</w:t>
            </w:r>
          </w:p>
        </w:tc>
        <w:tc>
          <w:tcPr>
            <w:tcW w:w="1085" w:type="dxa"/>
          </w:tcPr>
          <w:p>
            <w:pPr>
              <w:pStyle w:val="TableParagraph"/>
              <w:ind w:left="0"/>
              <w:rPr>
                <w:sz w:val="18"/>
              </w:rPr>
            </w:pPr>
          </w:p>
        </w:tc>
      </w:tr>
      <w:tr>
        <w:trPr>
          <w:trHeight w:val="499" w:hRule="atLeast"/>
        </w:trPr>
        <w:tc>
          <w:tcPr>
            <w:tcW w:w="8817" w:type="dxa"/>
          </w:tcPr>
          <w:p>
            <w:pPr>
              <w:pStyle w:val="TableParagraph"/>
              <w:numPr>
                <w:ilvl w:val="0"/>
                <w:numId w:val="33"/>
              </w:numPr>
              <w:tabs>
                <w:tab w:pos="863" w:val="left" w:leader="none"/>
              </w:tabs>
              <w:spacing w:line="240" w:lineRule="auto" w:before="5" w:after="0"/>
              <w:ind w:left="863" w:right="0" w:hanging="215"/>
              <w:jc w:val="left"/>
              <w:rPr>
                <w:sz w:val="20"/>
              </w:rPr>
            </w:pPr>
            <w:r>
              <w:rPr>
                <w:sz w:val="20"/>
              </w:rPr>
              <w:t>Associate</w:t>
            </w:r>
            <w:r>
              <w:rPr>
                <w:spacing w:val="-6"/>
                <w:sz w:val="20"/>
              </w:rPr>
              <w:t> </w:t>
            </w:r>
            <w:r>
              <w:rPr>
                <w:sz w:val="20"/>
              </w:rPr>
              <w:t>Editor,</w:t>
            </w:r>
            <w:r>
              <w:rPr>
                <w:spacing w:val="-5"/>
                <w:sz w:val="20"/>
              </w:rPr>
              <w:t> </w:t>
            </w:r>
            <w:r>
              <w:rPr>
                <w:sz w:val="20"/>
              </w:rPr>
              <w:t>IET</w:t>
            </w:r>
            <w:r>
              <w:rPr>
                <w:spacing w:val="-6"/>
                <w:sz w:val="20"/>
              </w:rPr>
              <w:t> </w:t>
            </w:r>
            <w:r>
              <w:rPr>
                <w:sz w:val="20"/>
              </w:rPr>
              <w:t>Energy</w:t>
            </w:r>
            <w:r>
              <w:rPr>
                <w:spacing w:val="-6"/>
                <w:sz w:val="20"/>
              </w:rPr>
              <w:t> </w:t>
            </w:r>
            <w:r>
              <w:rPr>
                <w:sz w:val="20"/>
              </w:rPr>
              <w:t>Internet,</w:t>
            </w:r>
            <w:r>
              <w:rPr>
                <w:spacing w:val="-5"/>
                <w:sz w:val="20"/>
              </w:rPr>
              <w:t> </w:t>
            </w:r>
            <w:r>
              <w:rPr>
                <w:sz w:val="20"/>
              </w:rPr>
              <w:t>since</w:t>
            </w:r>
            <w:r>
              <w:rPr>
                <w:spacing w:val="-5"/>
                <w:sz w:val="20"/>
              </w:rPr>
              <w:t> </w:t>
            </w:r>
            <w:r>
              <w:rPr>
                <w:spacing w:val="-4"/>
                <w:sz w:val="20"/>
              </w:rPr>
              <w:t>2024</w:t>
            </w:r>
          </w:p>
          <w:p>
            <w:pPr>
              <w:pStyle w:val="TableParagraph"/>
              <w:numPr>
                <w:ilvl w:val="0"/>
                <w:numId w:val="33"/>
              </w:numPr>
              <w:tabs>
                <w:tab w:pos="863" w:val="left" w:leader="none"/>
              </w:tabs>
              <w:spacing w:line="224" w:lineRule="exact" w:before="20" w:after="0"/>
              <w:ind w:left="863" w:right="0" w:hanging="215"/>
              <w:jc w:val="left"/>
              <w:rPr>
                <w:sz w:val="20"/>
              </w:rPr>
            </w:pPr>
            <w:r>
              <w:rPr>
                <w:sz w:val="20"/>
              </w:rPr>
              <w:t>Associate</w:t>
            </w:r>
            <w:r>
              <w:rPr>
                <w:spacing w:val="-6"/>
                <w:sz w:val="20"/>
              </w:rPr>
              <w:t> </w:t>
            </w:r>
            <w:r>
              <w:rPr>
                <w:sz w:val="20"/>
              </w:rPr>
              <w:t>Editor,</w:t>
            </w:r>
            <w:r>
              <w:rPr>
                <w:spacing w:val="-6"/>
                <w:sz w:val="20"/>
              </w:rPr>
              <w:t> </w:t>
            </w:r>
            <w:r>
              <w:rPr>
                <w:sz w:val="20"/>
              </w:rPr>
              <w:t>IEEE</w:t>
            </w:r>
            <w:r>
              <w:rPr>
                <w:spacing w:val="-5"/>
                <w:sz w:val="20"/>
              </w:rPr>
              <w:t> </w:t>
            </w:r>
            <w:r>
              <w:rPr>
                <w:sz w:val="20"/>
              </w:rPr>
              <w:t>Transactions</w:t>
            </w:r>
            <w:r>
              <w:rPr>
                <w:spacing w:val="-7"/>
                <w:sz w:val="20"/>
              </w:rPr>
              <w:t> </w:t>
            </w:r>
            <w:r>
              <w:rPr>
                <w:sz w:val="20"/>
              </w:rPr>
              <w:t>on</w:t>
            </w:r>
            <w:r>
              <w:rPr>
                <w:spacing w:val="-5"/>
                <w:sz w:val="20"/>
              </w:rPr>
              <w:t> </w:t>
            </w:r>
            <w:r>
              <w:rPr>
                <w:sz w:val="20"/>
              </w:rPr>
              <w:t>Energy</w:t>
            </w:r>
            <w:r>
              <w:rPr>
                <w:spacing w:val="-5"/>
                <w:sz w:val="20"/>
              </w:rPr>
              <w:t> </w:t>
            </w:r>
            <w:r>
              <w:rPr>
                <w:sz w:val="20"/>
              </w:rPr>
              <w:t>Markets,</w:t>
            </w:r>
            <w:r>
              <w:rPr>
                <w:spacing w:val="-6"/>
                <w:sz w:val="20"/>
              </w:rPr>
              <w:t> </w:t>
            </w:r>
            <w:r>
              <w:rPr>
                <w:sz w:val="20"/>
              </w:rPr>
              <w:t>Policy</w:t>
            </w:r>
            <w:r>
              <w:rPr>
                <w:spacing w:val="-6"/>
                <w:sz w:val="20"/>
              </w:rPr>
              <w:t> </w:t>
            </w:r>
            <w:r>
              <w:rPr>
                <w:sz w:val="20"/>
              </w:rPr>
              <w:t>and</w:t>
            </w:r>
            <w:r>
              <w:rPr>
                <w:spacing w:val="-5"/>
                <w:sz w:val="20"/>
              </w:rPr>
              <w:t> </w:t>
            </w:r>
            <w:r>
              <w:rPr>
                <w:sz w:val="20"/>
              </w:rPr>
              <w:t>Regulation,</w:t>
            </w:r>
            <w:r>
              <w:rPr>
                <w:spacing w:val="-6"/>
                <w:sz w:val="20"/>
              </w:rPr>
              <w:t> </w:t>
            </w:r>
            <w:r>
              <w:rPr>
                <w:sz w:val="20"/>
              </w:rPr>
              <w:t>since</w:t>
            </w:r>
            <w:r>
              <w:rPr>
                <w:spacing w:val="-6"/>
                <w:sz w:val="20"/>
              </w:rPr>
              <w:t> </w:t>
            </w:r>
            <w:r>
              <w:rPr>
                <w:spacing w:val="-4"/>
                <w:sz w:val="20"/>
              </w:rPr>
              <w:t>2022</w:t>
            </w:r>
          </w:p>
        </w:tc>
        <w:tc>
          <w:tcPr>
            <w:tcW w:w="1085" w:type="dxa"/>
          </w:tcPr>
          <w:p>
            <w:pPr>
              <w:pStyle w:val="TableParagraph"/>
              <w:ind w:left="0"/>
              <w:rPr>
                <w:sz w:val="18"/>
              </w:rPr>
            </w:pPr>
          </w:p>
        </w:tc>
      </w:tr>
      <w:tr>
        <w:trPr>
          <w:trHeight w:val="480" w:hRule="atLeast"/>
        </w:trPr>
        <w:tc>
          <w:tcPr>
            <w:tcW w:w="9902" w:type="dxa"/>
            <w:gridSpan w:val="2"/>
          </w:tcPr>
          <w:p>
            <w:pPr>
              <w:pStyle w:val="TableParagraph"/>
              <w:numPr>
                <w:ilvl w:val="0"/>
                <w:numId w:val="34"/>
              </w:numPr>
              <w:tabs>
                <w:tab w:pos="863" w:val="left" w:leader="none"/>
              </w:tabs>
              <w:spacing w:line="230" w:lineRule="atLeast" w:before="0" w:after="0"/>
              <w:ind w:left="863" w:right="606" w:hanging="216"/>
              <w:jc w:val="left"/>
              <w:rPr>
                <w:sz w:val="20"/>
              </w:rPr>
            </w:pPr>
            <w:r>
              <w:rPr>
                <w:sz w:val="20"/>
              </w:rPr>
              <w:t>Guest</w:t>
            </w:r>
            <w:r>
              <w:rPr>
                <w:spacing w:val="-5"/>
                <w:sz w:val="20"/>
              </w:rPr>
              <w:t> </w:t>
            </w:r>
            <w:r>
              <w:rPr>
                <w:sz w:val="20"/>
              </w:rPr>
              <w:t>Editor-in-chief,</w:t>
            </w:r>
            <w:r>
              <w:rPr>
                <w:spacing w:val="-4"/>
                <w:sz w:val="20"/>
              </w:rPr>
              <w:t> </w:t>
            </w:r>
            <w:r>
              <w:rPr>
                <w:sz w:val="20"/>
              </w:rPr>
              <w:t>IEEE</w:t>
            </w:r>
            <w:r>
              <w:rPr>
                <w:spacing w:val="-6"/>
                <w:sz w:val="20"/>
              </w:rPr>
              <w:t> </w:t>
            </w:r>
            <w:r>
              <w:rPr>
                <w:sz w:val="20"/>
              </w:rPr>
              <w:t>Transactions</w:t>
            </w:r>
            <w:r>
              <w:rPr>
                <w:spacing w:val="-5"/>
                <w:sz w:val="20"/>
              </w:rPr>
              <w:t> </w:t>
            </w:r>
            <w:r>
              <w:rPr>
                <w:sz w:val="20"/>
              </w:rPr>
              <w:t>on</w:t>
            </w:r>
            <w:r>
              <w:rPr>
                <w:spacing w:val="-3"/>
                <w:sz w:val="20"/>
              </w:rPr>
              <w:t> </w:t>
            </w:r>
            <w:r>
              <w:rPr>
                <w:sz w:val="20"/>
              </w:rPr>
              <w:t>Smart</w:t>
            </w:r>
            <w:r>
              <w:rPr>
                <w:spacing w:val="-5"/>
                <w:sz w:val="20"/>
              </w:rPr>
              <w:t> </w:t>
            </w:r>
            <w:r>
              <w:rPr>
                <w:sz w:val="20"/>
              </w:rPr>
              <w:t>Grid,</w:t>
            </w:r>
            <w:r>
              <w:rPr>
                <w:spacing w:val="-4"/>
                <w:sz w:val="20"/>
              </w:rPr>
              <w:t> </w:t>
            </w:r>
            <w:r>
              <w:rPr>
                <w:sz w:val="20"/>
              </w:rPr>
              <w:t>2021</w:t>
            </w:r>
            <w:r>
              <w:rPr>
                <w:spacing w:val="-3"/>
                <w:sz w:val="20"/>
              </w:rPr>
              <w:t> </w:t>
            </w:r>
            <w:r>
              <w:rPr>
                <w:sz w:val="20"/>
              </w:rPr>
              <w:t>(Special</w:t>
            </w:r>
            <w:r>
              <w:rPr>
                <w:spacing w:val="-4"/>
                <w:sz w:val="20"/>
              </w:rPr>
              <w:t> </w:t>
            </w:r>
            <w:r>
              <w:rPr>
                <w:sz w:val="20"/>
              </w:rPr>
              <w:t>section</w:t>
            </w:r>
            <w:r>
              <w:rPr>
                <w:spacing w:val="-3"/>
                <w:sz w:val="20"/>
              </w:rPr>
              <w:t> </w:t>
            </w:r>
            <w:r>
              <w:rPr>
                <w:sz w:val="20"/>
              </w:rPr>
              <w:t>on</w:t>
            </w:r>
            <w:r>
              <w:rPr>
                <w:spacing w:val="-3"/>
                <w:sz w:val="20"/>
              </w:rPr>
              <w:t> </w:t>
            </w:r>
            <w:r>
              <w:rPr>
                <w:sz w:val="20"/>
              </w:rPr>
              <w:t>Local</w:t>
            </w:r>
            <w:r>
              <w:rPr>
                <w:spacing w:val="-5"/>
                <w:sz w:val="20"/>
              </w:rPr>
              <w:t> </w:t>
            </w:r>
            <w:r>
              <w:rPr>
                <w:sz w:val="20"/>
              </w:rPr>
              <w:t>and</w:t>
            </w:r>
            <w:r>
              <w:rPr>
                <w:spacing w:val="-3"/>
                <w:sz w:val="20"/>
              </w:rPr>
              <w:t> </w:t>
            </w:r>
            <w:r>
              <w:rPr>
                <w:sz w:val="20"/>
              </w:rPr>
              <w:t>Distribution Electricity Markets)</w:t>
            </w:r>
          </w:p>
        </w:tc>
      </w:tr>
      <w:tr>
        <w:trPr>
          <w:trHeight w:val="250" w:hRule="atLeast"/>
        </w:trPr>
        <w:tc>
          <w:tcPr>
            <w:tcW w:w="8817" w:type="dxa"/>
          </w:tcPr>
          <w:p>
            <w:pPr>
              <w:pStyle w:val="TableParagraph"/>
              <w:numPr>
                <w:ilvl w:val="0"/>
                <w:numId w:val="35"/>
              </w:numPr>
              <w:tabs>
                <w:tab w:pos="863" w:val="left" w:leader="none"/>
              </w:tabs>
              <w:spacing w:line="226" w:lineRule="exact" w:before="5" w:after="0"/>
              <w:ind w:left="863" w:right="0" w:hanging="215"/>
              <w:jc w:val="left"/>
              <w:rPr>
                <w:sz w:val="20"/>
              </w:rPr>
            </w:pPr>
            <w:r>
              <w:rPr>
                <w:sz w:val="20"/>
              </w:rPr>
              <w:t>Associate</w:t>
            </w:r>
            <w:r>
              <w:rPr>
                <w:spacing w:val="-6"/>
                <w:sz w:val="20"/>
              </w:rPr>
              <w:t> </w:t>
            </w:r>
            <w:r>
              <w:rPr>
                <w:sz w:val="20"/>
              </w:rPr>
              <w:t>Editor,</w:t>
            </w:r>
            <w:r>
              <w:rPr>
                <w:spacing w:val="-6"/>
                <w:sz w:val="20"/>
              </w:rPr>
              <w:t> </w:t>
            </w:r>
            <w:r>
              <w:rPr>
                <w:sz w:val="20"/>
              </w:rPr>
              <w:t>IEEE</w:t>
            </w:r>
            <w:r>
              <w:rPr>
                <w:spacing w:val="-6"/>
                <w:sz w:val="20"/>
              </w:rPr>
              <w:t> </w:t>
            </w:r>
            <w:r>
              <w:rPr>
                <w:sz w:val="20"/>
              </w:rPr>
              <w:t>Transactions</w:t>
            </w:r>
            <w:r>
              <w:rPr>
                <w:spacing w:val="-6"/>
                <w:sz w:val="20"/>
              </w:rPr>
              <w:t> </w:t>
            </w:r>
            <w:r>
              <w:rPr>
                <w:sz w:val="20"/>
              </w:rPr>
              <w:t>on</w:t>
            </w:r>
            <w:r>
              <w:rPr>
                <w:spacing w:val="-6"/>
                <w:sz w:val="20"/>
              </w:rPr>
              <w:t> </w:t>
            </w:r>
            <w:r>
              <w:rPr>
                <w:sz w:val="20"/>
              </w:rPr>
              <w:t>Power</w:t>
            </w:r>
            <w:r>
              <w:rPr>
                <w:spacing w:val="-5"/>
                <w:sz w:val="20"/>
              </w:rPr>
              <w:t> </w:t>
            </w:r>
            <w:r>
              <w:rPr>
                <w:sz w:val="20"/>
              </w:rPr>
              <w:t>Systems,</w:t>
            </w:r>
            <w:r>
              <w:rPr>
                <w:spacing w:val="-6"/>
                <w:sz w:val="20"/>
              </w:rPr>
              <w:t> </w:t>
            </w:r>
            <w:r>
              <w:rPr>
                <w:sz w:val="20"/>
              </w:rPr>
              <w:t>since</w:t>
            </w:r>
            <w:r>
              <w:rPr>
                <w:spacing w:val="-6"/>
                <w:sz w:val="20"/>
              </w:rPr>
              <w:t> </w:t>
            </w:r>
            <w:r>
              <w:rPr>
                <w:spacing w:val="-4"/>
                <w:sz w:val="20"/>
              </w:rPr>
              <w:t>2021</w:t>
            </w:r>
          </w:p>
        </w:tc>
        <w:tc>
          <w:tcPr>
            <w:tcW w:w="1085" w:type="dxa"/>
          </w:tcPr>
          <w:p>
            <w:pPr>
              <w:pStyle w:val="TableParagraph"/>
              <w:ind w:left="0"/>
              <w:rPr>
                <w:sz w:val="18"/>
              </w:rPr>
            </w:pPr>
          </w:p>
        </w:tc>
      </w:tr>
      <w:tr>
        <w:trPr>
          <w:trHeight w:val="481" w:hRule="atLeast"/>
        </w:trPr>
        <w:tc>
          <w:tcPr>
            <w:tcW w:w="9902" w:type="dxa"/>
            <w:gridSpan w:val="2"/>
          </w:tcPr>
          <w:p>
            <w:pPr>
              <w:pStyle w:val="TableParagraph"/>
              <w:numPr>
                <w:ilvl w:val="0"/>
                <w:numId w:val="36"/>
              </w:numPr>
              <w:tabs>
                <w:tab w:pos="863" w:val="left" w:leader="none"/>
              </w:tabs>
              <w:spacing w:line="230" w:lineRule="atLeast" w:before="1" w:after="0"/>
              <w:ind w:left="863" w:right="248" w:hanging="216"/>
              <w:jc w:val="left"/>
              <w:rPr>
                <w:sz w:val="20"/>
              </w:rPr>
            </w:pPr>
            <w:r>
              <w:rPr>
                <w:sz w:val="20"/>
              </w:rPr>
              <w:t>Guest</w:t>
            </w:r>
            <w:r>
              <w:rPr>
                <w:spacing w:val="-5"/>
                <w:sz w:val="20"/>
              </w:rPr>
              <w:t> </w:t>
            </w:r>
            <w:r>
              <w:rPr>
                <w:sz w:val="20"/>
              </w:rPr>
              <w:t>Associate</w:t>
            </w:r>
            <w:r>
              <w:rPr>
                <w:spacing w:val="-4"/>
                <w:sz w:val="20"/>
              </w:rPr>
              <w:t> </w:t>
            </w:r>
            <w:r>
              <w:rPr>
                <w:sz w:val="20"/>
              </w:rPr>
              <w:t>Editor,</w:t>
            </w:r>
            <w:r>
              <w:rPr>
                <w:spacing w:val="-4"/>
                <w:sz w:val="20"/>
              </w:rPr>
              <w:t> </w:t>
            </w:r>
            <w:r>
              <w:rPr>
                <w:sz w:val="20"/>
              </w:rPr>
              <w:t>International</w:t>
            </w:r>
            <w:r>
              <w:rPr>
                <w:spacing w:val="-4"/>
                <w:sz w:val="20"/>
              </w:rPr>
              <w:t> </w:t>
            </w:r>
            <w:r>
              <w:rPr>
                <w:sz w:val="20"/>
              </w:rPr>
              <w:t>Journal</w:t>
            </w:r>
            <w:r>
              <w:rPr>
                <w:spacing w:val="-6"/>
                <w:sz w:val="20"/>
              </w:rPr>
              <w:t> </w:t>
            </w:r>
            <w:r>
              <w:rPr>
                <w:sz w:val="20"/>
              </w:rPr>
              <w:t>of</w:t>
            </w:r>
            <w:r>
              <w:rPr>
                <w:spacing w:val="-4"/>
                <w:sz w:val="20"/>
              </w:rPr>
              <w:t> </w:t>
            </w:r>
            <w:r>
              <w:rPr>
                <w:sz w:val="20"/>
              </w:rPr>
              <w:t>Electrical</w:t>
            </w:r>
            <w:r>
              <w:rPr>
                <w:spacing w:val="-4"/>
                <w:sz w:val="20"/>
              </w:rPr>
              <w:t> </w:t>
            </w:r>
            <w:r>
              <w:rPr>
                <w:sz w:val="20"/>
              </w:rPr>
              <w:t>Power</w:t>
            </w:r>
            <w:r>
              <w:rPr>
                <w:spacing w:val="-3"/>
                <w:sz w:val="20"/>
              </w:rPr>
              <w:t> </w:t>
            </w:r>
            <w:r>
              <w:rPr>
                <w:sz w:val="20"/>
              </w:rPr>
              <w:t>and</w:t>
            </w:r>
            <w:r>
              <w:rPr>
                <w:spacing w:val="-3"/>
                <w:sz w:val="20"/>
              </w:rPr>
              <w:t> </w:t>
            </w:r>
            <w:r>
              <w:rPr>
                <w:sz w:val="20"/>
              </w:rPr>
              <w:t>Energy</w:t>
            </w:r>
            <w:r>
              <w:rPr>
                <w:spacing w:val="-3"/>
                <w:sz w:val="20"/>
              </w:rPr>
              <w:t> </w:t>
            </w:r>
            <w:r>
              <w:rPr>
                <w:sz w:val="20"/>
              </w:rPr>
              <w:t>Systems, 2020</w:t>
            </w:r>
            <w:r>
              <w:rPr>
                <w:spacing w:val="-2"/>
                <w:sz w:val="20"/>
              </w:rPr>
              <w:t> </w:t>
            </w:r>
            <w:r>
              <w:rPr>
                <w:sz w:val="20"/>
              </w:rPr>
              <w:t>(Special</w:t>
            </w:r>
            <w:r>
              <w:rPr>
                <w:spacing w:val="-4"/>
                <w:sz w:val="20"/>
              </w:rPr>
              <w:t> </w:t>
            </w:r>
            <w:r>
              <w:rPr>
                <w:sz w:val="20"/>
              </w:rPr>
              <w:t>issue</w:t>
            </w:r>
            <w:r>
              <w:rPr>
                <w:spacing w:val="-4"/>
                <w:sz w:val="20"/>
              </w:rPr>
              <w:t> </w:t>
            </w:r>
            <w:r>
              <w:rPr>
                <w:sz w:val="20"/>
              </w:rPr>
              <w:t>on Integrated Local Energy Systems)</w:t>
            </w:r>
          </w:p>
        </w:tc>
      </w:tr>
      <w:tr>
        <w:trPr>
          <w:trHeight w:val="249" w:hRule="atLeast"/>
        </w:trPr>
        <w:tc>
          <w:tcPr>
            <w:tcW w:w="8817" w:type="dxa"/>
          </w:tcPr>
          <w:p>
            <w:pPr>
              <w:pStyle w:val="TableParagraph"/>
              <w:numPr>
                <w:ilvl w:val="0"/>
                <w:numId w:val="37"/>
              </w:numPr>
              <w:tabs>
                <w:tab w:pos="863" w:val="left" w:leader="none"/>
              </w:tabs>
              <w:spacing w:line="224" w:lineRule="exact" w:before="5" w:after="0"/>
              <w:ind w:left="863" w:right="0" w:hanging="215"/>
              <w:jc w:val="left"/>
              <w:rPr>
                <w:sz w:val="20"/>
              </w:rPr>
            </w:pPr>
            <w:r>
              <w:rPr>
                <w:sz w:val="20"/>
              </w:rPr>
              <w:t>Associate</w:t>
            </w:r>
            <w:r>
              <w:rPr>
                <w:spacing w:val="-5"/>
                <w:sz w:val="20"/>
              </w:rPr>
              <w:t> </w:t>
            </w:r>
            <w:r>
              <w:rPr>
                <w:sz w:val="20"/>
              </w:rPr>
              <w:t>Editor,</w:t>
            </w:r>
            <w:r>
              <w:rPr>
                <w:spacing w:val="-5"/>
                <w:sz w:val="20"/>
              </w:rPr>
              <w:t> </w:t>
            </w:r>
            <w:r>
              <w:rPr>
                <w:sz w:val="20"/>
              </w:rPr>
              <w:t>Journal</w:t>
            </w:r>
            <w:r>
              <w:rPr>
                <w:spacing w:val="-5"/>
                <w:sz w:val="20"/>
              </w:rPr>
              <w:t> </w:t>
            </w:r>
            <w:r>
              <w:rPr>
                <w:sz w:val="20"/>
              </w:rPr>
              <w:t>of</w:t>
            </w:r>
            <w:r>
              <w:rPr>
                <w:spacing w:val="-7"/>
                <w:sz w:val="20"/>
              </w:rPr>
              <w:t> </w:t>
            </w:r>
            <w:r>
              <w:rPr>
                <w:sz w:val="20"/>
              </w:rPr>
              <w:t>Modern</w:t>
            </w:r>
            <w:r>
              <w:rPr>
                <w:spacing w:val="-4"/>
                <w:sz w:val="20"/>
              </w:rPr>
              <w:t> </w:t>
            </w:r>
            <w:r>
              <w:rPr>
                <w:sz w:val="20"/>
              </w:rPr>
              <w:t>Power</w:t>
            </w:r>
            <w:r>
              <w:rPr>
                <w:spacing w:val="-6"/>
                <w:sz w:val="20"/>
              </w:rPr>
              <w:t> </w:t>
            </w:r>
            <w:r>
              <w:rPr>
                <w:sz w:val="20"/>
              </w:rPr>
              <w:t>System</w:t>
            </w:r>
            <w:r>
              <w:rPr>
                <w:spacing w:val="-4"/>
                <w:sz w:val="20"/>
              </w:rPr>
              <w:t> </w:t>
            </w:r>
            <w:r>
              <w:rPr>
                <w:sz w:val="20"/>
              </w:rPr>
              <w:t>and</w:t>
            </w:r>
            <w:r>
              <w:rPr>
                <w:spacing w:val="-4"/>
                <w:sz w:val="20"/>
              </w:rPr>
              <w:t> </w:t>
            </w:r>
            <w:r>
              <w:rPr>
                <w:sz w:val="20"/>
              </w:rPr>
              <w:t>Clean</w:t>
            </w:r>
            <w:r>
              <w:rPr>
                <w:spacing w:val="-4"/>
                <w:sz w:val="20"/>
              </w:rPr>
              <w:t> </w:t>
            </w:r>
            <w:r>
              <w:rPr>
                <w:sz w:val="20"/>
              </w:rPr>
              <w:t>Energy,</w:t>
            </w:r>
            <w:r>
              <w:rPr>
                <w:spacing w:val="-6"/>
                <w:sz w:val="20"/>
              </w:rPr>
              <w:t> </w:t>
            </w:r>
            <w:r>
              <w:rPr>
                <w:spacing w:val="-4"/>
                <w:sz w:val="20"/>
              </w:rPr>
              <w:t>2019</w:t>
            </w:r>
          </w:p>
        </w:tc>
        <w:tc>
          <w:tcPr>
            <w:tcW w:w="1085" w:type="dxa"/>
          </w:tcPr>
          <w:p>
            <w:pPr>
              <w:pStyle w:val="TableParagraph"/>
              <w:ind w:left="0"/>
              <w:rPr>
                <w:sz w:val="18"/>
              </w:rPr>
            </w:pPr>
          </w:p>
        </w:tc>
      </w:tr>
      <w:tr>
        <w:trPr>
          <w:trHeight w:val="249" w:hRule="atLeast"/>
        </w:trPr>
        <w:tc>
          <w:tcPr>
            <w:tcW w:w="8817" w:type="dxa"/>
          </w:tcPr>
          <w:p>
            <w:pPr>
              <w:pStyle w:val="TableParagraph"/>
              <w:numPr>
                <w:ilvl w:val="0"/>
                <w:numId w:val="38"/>
              </w:numPr>
              <w:tabs>
                <w:tab w:pos="863" w:val="left" w:leader="none"/>
              </w:tabs>
              <w:spacing w:line="224" w:lineRule="exact" w:before="5" w:after="0"/>
              <w:ind w:left="863" w:right="0" w:hanging="215"/>
              <w:jc w:val="left"/>
              <w:rPr>
                <w:sz w:val="20"/>
              </w:rPr>
            </w:pPr>
            <w:r>
              <w:rPr>
                <w:sz w:val="20"/>
              </w:rPr>
              <w:t>Associate</w:t>
            </w:r>
            <w:r>
              <w:rPr>
                <w:spacing w:val="-6"/>
                <w:sz w:val="20"/>
              </w:rPr>
              <w:t> </w:t>
            </w:r>
            <w:r>
              <w:rPr>
                <w:sz w:val="20"/>
              </w:rPr>
              <w:t>Editor,</w:t>
            </w:r>
            <w:r>
              <w:rPr>
                <w:spacing w:val="-6"/>
                <w:sz w:val="20"/>
              </w:rPr>
              <w:t> </w:t>
            </w:r>
            <w:r>
              <w:rPr>
                <w:sz w:val="20"/>
              </w:rPr>
              <w:t>IEEE</w:t>
            </w:r>
            <w:r>
              <w:rPr>
                <w:spacing w:val="-6"/>
                <w:sz w:val="20"/>
              </w:rPr>
              <w:t> </w:t>
            </w:r>
            <w:r>
              <w:rPr>
                <w:sz w:val="20"/>
              </w:rPr>
              <w:t>Power</w:t>
            </w:r>
            <w:r>
              <w:rPr>
                <w:spacing w:val="-7"/>
                <w:sz w:val="20"/>
              </w:rPr>
              <w:t> </w:t>
            </w:r>
            <w:r>
              <w:rPr>
                <w:sz w:val="20"/>
              </w:rPr>
              <w:t>Engineering</w:t>
            </w:r>
            <w:r>
              <w:rPr>
                <w:spacing w:val="-6"/>
                <w:sz w:val="20"/>
              </w:rPr>
              <w:t> </w:t>
            </w:r>
            <w:r>
              <w:rPr>
                <w:sz w:val="20"/>
              </w:rPr>
              <w:t>Letters,</w:t>
            </w:r>
            <w:r>
              <w:rPr>
                <w:spacing w:val="-6"/>
                <w:sz w:val="20"/>
              </w:rPr>
              <w:t> </w:t>
            </w:r>
            <w:r>
              <w:rPr>
                <w:sz w:val="20"/>
              </w:rPr>
              <w:t>since</w:t>
            </w:r>
            <w:r>
              <w:rPr>
                <w:spacing w:val="-6"/>
                <w:sz w:val="20"/>
              </w:rPr>
              <w:t> </w:t>
            </w:r>
            <w:r>
              <w:rPr>
                <w:spacing w:val="-4"/>
                <w:sz w:val="20"/>
              </w:rPr>
              <w:t>2017</w:t>
            </w:r>
          </w:p>
        </w:tc>
        <w:tc>
          <w:tcPr>
            <w:tcW w:w="1085" w:type="dxa"/>
          </w:tcPr>
          <w:p>
            <w:pPr>
              <w:pStyle w:val="TableParagraph"/>
              <w:ind w:left="0"/>
              <w:rPr>
                <w:sz w:val="18"/>
              </w:rPr>
            </w:pPr>
          </w:p>
        </w:tc>
      </w:tr>
      <w:tr>
        <w:trPr>
          <w:trHeight w:val="249" w:hRule="atLeast"/>
        </w:trPr>
        <w:tc>
          <w:tcPr>
            <w:tcW w:w="8817" w:type="dxa"/>
          </w:tcPr>
          <w:p>
            <w:pPr>
              <w:pStyle w:val="TableParagraph"/>
              <w:numPr>
                <w:ilvl w:val="0"/>
                <w:numId w:val="39"/>
              </w:numPr>
              <w:tabs>
                <w:tab w:pos="863" w:val="left" w:leader="none"/>
              </w:tabs>
              <w:spacing w:line="224" w:lineRule="exact" w:before="5" w:after="0"/>
              <w:ind w:left="863" w:right="0" w:hanging="215"/>
              <w:jc w:val="left"/>
              <w:rPr>
                <w:sz w:val="20"/>
              </w:rPr>
            </w:pPr>
            <w:r>
              <w:rPr>
                <w:sz w:val="20"/>
              </w:rPr>
              <w:t>Associate</w:t>
            </w:r>
            <w:r>
              <w:rPr>
                <w:spacing w:val="-5"/>
                <w:sz w:val="20"/>
              </w:rPr>
              <w:t> </w:t>
            </w:r>
            <w:r>
              <w:rPr>
                <w:sz w:val="20"/>
              </w:rPr>
              <w:t>Editor</w:t>
            </w:r>
            <w:r>
              <w:rPr>
                <w:spacing w:val="-5"/>
                <w:sz w:val="20"/>
              </w:rPr>
              <w:t> </w:t>
            </w:r>
            <w:r>
              <w:rPr>
                <w:sz w:val="20"/>
              </w:rPr>
              <w:t>of</w:t>
            </w:r>
            <w:r>
              <w:rPr>
                <w:spacing w:val="-5"/>
                <w:sz w:val="20"/>
              </w:rPr>
              <w:t> </w:t>
            </w:r>
            <w:r>
              <w:rPr>
                <w:sz w:val="20"/>
              </w:rPr>
              <w:t>IEEE</w:t>
            </w:r>
            <w:r>
              <w:rPr>
                <w:spacing w:val="-7"/>
                <w:sz w:val="20"/>
              </w:rPr>
              <w:t> </w:t>
            </w:r>
            <w:r>
              <w:rPr>
                <w:sz w:val="20"/>
              </w:rPr>
              <w:t>Transactions</w:t>
            </w:r>
            <w:r>
              <w:rPr>
                <w:spacing w:val="-6"/>
                <w:sz w:val="20"/>
              </w:rPr>
              <w:t> </w:t>
            </w:r>
            <w:r>
              <w:rPr>
                <w:sz w:val="20"/>
              </w:rPr>
              <w:t>on</w:t>
            </w:r>
            <w:r>
              <w:rPr>
                <w:spacing w:val="-4"/>
                <w:sz w:val="20"/>
              </w:rPr>
              <w:t> </w:t>
            </w:r>
            <w:r>
              <w:rPr>
                <w:sz w:val="20"/>
              </w:rPr>
              <w:t>Sustainable</w:t>
            </w:r>
            <w:r>
              <w:rPr>
                <w:spacing w:val="-5"/>
                <w:sz w:val="20"/>
              </w:rPr>
              <w:t> </w:t>
            </w:r>
            <w:r>
              <w:rPr>
                <w:sz w:val="20"/>
              </w:rPr>
              <w:t>Energy,</w:t>
            </w:r>
            <w:r>
              <w:rPr>
                <w:spacing w:val="-6"/>
                <w:sz w:val="20"/>
              </w:rPr>
              <w:t> </w:t>
            </w:r>
            <w:r>
              <w:rPr>
                <w:sz w:val="20"/>
              </w:rPr>
              <w:t>2017-</w:t>
            </w:r>
            <w:r>
              <w:rPr>
                <w:spacing w:val="-4"/>
                <w:sz w:val="20"/>
              </w:rPr>
              <w:t>2020</w:t>
            </w:r>
          </w:p>
        </w:tc>
        <w:tc>
          <w:tcPr>
            <w:tcW w:w="1085" w:type="dxa"/>
          </w:tcPr>
          <w:p>
            <w:pPr>
              <w:pStyle w:val="TableParagraph"/>
              <w:ind w:left="0"/>
              <w:rPr>
                <w:sz w:val="18"/>
              </w:rPr>
            </w:pPr>
          </w:p>
        </w:tc>
      </w:tr>
      <w:tr>
        <w:trPr>
          <w:trHeight w:val="374" w:hRule="atLeast"/>
        </w:trPr>
        <w:tc>
          <w:tcPr>
            <w:tcW w:w="8817" w:type="dxa"/>
          </w:tcPr>
          <w:p>
            <w:pPr>
              <w:pStyle w:val="TableParagraph"/>
              <w:numPr>
                <w:ilvl w:val="0"/>
                <w:numId w:val="40"/>
              </w:numPr>
              <w:tabs>
                <w:tab w:pos="863" w:val="left" w:leader="none"/>
              </w:tabs>
              <w:spacing w:line="240" w:lineRule="auto" w:before="5" w:after="0"/>
              <w:ind w:left="863" w:right="0" w:hanging="215"/>
              <w:jc w:val="left"/>
              <w:rPr>
                <w:sz w:val="20"/>
              </w:rPr>
            </w:pPr>
            <w:r>
              <w:rPr>
                <w:sz w:val="20"/>
              </w:rPr>
              <w:t>Associate</w:t>
            </w:r>
            <w:r>
              <w:rPr>
                <w:spacing w:val="-5"/>
                <w:sz w:val="20"/>
              </w:rPr>
              <w:t> </w:t>
            </w:r>
            <w:r>
              <w:rPr>
                <w:sz w:val="20"/>
              </w:rPr>
              <w:t>Editor</w:t>
            </w:r>
            <w:r>
              <w:rPr>
                <w:spacing w:val="-5"/>
                <w:sz w:val="20"/>
              </w:rPr>
              <w:t> </w:t>
            </w:r>
            <w:r>
              <w:rPr>
                <w:sz w:val="20"/>
              </w:rPr>
              <w:t>of</w:t>
            </w:r>
            <w:r>
              <w:rPr>
                <w:spacing w:val="-5"/>
                <w:sz w:val="20"/>
              </w:rPr>
              <w:t> </w:t>
            </w:r>
            <w:r>
              <w:rPr>
                <w:sz w:val="20"/>
              </w:rPr>
              <w:t>International</w:t>
            </w:r>
            <w:r>
              <w:rPr>
                <w:spacing w:val="-5"/>
                <w:sz w:val="20"/>
              </w:rPr>
              <w:t> </w:t>
            </w:r>
            <w:r>
              <w:rPr>
                <w:sz w:val="20"/>
              </w:rPr>
              <w:t>Journal</w:t>
            </w:r>
            <w:r>
              <w:rPr>
                <w:spacing w:val="-6"/>
                <w:sz w:val="20"/>
              </w:rPr>
              <w:t> </w:t>
            </w:r>
            <w:r>
              <w:rPr>
                <w:sz w:val="20"/>
              </w:rPr>
              <w:t>of</w:t>
            </w:r>
            <w:r>
              <w:rPr>
                <w:spacing w:val="-5"/>
                <w:sz w:val="20"/>
              </w:rPr>
              <w:t> </w:t>
            </w:r>
            <w:r>
              <w:rPr>
                <w:sz w:val="20"/>
              </w:rPr>
              <w:t>Power</w:t>
            </w:r>
            <w:r>
              <w:rPr>
                <w:spacing w:val="-4"/>
                <w:sz w:val="20"/>
              </w:rPr>
              <w:t> </w:t>
            </w:r>
            <w:r>
              <w:rPr>
                <w:sz w:val="20"/>
              </w:rPr>
              <w:t>and</w:t>
            </w:r>
            <w:r>
              <w:rPr>
                <w:spacing w:val="-4"/>
                <w:sz w:val="20"/>
              </w:rPr>
              <w:t> </w:t>
            </w:r>
            <w:r>
              <w:rPr>
                <w:sz w:val="20"/>
              </w:rPr>
              <w:t>Energy</w:t>
            </w:r>
            <w:r>
              <w:rPr>
                <w:spacing w:val="-4"/>
                <w:sz w:val="20"/>
              </w:rPr>
              <w:t> </w:t>
            </w:r>
            <w:r>
              <w:rPr>
                <w:sz w:val="20"/>
              </w:rPr>
              <w:t>Systems,</w:t>
            </w:r>
            <w:r>
              <w:rPr>
                <w:spacing w:val="-4"/>
                <w:sz w:val="20"/>
              </w:rPr>
              <w:t> </w:t>
            </w:r>
            <w:r>
              <w:rPr>
                <w:sz w:val="20"/>
              </w:rPr>
              <w:t>2011-</w:t>
            </w:r>
            <w:r>
              <w:rPr>
                <w:spacing w:val="-4"/>
                <w:sz w:val="20"/>
              </w:rPr>
              <w:t>2016</w:t>
            </w:r>
          </w:p>
        </w:tc>
        <w:tc>
          <w:tcPr>
            <w:tcW w:w="1085" w:type="dxa"/>
          </w:tcPr>
          <w:p>
            <w:pPr>
              <w:pStyle w:val="TableParagraph"/>
              <w:ind w:left="0"/>
              <w:rPr>
                <w:sz w:val="18"/>
              </w:rPr>
            </w:pPr>
          </w:p>
        </w:tc>
      </w:tr>
      <w:tr>
        <w:trPr>
          <w:trHeight w:val="4375" w:hRule="atLeast"/>
        </w:trPr>
        <w:tc>
          <w:tcPr>
            <w:tcW w:w="8817" w:type="dxa"/>
          </w:tcPr>
          <w:p>
            <w:pPr>
              <w:pStyle w:val="TableParagraph"/>
              <w:spacing w:before="130"/>
              <w:ind w:left="648"/>
              <w:rPr>
                <w:b/>
                <w:sz w:val="20"/>
              </w:rPr>
            </w:pPr>
            <w:r>
              <w:rPr>
                <w:b/>
                <w:sz w:val="20"/>
              </w:rPr>
              <w:t>Journal</w:t>
            </w:r>
            <w:r>
              <w:rPr>
                <w:b/>
                <w:spacing w:val="-6"/>
                <w:sz w:val="20"/>
              </w:rPr>
              <w:t> </w:t>
            </w:r>
            <w:r>
              <w:rPr>
                <w:b/>
                <w:spacing w:val="-2"/>
                <w:sz w:val="20"/>
              </w:rPr>
              <w:t>Reviewer</w:t>
            </w:r>
          </w:p>
          <w:p>
            <w:pPr>
              <w:pStyle w:val="TableParagraph"/>
              <w:numPr>
                <w:ilvl w:val="0"/>
                <w:numId w:val="41"/>
              </w:numPr>
              <w:tabs>
                <w:tab w:pos="863" w:val="left" w:leader="none"/>
              </w:tabs>
              <w:spacing w:line="240" w:lineRule="auto" w:before="19" w:after="0"/>
              <w:ind w:left="863" w:right="0" w:hanging="215"/>
              <w:jc w:val="left"/>
              <w:rPr>
                <w:sz w:val="20"/>
              </w:rPr>
            </w:pPr>
            <w:r>
              <w:rPr>
                <w:sz w:val="20"/>
              </w:rPr>
              <w:t>Nature</w:t>
            </w:r>
            <w:r>
              <w:rPr>
                <w:spacing w:val="-7"/>
                <w:sz w:val="20"/>
              </w:rPr>
              <w:t> </w:t>
            </w:r>
            <w:r>
              <w:rPr>
                <w:sz w:val="20"/>
              </w:rPr>
              <w:t>Reviews</w:t>
            </w:r>
            <w:r>
              <w:rPr>
                <w:spacing w:val="-7"/>
                <w:sz w:val="20"/>
              </w:rPr>
              <w:t> </w:t>
            </w:r>
            <w:r>
              <w:rPr>
                <w:sz w:val="20"/>
              </w:rPr>
              <w:t>Electrical</w:t>
            </w:r>
            <w:r>
              <w:rPr>
                <w:spacing w:val="-6"/>
                <w:sz w:val="20"/>
              </w:rPr>
              <w:t> </w:t>
            </w:r>
            <w:r>
              <w:rPr>
                <w:sz w:val="20"/>
              </w:rPr>
              <w:t>Engineering,</w:t>
            </w:r>
            <w:r>
              <w:rPr>
                <w:spacing w:val="-8"/>
                <w:sz w:val="20"/>
              </w:rPr>
              <w:t> </w:t>
            </w:r>
            <w:r>
              <w:rPr>
                <w:sz w:val="20"/>
              </w:rPr>
              <w:t>since</w:t>
            </w:r>
            <w:r>
              <w:rPr>
                <w:spacing w:val="-6"/>
                <w:sz w:val="20"/>
              </w:rPr>
              <w:t> </w:t>
            </w:r>
            <w:r>
              <w:rPr>
                <w:spacing w:val="-4"/>
                <w:sz w:val="20"/>
              </w:rPr>
              <w:t>2024</w:t>
            </w:r>
          </w:p>
          <w:p>
            <w:pPr>
              <w:pStyle w:val="TableParagraph"/>
              <w:numPr>
                <w:ilvl w:val="0"/>
                <w:numId w:val="41"/>
              </w:numPr>
              <w:tabs>
                <w:tab w:pos="863" w:val="left" w:leader="none"/>
              </w:tabs>
              <w:spacing w:line="240" w:lineRule="auto" w:before="22" w:after="0"/>
              <w:ind w:left="863" w:right="0" w:hanging="215"/>
              <w:jc w:val="left"/>
              <w:rPr>
                <w:sz w:val="20"/>
              </w:rPr>
            </w:pPr>
            <w:r>
              <w:rPr>
                <w:sz w:val="20"/>
              </w:rPr>
              <w:t>Journal</w:t>
            </w:r>
            <w:r>
              <w:rPr>
                <w:spacing w:val="-5"/>
                <w:sz w:val="20"/>
              </w:rPr>
              <w:t> </w:t>
            </w:r>
            <w:r>
              <w:rPr>
                <w:sz w:val="20"/>
              </w:rPr>
              <w:t>of</w:t>
            </w:r>
            <w:r>
              <w:rPr>
                <w:spacing w:val="-7"/>
                <w:sz w:val="20"/>
              </w:rPr>
              <w:t> </w:t>
            </w:r>
            <w:r>
              <w:rPr>
                <w:sz w:val="20"/>
              </w:rPr>
              <w:t>Cleaner</w:t>
            </w:r>
            <w:r>
              <w:rPr>
                <w:spacing w:val="-3"/>
                <w:sz w:val="20"/>
              </w:rPr>
              <w:t> </w:t>
            </w:r>
            <w:r>
              <w:rPr>
                <w:sz w:val="20"/>
              </w:rPr>
              <w:t>Production,</w:t>
            </w:r>
            <w:r>
              <w:rPr>
                <w:spacing w:val="-7"/>
                <w:sz w:val="20"/>
              </w:rPr>
              <w:t> </w:t>
            </w:r>
            <w:r>
              <w:rPr>
                <w:sz w:val="20"/>
              </w:rPr>
              <w:t>since</w:t>
            </w:r>
            <w:r>
              <w:rPr>
                <w:spacing w:val="-5"/>
                <w:sz w:val="20"/>
              </w:rPr>
              <w:t> </w:t>
            </w:r>
            <w:r>
              <w:rPr>
                <w:spacing w:val="-4"/>
                <w:sz w:val="20"/>
              </w:rPr>
              <w:t>2022</w:t>
            </w:r>
          </w:p>
          <w:p>
            <w:pPr>
              <w:pStyle w:val="TableParagraph"/>
              <w:numPr>
                <w:ilvl w:val="0"/>
                <w:numId w:val="41"/>
              </w:numPr>
              <w:tabs>
                <w:tab w:pos="863" w:val="left" w:leader="none"/>
              </w:tabs>
              <w:spacing w:line="240" w:lineRule="auto" w:before="20" w:after="0"/>
              <w:ind w:left="863" w:right="0" w:hanging="215"/>
              <w:jc w:val="left"/>
              <w:rPr>
                <w:sz w:val="20"/>
              </w:rPr>
            </w:pPr>
            <w:r>
              <w:rPr>
                <w:sz w:val="20"/>
              </w:rPr>
              <w:t>Artificial</w:t>
            </w:r>
            <w:r>
              <w:rPr>
                <w:spacing w:val="-7"/>
                <w:sz w:val="20"/>
              </w:rPr>
              <w:t> </w:t>
            </w:r>
            <w:r>
              <w:rPr>
                <w:sz w:val="20"/>
              </w:rPr>
              <w:t>Intelligence</w:t>
            </w:r>
            <w:r>
              <w:rPr>
                <w:spacing w:val="-7"/>
                <w:sz w:val="20"/>
              </w:rPr>
              <w:t> </w:t>
            </w:r>
            <w:r>
              <w:rPr>
                <w:sz w:val="20"/>
              </w:rPr>
              <w:t>Review,</w:t>
            </w:r>
            <w:r>
              <w:rPr>
                <w:spacing w:val="-5"/>
                <w:sz w:val="20"/>
              </w:rPr>
              <w:t> </w:t>
            </w:r>
            <w:r>
              <w:rPr>
                <w:sz w:val="20"/>
              </w:rPr>
              <w:t>since</w:t>
            </w:r>
            <w:r>
              <w:rPr>
                <w:spacing w:val="-7"/>
                <w:sz w:val="20"/>
              </w:rPr>
              <w:t> </w:t>
            </w:r>
            <w:r>
              <w:rPr>
                <w:spacing w:val="-4"/>
                <w:sz w:val="20"/>
              </w:rPr>
              <w:t>2022</w:t>
            </w:r>
          </w:p>
          <w:p>
            <w:pPr>
              <w:pStyle w:val="TableParagraph"/>
              <w:numPr>
                <w:ilvl w:val="0"/>
                <w:numId w:val="41"/>
              </w:numPr>
              <w:tabs>
                <w:tab w:pos="863" w:val="left" w:leader="none"/>
              </w:tabs>
              <w:spacing w:line="240" w:lineRule="auto" w:before="20" w:after="0"/>
              <w:ind w:left="863" w:right="0" w:hanging="215"/>
              <w:jc w:val="left"/>
              <w:rPr>
                <w:sz w:val="20"/>
              </w:rPr>
            </w:pPr>
            <w:r>
              <w:rPr>
                <w:sz w:val="20"/>
              </w:rPr>
              <w:t>Energy</w:t>
            </w:r>
            <w:r>
              <w:rPr>
                <w:spacing w:val="-7"/>
                <w:sz w:val="20"/>
              </w:rPr>
              <w:t> </w:t>
            </w:r>
            <w:r>
              <w:rPr>
                <w:sz w:val="20"/>
              </w:rPr>
              <w:t>Economics,</w:t>
            </w:r>
            <w:r>
              <w:rPr>
                <w:spacing w:val="-6"/>
                <w:sz w:val="20"/>
              </w:rPr>
              <w:t> </w:t>
            </w:r>
            <w:r>
              <w:rPr>
                <w:sz w:val="20"/>
              </w:rPr>
              <w:t>since</w:t>
            </w:r>
            <w:r>
              <w:rPr>
                <w:spacing w:val="-6"/>
                <w:sz w:val="20"/>
              </w:rPr>
              <w:t> </w:t>
            </w:r>
            <w:r>
              <w:rPr>
                <w:spacing w:val="-4"/>
                <w:sz w:val="20"/>
              </w:rPr>
              <w:t>2021</w:t>
            </w:r>
          </w:p>
          <w:p>
            <w:pPr>
              <w:pStyle w:val="TableParagraph"/>
              <w:numPr>
                <w:ilvl w:val="0"/>
                <w:numId w:val="41"/>
              </w:numPr>
              <w:tabs>
                <w:tab w:pos="863" w:val="left" w:leader="none"/>
              </w:tabs>
              <w:spacing w:line="240" w:lineRule="auto" w:before="19" w:after="0"/>
              <w:ind w:left="863" w:right="0" w:hanging="215"/>
              <w:jc w:val="left"/>
              <w:rPr>
                <w:sz w:val="20"/>
              </w:rPr>
            </w:pPr>
            <w:r>
              <w:rPr>
                <w:sz w:val="20"/>
              </w:rPr>
              <w:t>Energy</w:t>
            </w:r>
            <w:r>
              <w:rPr>
                <w:spacing w:val="-8"/>
                <w:sz w:val="20"/>
              </w:rPr>
              <w:t> </w:t>
            </w:r>
            <w:r>
              <w:rPr>
                <w:sz w:val="20"/>
              </w:rPr>
              <w:t>Technology,</w:t>
            </w:r>
            <w:r>
              <w:rPr>
                <w:spacing w:val="-6"/>
                <w:sz w:val="20"/>
              </w:rPr>
              <w:t> </w:t>
            </w:r>
            <w:r>
              <w:rPr>
                <w:sz w:val="20"/>
              </w:rPr>
              <w:t>since</w:t>
            </w:r>
            <w:r>
              <w:rPr>
                <w:spacing w:val="-6"/>
                <w:sz w:val="20"/>
              </w:rPr>
              <w:t> </w:t>
            </w:r>
            <w:r>
              <w:rPr>
                <w:spacing w:val="-4"/>
                <w:sz w:val="20"/>
              </w:rPr>
              <w:t>2021</w:t>
            </w:r>
          </w:p>
          <w:p>
            <w:pPr>
              <w:pStyle w:val="TableParagraph"/>
              <w:numPr>
                <w:ilvl w:val="0"/>
                <w:numId w:val="41"/>
              </w:numPr>
              <w:tabs>
                <w:tab w:pos="863" w:val="left" w:leader="none"/>
              </w:tabs>
              <w:spacing w:line="240" w:lineRule="auto" w:before="20" w:after="0"/>
              <w:ind w:left="863" w:right="0" w:hanging="215"/>
              <w:jc w:val="left"/>
              <w:rPr>
                <w:sz w:val="20"/>
              </w:rPr>
            </w:pPr>
            <w:r>
              <w:rPr>
                <w:sz w:val="20"/>
              </w:rPr>
              <w:t>Energy</w:t>
            </w:r>
            <w:r>
              <w:rPr>
                <w:spacing w:val="-6"/>
                <w:sz w:val="20"/>
              </w:rPr>
              <w:t> </w:t>
            </w:r>
            <w:r>
              <w:rPr>
                <w:sz w:val="20"/>
              </w:rPr>
              <w:t>Reports,</w:t>
            </w:r>
            <w:r>
              <w:rPr>
                <w:spacing w:val="-5"/>
                <w:sz w:val="20"/>
              </w:rPr>
              <w:t> </w:t>
            </w:r>
            <w:r>
              <w:rPr>
                <w:sz w:val="20"/>
              </w:rPr>
              <w:t>since</w:t>
            </w:r>
            <w:r>
              <w:rPr>
                <w:spacing w:val="-5"/>
                <w:sz w:val="20"/>
              </w:rPr>
              <w:t> </w:t>
            </w:r>
            <w:r>
              <w:rPr>
                <w:spacing w:val="-4"/>
                <w:sz w:val="20"/>
              </w:rPr>
              <w:t>2021</w:t>
            </w:r>
          </w:p>
          <w:p>
            <w:pPr>
              <w:pStyle w:val="TableParagraph"/>
              <w:numPr>
                <w:ilvl w:val="0"/>
                <w:numId w:val="41"/>
              </w:numPr>
              <w:tabs>
                <w:tab w:pos="863" w:val="left" w:leader="none"/>
              </w:tabs>
              <w:spacing w:line="240" w:lineRule="auto" w:before="20" w:after="0"/>
              <w:ind w:left="863" w:right="0" w:hanging="215"/>
              <w:jc w:val="left"/>
              <w:rPr>
                <w:sz w:val="20"/>
              </w:rPr>
            </w:pPr>
            <w:r>
              <w:rPr>
                <w:sz w:val="20"/>
              </w:rPr>
              <w:t>IEEE</w:t>
            </w:r>
            <w:r>
              <w:rPr>
                <w:spacing w:val="-7"/>
                <w:sz w:val="20"/>
              </w:rPr>
              <w:t> </w:t>
            </w:r>
            <w:r>
              <w:rPr>
                <w:sz w:val="20"/>
              </w:rPr>
              <w:t>Transactions</w:t>
            </w:r>
            <w:r>
              <w:rPr>
                <w:spacing w:val="-8"/>
                <w:sz w:val="20"/>
              </w:rPr>
              <w:t> </w:t>
            </w:r>
            <w:r>
              <w:rPr>
                <w:sz w:val="20"/>
              </w:rPr>
              <w:t>on</w:t>
            </w:r>
            <w:r>
              <w:rPr>
                <w:spacing w:val="-6"/>
                <w:sz w:val="20"/>
              </w:rPr>
              <w:t> </w:t>
            </w:r>
            <w:r>
              <w:rPr>
                <w:sz w:val="20"/>
              </w:rPr>
              <w:t>Emerging</w:t>
            </w:r>
            <w:r>
              <w:rPr>
                <w:spacing w:val="-6"/>
                <w:sz w:val="20"/>
              </w:rPr>
              <w:t> </w:t>
            </w:r>
            <w:r>
              <w:rPr>
                <w:sz w:val="20"/>
              </w:rPr>
              <w:t>Topics</w:t>
            </w:r>
            <w:r>
              <w:rPr>
                <w:spacing w:val="-8"/>
                <w:sz w:val="20"/>
              </w:rPr>
              <w:t> </w:t>
            </w:r>
            <w:r>
              <w:rPr>
                <w:sz w:val="20"/>
              </w:rPr>
              <w:t>in</w:t>
            </w:r>
            <w:r>
              <w:rPr>
                <w:spacing w:val="-6"/>
                <w:sz w:val="20"/>
              </w:rPr>
              <w:t> </w:t>
            </w:r>
            <w:r>
              <w:rPr>
                <w:sz w:val="20"/>
              </w:rPr>
              <w:t>Computational</w:t>
            </w:r>
            <w:r>
              <w:rPr>
                <w:spacing w:val="-8"/>
                <w:sz w:val="20"/>
              </w:rPr>
              <w:t> </w:t>
            </w:r>
            <w:r>
              <w:rPr>
                <w:sz w:val="20"/>
              </w:rPr>
              <w:t>Intelligence,</w:t>
            </w:r>
            <w:r>
              <w:rPr>
                <w:spacing w:val="-7"/>
                <w:sz w:val="20"/>
              </w:rPr>
              <w:t> </w:t>
            </w:r>
            <w:r>
              <w:rPr>
                <w:sz w:val="20"/>
              </w:rPr>
              <w:t>since</w:t>
            </w:r>
            <w:r>
              <w:rPr>
                <w:spacing w:val="-7"/>
                <w:sz w:val="20"/>
              </w:rPr>
              <w:t> </w:t>
            </w:r>
            <w:r>
              <w:rPr>
                <w:spacing w:val="-4"/>
                <w:sz w:val="20"/>
              </w:rPr>
              <w:t>2021</w:t>
            </w:r>
          </w:p>
          <w:p>
            <w:pPr>
              <w:pStyle w:val="TableParagraph"/>
              <w:numPr>
                <w:ilvl w:val="0"/>
                <w:numId w:val="41"/>
              </w:numPr>
              <w:tabs>
                <w:tab w:pos="863" w:val="left" w:leader="none"/>
              </w:tabs>
              <w:spacing w:line="240" w:lineRule="auto" w:before="22" w:after="0"/>
              <w:ind w:left="863" w:right="0" w:hanging="215"/>
              <w:jc w:val="left"/>
              <w:rPr>
                <w:sz w:val="20"/>
              </w:rPr>
            </w:pPr>
            <w:r>
              <w:rPr>
                <w:sz w:val="20"/>
              </w:rPr>
              <w:t>Energies,</w:t>
            </w:r>
            <w:r>
              <w:rPr>
                <w:spacing w:val="-5"/>
                <w:sz w:val="20"/>
              </w:rPr>
              <w:t> </w:t>
            </w:r>
            <w:r>
              <w:rPr>
                <w:spacing w:val="-4"/>
                <w:sz w:val="20"/>
              </w:rPr>
              <w:t>2020</w:t>
            </w:r>
          </w:p>
          <w:p>
            <w:pPr>
              <w:pStyle w:val="TableParagraph"/>
              <w:numPr>
                <w:ilvl w:val="0"/>
                <w:numId w:val="41"/>
              </w:numPr>
              <w:tabs>
                <w:tab w:pos="863" w:val="left" w:leader="none"/>
              </w:tabs>
              <w:spacing w:line="240" w:lineRule="auto" w:before="20" w:after="0"/>
              <w:ind w:left="863" w:right="0" w:hanging="215"/>
              <w:jc w:val="left"/>
              <w:rPr>
                <w:sz w:val="20"/>
              </w:rPr>
            </w:pPr>
            <w:r>
              <w:rPr>
                <w:sz w:val="20"/>
              </w:rPr>
              <w:t>International</w:t>
            </w:r>
            <w:r>
              <w:rPr>
                <w:spacing w:val="-6"/>
                <w:sz w:val="20"/>
              </w:rPr>
              <w:t> </w:t>
            </w:r>
            <w:r>
              <w:rPr>
                <w:sz w:val="20"/>
              </w:rPr>
              <w:t>Journal</w:t>
            </w:r>
            <w:r>
              <w:rPr>
                <w:spacing w:val="-7"/>
                <w:sz w:val="20"/>
              </w:rPr>
              <w:t> </w:t>
            </w:r>
            <w:r>
              <w:rPr>
                <w:sz w:val="20"/>
              </w:rPr>
              <w:t>of</w:t>
            </w:r>
            <w:r>
              <w:rPr>
                <w:spacing w:val="-6"/>
                <w:sz w:val="20"/>
              </w:rPr>
              <w:t> </w:t>
            </w:r>
            <w:r>
              <w:rPr>
                <w:sz w:val="20"/>
              </w:rPr>
              <w:t>Disaster</w:t>
            </w:r>
            <w:r>
              <w:rPr>
                <w:spacing w:val="-5"/>
                <w:sz w:val="20"/>
              </w:rPr>
              <w:t> </w:t>
            </w:r>
            <w:r>
              <w:rPr>
                <w:sz w:val="20"/>
              </w:rPr>
              <w:t>Risk</w:t>
            </w:r>
            <w:r>
              <w:rPr>
                <w:spacing w:val="-5"/>
                <w:sz w:val="20"/>
              </w:rPr>
              <w:t> </w:t>
            </w:r>
            <w:r>
              <w:rPr>
                <w:sz w:val="20"/>
              </w:rPr>
              <w:t>Reduction,</w:t>
            </w:r>
            <w:r>
              <w:rPr>
                <w:spacing w:val="-5"/>
                <w:sz w:val="20"/>
              </w:rPr>
              <w:t> </w:t>
            </w:r>
            <w:r>
              <w:rPr>
                <w:spacing w:val="-4"/>
                <w:sz w:val="20"/>
              </w:rPr>
              <w:t>2020</w:t>
            </w:r>
          </w:p>
          <w:p>
            <w:pPr>
              <w:pStyle w:val="TableParagraph"/>
              <w:numPr>
                <w:ilvl w:val="0"/>
                <w:numId w:val="41"/>
              </w:numPr>
              <w:tabs>
                <w:tab w:pos="863" w:val="left" w:leader="none"/>
              </w:tabs>
              <w:spacing w:line="240" w:lineRule="auto" w:before="19" w:after="0"/>
              <w:ind w:left="863" w:right="0" w:hanging="215"/>
              <w:jc w:val="left"/>
              <w:rPr>
                <w:sz w:val="20"/>
              </w:rPr>
            </w:pPr>
            <w:r>
              <w:rPr>
                <w:sz w:val="20"/>
              </w:rPr>
              <w:t>Measurement,</w:t>
            </w:r>
            <w:r>
              <w:rPr>
                <w:spacing w:val="-10"/>
                <w:sz w:val="20"/>
              </w:rPr>
              <w:t> </w:t>
            </w:r>
            <w:r>
              <w:rPr>
                <w:spacing w:val="-4"/>
                <w:sz w:val="20"/>
              </w:rPr>
              <w:t>2020</w:t>
            </w:r>
          </w:p>
          <w:p>
            <w:pPr>
              <w:pStyle w:val="TableParagraph"/>
              <w:numPr>
                <w:ilvl w:val="0"/>
                <w:numId w:val="41"/>
              </w:numPr>
              <w:tabs>
                <w:tab w:pos="863" w:val="left" w:leader="none"/>
              </w:tabs>
              <w:spacing w:line="240" w:lineRule="auto" w:before="20" w:after="0"/>
              <w:ind w:left="863" w:right="0" w:hanging="215"/>
              <w:jc w:val="left"/>
              <w:rPr>
                <w:sz w:val="20"/>
              </w:rPr>
            </w:pPr>
            <w:r>
              <w:rPr>
                <w:sz w:val="20"/>
              </w:rPr>
              <w:t>IEEE</w:t>
            </w:r>
            <w:r>
              <w:rPr>
                <w:spacing w:val="-6"/>
                <w:sz w:val="20"/>
              </w:rPr>
              <w:t> </w:t>
            </w:r>
            <w:r>
              <w:rPr>
                <w:sz w:val="20"/>
              </w:rPr>
              <w:t>Transactions</w:t>
            </w:r>
            <w:r>
              <w:rPr>
                <w:spacing w:val="-6"/>
                <w:sz w:val="20"/>
              </w:rPr>
              <w:t> </w:t>
            </w:r>
            <w:r>
              <w:rPr>
                <w:sz w:val="20"/>
              </w:rPr>
              <w:t>on</w:t>
            </w:r>
            <w:r>
              <w:rPr>
                <w:spacing w:val="-5"/>
                <w:sz w:val="20"/>
              </w:rPr>
              <w:t> </w:t>
            </w:r>
            <w:r>
              <w:rPr>
                <w:sz w:val="20"/>
              </w:rPr>
              <w:t>Power</w:t>
            </w:r>
            <w:r>
              <w:rPr>
                <w:spacing w:val="-6"/>
                <w:sz w:val="20"/>
              </w:rPr>
              <w:t> </w:t>
            </w:r>
            <w:r>
              <w:rPr>
                <w:sz w:val="20"/>
              </w:rPr>
              <w:t>Delivery,</w:t>
            </w:r>
            <w:r>
              <w:rPr>
                <w:spacing w:val="-6"/>
                <w:sz w:val="20"/>
              </w:rPr>
              <w:t> </w:t>
            </w:r>
            <w:r>
              <w:rPr>
                <w:spacing w:val="-4"/>
                <w:sz w:val="20"/>
              </w:rPr>
              <w:t>2020</w:t>
            </w:r>
          </w:p>
          <w:p>
            <w:pPr>
              <w:pStyle w:val="TableParagraph"/>
              <w:numPr>
                <w:ilvl w:val="0"/>
                <w:numId w:val="41"/>
              </w:numPr>
              <w:tabs>
                <w:tab w:pos="863" w:val="left" w:leader="none"/>
              </w:tabs>
              <w:spacing w:line="240" w:lineRule="auto" w:before="20" w:after="0"/>
              <w:ind w:left="863" w:right="0" w:hanging="215"/>
              <w:jc w:val="left"/>
              <w:rPr>
                <w:sz w:val="20"/>
              </w:rPr>
            </w:pPr>
            <w:r>
              <w:rPr>
                <w:sz w:val="20"/>
              </w:rPr>
              <w:t>Energy</w:t>
            </w:r>
            <w:r>
              <w:rPr>
                <w:spacing w:val="-6"/>
                <w:sz w:val="20"/>
              </w:rPr>
              <w:t> </w:t>
            </w:r>
            <w:r>
              <w:rPr>
                <w:sz w:val="20"/>
              </w:rPr>
              <w:t>and</w:t>
            </w:r>
            <w:r>
              <w:rPr>
                <w:spacing w:val="-4"/>
                <w:sz w:val="20"/>
              </w:rPr>
              <w:t> </w:t>
            </w:r>
            <w:r>
              <w:rPr>
                <w:sz w:val="20"/>
              </w:rPr>
              <w:t>Buildings,</w:t>
            </w:r>
            <w:r>
              <w:rPr>
                <w:spacing w:val="-5"/>
                <w:sz w:val="20"/>
              </w:rPr>
              <w:t> </w:t>
            </w:r>
            <w:r>
              <w:rPr>
                <w:spacing w:val="-4"/>
                <w:sz w:val="20"/>
              </w:rPr>
              <w:t>2019</w:t>
            </w:r>
          </w:p>
          <w:p>
            <w:pPr>
              <w:pStyle w:val="TableParagraph"/>
              <w:numPr>
                <w:ilvl w:val="0"/>
                <w:numId w:val="41"/>
              </w:numPr>
              <w:tabs>
                <w:tab w:pos="863" w:val="left" w:leader="none"/>
              </w:tabs>
              <w:spacing w:line="240" w:lineRule="auto" w:before="19" w:after="0"/>
              <w:ind w:left="863" w:right="0" w:hanging="215"/>
              <w:jc w:val="left"/>
              <w:rPr>
                <w:sz w:val="20"/>
              </w:rPr>
            </w:pPr>
            <w:r>
              <w:rPr>
                <w:sz w:val="20"/>
              </w:rPr>
              <w:t>IEEE</w:t>
            </w:r>
            <w:r>
              <w:rPr>
                <w:spacing w:val="-6"/>
                <w:sz w:val="20"/>
              </w:rPr>
              <w:t> </w:t>
            </w:r>
            <w:r>
              <w:rPr>
                <w:sz w:val="20"/>
              </w:rPr>
              <w:t>Access,</w:t>
            </w:r>
            <w:r>
              <w:rPr>
                <w:spacing w:val="-6"/>
                <w:sz w:val="20"/>
              </w:rPr>
              <w:t> </w:t>
            </w:r>
            <w:r>
              <w:rPr>
                <w:spacing w:val="-4"/>
                <w:sz w:val="20"/>
              </w:rPr>
              <w:t>2019</w:t>
            </w:r>
          </w:p>
          <w:p>
            <w:pPr>
              <w:pStyle w:val="TableParagraph"/>
              <w:numPr>
                <w:ilvl w:val="0"/>
                <w:numId w:val="41"/>
              </w:numPr>
              <w:tabs>
                <w:tab w:pos="863" w:val="left" w:leader="none"/>
              </w:tabs>
              <w:spacing w:line="240" w:lineRule="auto" w:before="22" w:after="0"/>
              <w:ind w:left="863" w:right="0" w:hanging="215"/>
              <w:jc w:val="left"/>
              <w:rPr>
                <w:sz w:val="20"/>
              </w:rPr>
            </w:pPr>
            <w:r>
              <w:rPr>
                <w:sz w:val="20"/>
              </w:rPr>
              <w:t>International</w:t>
            </w:r>
            <w:r>
              <w:rPr>
                <w:spacing w:val="-6"/>
                <w:sz w:val="20"/>
              </w:rPr>
              <w:t> </w:t>
            </w:r>
            <w:r>
              <w:rPr>
                <w:sz w:val="20"/>
              </w:rPr>
              <w:t>Journal</w:t>
            </w:r>
            <w:r>
              <w:rPr>
                <w:spacing w:val="-8"/>
                <w:sz w:val="20"/>
              </w:rPr>
              <w:t> </w:t>
            </w:r>
            <w:r>
              <w:rPr>
                <w:sz w:val="20"/>
              </w:rPr>
              <w:t>of</w:t>
            </w:r>
            <w:r>
              <w:rPr>
                <w:spacing w:val="-6"/>
                <w:sz w:val="20"/>
              </w:rPr>
              <w:t> </w:t>
            </w:r>
            <w:r>
              <w:rPr>
                <w:sz w:val="20"/>
              </w:rPr>
              <w:t>Computational</w:t>
            </w:r>
            <w:r>
              <w:rPr>
                <w:spacing w:val="-6"/>
                <w:sz w:val="20"/>
              </w:rPr>
              <w:t> </w:t>
            </w:r>
            <w:r>
              <w:rPr>
                <w:sz w:val="20"/>
              </w:rPr>
              <w:t>Fluid</w:t>
            </w:r>
            <w:r>
              <w:rPr>
                <w:spacing w:val="-5"/>
                <w:sz w:val="20"/>
              </w:rPr>
              <w:t> </w:t>
            </w:r>
            <w:r>
              <w:rPr>
                <w:sz w:val="20"/>
              </w:rPr>
              <w:t>Dynamics,</w:t>
            </w:r>
            <w:r>
              <w:rPr>
                <w:spacing w:val="-6"/>
                <w:sz w:val="20"/>
              </w:rPr>
              <w:t> </w:t>
            </w:r>
            <w:r>
              <w:rPr>
                <w:spacing w:val="-4"/>
                <w:sz w:val="20"/>
              </w:rPr>
              <w:t>2019</w:t>
            </w:r>
          </w:p>
          <w:p>
            <w:pPr>
              <w:pStyle w:val="TableParagraph"/>
              <w:numPr>
                <w:ilvl w:val="0"/>
                <w:numId w:val="41"/>
              </w:numPr>
              <w:tabs>
                <w:tab w:pos="863" w:val="left" w:leader="none"/>
              </w:tabs>
              <w:spacing w:line="240" w:lineRule="auto" w:before="20" w:after="0"/>
              <w:ind w:left="863" w:right="0" w:hanging="215"/>
              <w:jc w:val="left"/>
              <w:rPr>
                <w:sz w:val="20"/>
              </w:rPr>
            </w:pPr>
            <w:r>
              <w:rPr>
                <w:sz w:val="20"/>
              </w:rPr>
              <w:t>Applied</w:t>
            </w:r>
            <w:r>
              <w:rPr>
                <w:spacing w:val="-7"/>
                <w:sz w:val="20"/>
              </w:rPr>
              <w:t> </w:t>
            </w:r>
            <w:r>
              <w:rPr>
                <w:sz w:val="20"/>
              </w:rPr>
              <w:t>Mathematical</w:t>
            </w:r>
            <w:r>
              <w:rPr>
                <w:spacing w:val="-8"/>
                <w:sz w:val="20"/>
              </w:rPr>
              <w:t> </w:t>
            </w:r>
            <w:r>
              <w:rPr>
                <w:sz w:val="20"/>
              </w:rPr>
              <w:t>Modelling,</w:t>
            </w:r>
            <w:r>
              <w:rPr>
                <w:spacing w:val="-7"/>
                <w:sz w:val="20"/>
              </w:rPr>
              <w:t> </w:t>
            </w:r>
            <w:r>
              <w:rPr>
                <w:sz w:val="20"/>
              </w:rPr>
              <w:t>since</w:t>
            </w:r>
            <w:r>
              <w:rPr>
                <w:spacing w:val="-7"/>
                <w:sz w:val="20"/>
              </w:rPr>
              <w:t> </w:t>
            </w:r>
            <w:r>
              <w:rPr>
                <w:spacing w:val="-4"/>
                <w:sz w:val="20"/>
              </w:rPr>
              <w:t>2018</w:t>
            </w:r>
          </w:p>
          <w:p>
            <w:pPr>
              <w:pStyle w:val="TableParagraph"/>
              <w:numPr>
                <w:ilvl w:val="0"/>
                <w:numId w:val="41"/>
              </w:numPr>
              <w:tabs>
                <w:tab w:pos="863" w:val="left" w:leader="none"/>
              </w:tabs>
              <w:spacing w:line="224" w:lineRule="exact" w:before="19" w:after="0"/>
              <w:ind w:left="863" w:right="0" w:hanging="215"/>
              <w:jc w:val="left"/>
              <w:rPr>
                <w:sz w:val="20"/>
              </w:rPr>
            </w:pPr>
            <w:r>
              <w:rPr>
                <w:sz w:val="20"/>
              </w:rPr>
              <w:t>IET</w:t>
            </w:r>
            <w:r>
              <w:rPr>
                <w:spacing w:val="-6"/>
                <w:sz w:val="20"/>
              </w:rPr>
              <w:t> </w:t>
            </w:r>
            <w:r>
              <w:rPr>
                <w:sz w:val="20"/>
              </w:rPr>
              <w:t>Renewable</w:t>
            </w:r>
            <w:r>
              <w:rPr>
                <w:spacing w:val="-6"/>
                <w:sz w:val="20"/>
              </w:rPr>
              <w:t> </w:t>
            </w:r>
            <w:r>
              <w:rPr>
                <w:sz w:val="20"/>
              </w:rPr>
              <w:t>Power</w:t>
            </w:r>
            <w:r>
              <w:rPr>
                <w:spacing w:val="-5"/>
                <w:sz w:val="20"/>
              </w:rPr>
              <w:t> </w:t>
            </w:r>
            <w:r>
              <w:rPr>
                <w:sz w:val="20"/>
              </w:rPr>
              <w:t>Generation,</w:t>
            </w:r>
            <w:r>
              <w:rPr>
                <w:spacing w:val="-6"/>
                <w:sz w:val="20"/>
              </w:rPr>
              <w:t> </w:t>
            </w:r>
            <w:r>
              <w:rPr>
                <w:sz w:val="20"/>
              </w:rPr>
              <w:t>since</w:t>
            </w:r>
            <w:r>
              <w:rPr>
                <w:spacing w:val="-6"/>
                <w:sz w:val="20"/>
              </w:rPr>
              <w:t> </w:t>
            </w:r>
            <w:r>
              <w:rPr>
                <w:spacing w:val="-4"/>
                <w:sz w:val="20"/>
              </w:rPr>
              <w:t>2018</w:t>
            </w:r>
          </w:p>
        </w:tc>
        <w:tc>
          <w:tcPr>
            <w:tcW w:w="1085" w:type="dxa"/>
          </w:tcPr>
          <w:p>
            <w:pPr>
              <w:pStyle w:val="TableParagraph"/>
              <w:ind w:left="0"/>
              <w:rPr>
                <w:sz w:val="18"/>
              </w:rPr>
            </w:pPr>
          </w:p>
        </w:tc>
      </w:tr>
      <w:tr>
        <w:trPr>
          <w:trHeight w:val="235" w:hRule="atLeast"/>
        </w:trPr>
        <w:tc>
          <w:tcPr>
            <w:tcW w:w="8817" w:type="dxa"/>
          </w:tcPr>
          <w:p>
            <w:pPr>
              <w:pStyle w:val="TableParagraph"/>
              <w:numPr>
                <w:ilvl w:val="0"/>
                <w:numId w:val="42"/>
              </w:numPr>
              <w:tabs>
                <w:tab w:pos="863" w:val="left" w:leader="none"/>
              </w:tabs>
              <w:spacing w:line="210" w:lineRule="exact" w:before="5" w:after="0"/>
              <w:ind w:left="863" w:right="0" w:hanging="215"/>
              <w:jc w:val="left"/>
              <w:rPr>
                <w:sz w:val="20"/>
              </w:rPr>
            </w:pPr>
            <w:r>
              <w:rPr>
                <w:sz w:val="20"/>
              </w:rPr>
              <w:t>Transactions</w:t>
            </w:r>
            <w:r>
              <w:rPr>
                <w:spacing w:val="-8"/>
                <w:sz w:val="20"/>
              </w:rPr>
              <w:t> </w:t>
            </w:r>
            <w:r>
              <w:rPr>
                <w:sz w:val="20"/>
              </w:rPr>
              <w:t>on</w:t>
            </w:r>
            <w:r>
              <w:rPr>
                <w:spacing w:val="-6"/>
                <w:sz w:val="20"/>
              </w:rPr>
              <w:t> </w:t>
            </w:r>
            <w:r>
              <w:rPr>
                <w:sz w:val="20"/>
              </w:rPr>
              <w:t>Energy</w:t>
            </w:r>
            <w:r>
              <w:rPr>
                <w:spacing w:val="-5"/>
                <w:sz w:val="20"/>
              </w:rPr>
              <w:t> </w:t>
            </w:r>
            <w:r>
              <w:rPr>
                <w:sz w:val="20"/>
              </w:rPr>
              <w:t>Conversion,</w:t>
            </w:r>
            <w:r>
              <w:rPr>
                <w:spacing w:val="-7"/>
                <w:sz w:val="20"/>
              </w:rPr>
              <w:t> </w:t>
            </w:r>
            <w:r>
              <w:rPr>
                <w:sz w:val="20"/>
              </w:rPr>
              <w:t>since</w:t>
            </w:r>
            <w:r>
              <w:rPr>
                <w:spacing w:val="-6"/>
                <w:sz w:val="20"/>
              </w:rPr>
              <w:t> </w:t>
            </w:r>
            <w:r>
              <w:rPr>
                <w:spacing w:val="-4"/>
                <w:sz w:val="20"/>
              </w:rPr>
              <w:t>2018</w:t>
            </w:r>
          </w:p>
        </w:tc>
        <w:tc>
          <w:tcPr>
            <w:tcW w:w="1085" w:type="dxa"/>
          </w:tcPr>
          <w:p>
            <w:pPr>
              <w:pStyle w:val="TableParagraph"/>
              <w:ind w:left="0"/>
              <w:rPr>
                <w:sz w:val="16"/>
              </w:rPr>
            </w:pPr>
          </w:p>
        </w:tc>
      </w:tr>
    </w:tbl>
    <w:p>
      <w:pPr>
        <w:pStyle w:val="TableParagraph"/>
        <w:spacing w:after="0"/>
        <w:rPr>
          <w:sz w:val="16"/>
        </w:rPr>
        <w:sectPr>
          <w:pgSz w:w="12240" w:h="15840"/>
          <w:pgMar w:header="740" w:footer="743" w:top="1420" w:bottom="940" w:left="1080" w:right="720"/>
        </w:sectPr>
      </w:pPr>
    </w:p>
    <w:p>
      <w:pPr>
        <w:spacing w:line="240" w:lineRule="auto" w:before="4"/>
        <w:rPr>
          <w:sz w:val="3"/>
        </w:rPr>
      </w:pPr>
    </w:p>
    <w:tbl>
      <w:tblPr>
        <w:tblW w:w="0" w:type="auto"/>
        <w:jc w:val="left"/>
        <w:tblInd w:w="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47"/>
      </w:tblGrid>
      <w:tr>
        <w:trPr>
          <w:trHeight w:val="235" w:hRule="atLeast"/>
        </w:trPr>
        <w:tc>
          <w:tcPr>
            <w:tcW w:w="9247" w:type="dxa"/>
          </w:tcPr>
          <w:p>
            <w:pPr>
              <w:pStyle w:val="TableParagraph"/>
              <w:numPr>
                <w:ilvl w:val="0"/>
                <w:numId w:val="43"/>
              </w:numPr>
              <w:tabs>
                <w:tab w:pos="265" w:val="left" w:leader="none"/>
              </w:tabs>
              <w:spacing w:line="215" w:lineRule="exact" w:before="0" w:after="0"/>
              <w:ind w:left="265" w:right="0" w:hanging="215"/>
              <w:jc w:val="left"/>
              <w:rPr>
                <w:sz w:val="20"/>
              </w:rPr>
            </w:pPr>
            <w:r>
              <w:rPr>
                <w:sz w:val="20"/>
              </w:rPr>
              <w:t>Electric</w:t>
            </w:r>
            <w:r>
              <w:rPr>
                <w:spacing w:val="-5"/>
                <w:sz w:val="20"/>
              </w:rPr>
              <w:t> </w:t>
            </w:r>
            <w:r>
              <w:rPr>
                <w:sz w:val="20"/>
              </w:rPr>
              <w:t>Power</w:t>
            </w:r>
            <w:r>
              <w:rPr>
                <w:spacing w:val="-4"/>
                <w:sz w:val="20"/>
              </w:rPr>
              <w:t> </w:t>
            </w:r>
            <w:r>
              <w:rPr>
                <w:sz w:val="20"/>
              </w:rPr>
              <w:t>Components</w:t>
            </w:r>
            <w:r>
              <w:rPr>
                <w:spacing w:val="-5"/>
                <w:sz w:val="20"/>
              </w:rPr>
              <w:t> </w:t>
            </w:r>
            <w:r>
              <w:rPr>
                <w:sz w:val="20"/>
              </w:rPr>
              <w:t>and</w:t>
            </w:r>
            <w:r>
              <w:rPr>
                <w:spacing w:val="-4"/>
                <w:sz w:val="20"/>
              </w:rPr>
              <w:t> </w:t>
            </w:r>
            <w:r>
              <w:rPr>
                <w:sz w:val="20"/>
              </w:rPr>
              <w:t>Systems</w:t>
            </w:r>
            <w:r>
              <w:rPr>
                <w:spacing w:val="-5"/>
                <w:sz w:val="20"/>
              </w:rPr>
              <w:t> </w:t>
            </w:r>
            <w:r>
              <w:rPr>
                <w:sz w:val="20"/>
              </w:rPr>
              <w:t>Journal,</w:t>
            </w:r>
            <w:r>
              <w:rPr>
                <w:spacing w:val="-4"/>
                <w:sz w:val="20"/>
              </w:rPr>
              <w:t> </w:t>
            </w:r>
            <w:r>
              <w:rPr>
                <w:sz w:val="20"/>
              </w:rPr>
              <w:t>since</w:t>
            </w:r>
            <w:r>
              <w:rPr>
                <w:spacing w:val="-5"/>
                <w:sz w:val="20"/>
              </w:rPr>
              <w:t> </w:t>
            </w:r>
            <w:r>
              <w:rPr>
                <w:spacing w:val="-4"/>
                <w:sz w:val="20"/>
              </w:rPr>
              <w:t>2016</w:t>
            </w:r>
          </w:p>
        </w:tc>
      </w:tr>
      <w:tr>
        <w:trPr>
          <w:trHeight w:val="249" w:hRule="atLeast"/>
        </w:trPr>
        <w:tc>
          <w:tcPr>
            <w:tcW w:w="9247" w:type="dxa"/>
          </w:tcPr>
          <w:p>
            <w:pPr>
              <w:pStyle w:val="TableParagraph"/>
              <w:numPr>
                <w:ilvl w:val="0"/>
                <w:numId w:val="44"/>
              </w:numPr>
              <w:tabs>
                <w:tab w:pos="265" w:val="left" w:leader="none"/>
              </w:tabs>
              <w:spacing w:line="224" w:lineRule="exact" w:before="5" w:after="0"/>
              <w:ind w:left="265" w:right="0" w:hanging="215"/>
              <w:jc w:val="left"/>
              <w:rPr>
                <w:sz w:val="20"/>
              </w:rPr>
            </w:pPr>
            <w:r>
              <w:rPr>
                <w:sz w:val="20"/>
              </w:rPr>
              <w:t>Journal</w:t>
            </w:r>
            <w:r>
              <w:rPr>
                <w:spacing w:val="-5"/>
                <w:sz w:val="20"/>
              </w:rPr>
              <w:t> </w:t>
            </w:r>
            <w:r>
              <w:rPr>
                <w:sz w:val="20"/>
              </w:rPr>
              <w:t>of</w:t>
            </w:r>
            <w:r>
              <w:rPr>
                <w:spacing w:val="-7"/>
                <w:sz w:val="20"/>
              </w:rPr>
              <w:t> </w:t>
            </w:r>
            <w:r>
              <w:rPr>
                <w:sz w:val="20"/>
              </w:rPr>
              <w:t>Energy</w:t>
            </w:r>
            <w:r>
              <w:rPr>
                <w:spacing w:val="-4"/>
                <w:sz w:val="20"/>
              </w:rPr>
              <w:t> </w:t>
            </w:r>
            <w:r>
              <w:rPr>
                <w:sz w:val="20"/>
              </w:rPr>
              <w:t>Storage,</w:t>
            </w:r>
            <w:r>
              <w:rPr>
                <w:spacing w:val="-2"/>
                <w:sz w:val="20"/>
              </w:rPr>
              <w:t> </w:t>
            </w:r>
            <w:r>
              <w:rPr>
                <w:sz w:val="20"/>
              </w:rPr>
              <w:t>since</w:t>
            </w:r>
            <w:r>
              <w:rPr>
                <w:spacing w:val="-4"/>
                <w:sz w:val="20"/>
              </w:rPr>
              <w:t> 2016</w:t>
            </w:r>
          </w:p>
        </w:tc>
      </w:tr>
      <w:tr>
        <w:trPr>
          <w:trHeight w:val="249" w:hRule="atLeast"/>
        </w:trPr>
        <w:tc>
          <w:tcPr>
            <w:tcW w:w="9247" w:type="dxa"/>
          </w:tcPr>
          <w:p>
            <w:pPr>
              <w:pStyle w:val="TableParagraph"/>
              <w:numPr>
                <w:ilvl w:val="0"/>
                <w:numId w:val="45"/>
              </w:numPr>
              <w:tabs>
                <w:tab w:pos="265" w:val="left" w:leader="none"/>
              </w:tabs>
              <w:spacing w:line="224" w:lineRule="exact" w:before="5" w:after="0"/>
              <w:ind w:left="265" w:right="0" w:hanging="215"/>
              <w:jc w:val="left"/>
              <w:rPr>
                <w:sz w:val="20"/>
              </w:rPr>
            </w:pPr>
            <w:r>
              <w:rPr>
                <w:sz w:val="20"/>
              </w:rPr>
              <w:t>Soft</w:t>
            </w:r>
            <w:r>
              <w:rPr>
                <w:spacing w:val="-6"/>
                <w:sz w:val="20"/>
              </w:rPr>
              <w:t> </w:t>
            </w:r>
            <w:r>
              <w:rPr>
                <w:sz w:val="20"/>
              </w:rPr>
              <w:t>Computing,</w:t>
            </w:r>
            <w:r>
              <w:rPr>
                <w:spacing w:val="-6"/>
                <w:sz w:val="20"/>
              </w:rPr>
              <w:t> </w:t>
            </w:r>
            <w:r>
              <w:rPr>
                <w:sz w:val="20"/>
              </w:rPr>
              <w:t>since</w:t>
            </w:r>
            <w:r>
              <w:rPr>
                <w:spacing w:val="-6"/>
                <w:sz w:val="20"/>
              </w:rPr>
              <w:t> </w:t>
            </w:r>
            <w:r>
              <w:rPr>
                <w:spacing w:val="-4"/>
                <w:sz w:val="20"/>
              </w:rPr>
              <w:t>2016</w:t>
            </w:r>
          </w:p>
        </w:tc>
      </w:tr>
      <w:tr>
        <w:trPr>
          <w:trHeight w:val="250" w:hRule="atLeast"/>
        </w:trPr>
        <w:tc>
          <w:tcPr>
            <w:tcW w:w="9247" w:type="dxa"/>
          </w:tcPr>
          <w:p>
            <w:pPr>
              <w:pStyle w:val="TableParagraph"/>
              <w:numPr>
                <w:ilvl w:val="0"/>
                <w:numId w:val="46"/>
              </w:numPr>
              <w:tabs>
                <w:tab w:pos="265" w:val="left" w:leader="none"/>
              </w:tabs>
              <w:spacing w:line="226" w:lineRule="exact" w:before="5" w:after="0"/>
              <w:ind w:left="265" w:right="0" w:hanging="215"/>
              <w:jc w:val="left"/>
              <w:rPr>
                <w:sz w:val="20"/>
              </w:rPr>
            </w:pPr>
            <w:r>
              <w:rPr>
                <w:sz w:val="20"/>
              </w:rPr>
              <w:t>IET</w:t>
            </w:r>
            <w:r>
              <w:rPr>
                <w:spacing w:val="-7"/>
                <w:sz w:val="20"/>
              </w:rPr>
              <w:t> </w:t>
            </w:r>
            <w:r>
              <w:rPr>
                <w:sz w:val="20"/>
              </w:rPr>
              <w:t>Generation,</w:t>
            </w:r>
            <w:r>
              <w:rPr>
                <w:spacing w:val="-7"/>
                <w:sz w:val="20"/>
              </w:rPr>
              <w:t> </w:t>
            </w:r>
            <w:r>
              <w:rPr>
                <w:sz w:val="20"/>
              </w:rPr>
              <w:t>Transmission</w:t>
            </w:r>
            <w:r>
              <w:rPr>
                <w:spacing w:val="-7"/>
                <w:sz w:val="20"/>
              </w:rPr>
              <w:t> </w:t>
            </w:r>
            <w:r>
              <w:rPr>
                <w:sz w:val="20"/>
              </w:rPr>
              <w:t>&amp;</w:t>
            </w:r>
            <w:r>
              <w:rPr>
                <w:spacing w:val="-6"/>
                <w:sz w:val="20"/>
              </w:rPr>
              <w:t> </w:t>
            </w:r>
            <w:r>
              <w:rPr>
                <w:sz w:val="20"/>
              </w:rPr>
              <w:t>Distribution,</w:t>
            </w:r>
            <w:r>
              <w:rPr>
                <w:spacing w:val="-7"/>
                <w:sz w:val="20"/>
              </w:rPr>
              <w:t> </w:t>
            </w:r>
            <w:r>
              <w:rPr>
                <w:sz w:val="20"/>
              </w:rPr>
              <w:t>since</w:t>
            </w:r>
            <w:r>
              <w:rPr>
                <w:spacing w:val="-7"/>
                <w:sz w:val="20"/>
              </w:rPr>
              <w:t> </w:t>
            </w:r>
            <w:r>
              <w:rPr>
                <w:spacing w:val="-4"/>
                <w:sz w:val="20"/>
              </w:rPr>
              <w:t>2016</w:t>
            </w:r>
          </w:p>
        </w:tc>
      </w:tr>
      <w:tr>
        <w:trPr>
          <w:trHeight w:val="250" w:hRule="atLeast"/>
        </w:trPr>
        <w:tc>
          <w:tcPr>
            <w:tcW w:w="9247" w:type="dxa"/>
          </w:tcPr>
          <w:p>
            <w:pPr>
              <w:pStyle w:val="TableParagraph"/>
              <w:numPr>
                <w:ilvl w:val="0"/>
                <w:numId w:val="47"/>
              </w:numPr>
              <w:tabs>
                <w:tab w:pos="265" w:val="left" w:leader="none"/>
              </w:tabs>
              <w:spacing w:line="224" w:lineRule="exact" w:before="6" w:after="0"/>
              <w:ind w:left="265" w:right="0" w:hanging="215"/>
              <w:jc w:val="left"/>
              <w:rPr>
                <w:sz w:val="20"/>
              </w:rPr>
            </w:pPr>
            <w:r>
              <w:rPr>
                <w:sz w:val="20"/>
              </w:rPr>
              <w:t>Applied</w:t>
            </w:r>
            <w:r>
              <w:rPr>
                <w:spacing w:val="-5"/>
                <w:sz w:val="20"/>
              </w:rPr>
              <w:t> </w:t>
            </w:r>
            <w:r>
              <w:rPr>
                <w:sz w:val="20"/>
              </w:rPr>
              <w:t>Energy,</w:t>
            </w:r>
            <w:r>
              <w:rPr>
                <w:spacing w:val="-5"/>
                <w:sz w:val="20"/>
              </w:rPr>
              <w:t> </w:t>
            </w:r>
            <w:r>
              <w:rPr>
                <w:sz w:val="20"/>
              </w:rPr>
              <w:t>since</w:t>
            </w:r>
            <w:r>
              <w:rPr>
                <w:spacing w:val="-6"/>
                <w:sz w:val="20"/>
              </w:rPr>
              <w:t> </w:t>
            </w:r>
            <w:r>
              <w:rPr>
                <w:spacing w:val="-4"/>
                <w:sz w:val="20"/>
              </w:rPr>
              <w:t>2016</w:t>
            </w:r>
          </w:p>
        </w:tc>
      </w:tr>
      <w:tr>
        <w:trPr>
          <w:trHeight w:val="249" w:hRule="atLeast"/>
        </w:trPr>
        <w:tc>
          <w:tcPr>
            <w:tcW w:w="9247" w:type="dxa"/>
          </w:tcPr>
          <w:p>
            <w:pPr>
              <w:pStyle w:val="TableParagraph"/>
              <w:numPr>
                <w:ilvl w:val="0"/>
                <w:numId w:val="48"/>
              </w:numPr>
              <w:tabs>
                <w:tab w:pos="265" w:val="left" w:leader="none"/>
              </w:tabs>
              <w:spacing w:line="224" w:lineRule="exact" w:before="5" w:after="0"/>
              <w:ind w:left="265" w:right="0" w:hanging="215"/>
              <w:jc w:val="left"/>
              <w:rPr>
                <w:sz w:val="20"/>
              </w:rPr>
            </w:pPr>
            <w:r>
              <w:rPr>
                <w:sz w:val="20"/>
              </w:rPr>
              <w:t>IEEE</w:t>
            </w:r>
            <w:r>
              <w:rPr>
                <w:spacing w:val="-6"/>
                <w:sz w:val="20"/>
              </w:rPr>
              <w:t> </w:t>
            </w:r>
            <w:r>
              <w:rPr>
                <w:sz w:val="20"/>
              </w:rPr>
              <w:t>Power</w:t>
            </w:r>
            <w:r>
              <w:rPr>
                <w:spacing w:val="-4"/>
                <w:sz w:val="20"/>
              </w:rPr>
              <w:t> </w:t>
            </w:r>
            <w:r>
              <w:rPr>
                <w:sz w:val="20"/>
              </w:rPr>
              <w:t>&amp;</w:t>
            </w:r>
            <w:r>
              <w:rPr>
                <w:spacing w:val="-4"/>
                <w:sz w:val="20"/>
              </w:rPr>
              <w:t> </w:t>
            </w:r>
            <w:r>
              <w:rPr>
                <w:sz w:val="20"/>
              </w:rPr>
              <w:t>Energy</w:t>
            </w:r>
            <w:r>
              <w:rPr>
                <w:spacing w:val="-4"/>
                <w:sz w:val="20"/>
              </w:rPr>
              <w:t> </w:t>
            </w:r>
            <w:r>
              <w:rPr>
                <w:sz w:val="20"/>
              </w:rPr>
              <w:t>Society</w:t>
            </w:r>
            <w:r>
              <w:rPr>
                <w:spacing w:val="-4"/>
                <w:sz w:val="20"/>
              </w:rPr>
              <w:t> </w:t>
            </w:r>
            <w:r>
              <w:rPr>
                <w:sz w:val="20"/>
              </w:rPr>
              <w:t>Letters,</w:t>
            </w:r>
            <w:r>
              <w:rPr>
                <w:spacing w:val="-5"/>
                <w:sz w:val="20"/>
              </w:rPr>
              <w:t> </w:t>
            </w:r>
            <w:r>
              <w:rPr>
                <w:sz w:val="20"/>
              </w:rPr>
              <w:t>since</w:t>
            </w:r>
            <w:r>
              <w:rPr>
                <w:spacing w:val="-5"/>
                <w:sz w:val="20"/>
              </w:rPr>
              <w:t> </w:t>
            </w:r>
            <w:r>
              <w:rPr>
                <w:spacing w:val="-4"/>
                <w:sz w:val="20"/>
              </w:rPr>
              <w:t>2012</w:t>
            </w:r>
          </w:p>
        </w:tc>
      </w:tr>
      <w:tr>
        <w:trPr>
          <w:trHeight w:val="249" w:hRule="atLeast"/>
        </w:trPr>
        <w:tc>
          <w:tcPr>
            <w:tcW w:w="9247" w:type="dxa"/>
          </w:tcPr>
          <w:p>
            <w:pPr>
              <w:pStyle w:val="TableParagraph"/>
              <w:numPr>
                <w:ilvl w:val="0"/>
                <w:numId w:val="49"/>
              </w:numPr>
              <w:tabs>
                <w:tab w:pos="265" w:val="left" w:leader="none"/>
              </w:tabs>
              <w:spacing w:line="224" w:lineRule="exact" w:before="5" w:after="0"/>
              <w:ind w:left="265" w:right="0" w:hanging="215"/>
              <w:jc w:val="left"/>
              <w:rPr>
                <w:sz w:val="20"/>
              </w:rPr>
            </w:pPr>
            <w:r>
              <w:rPr>
                <w:sz w:val="20"/>
              </w:rPr>
              <w:t>International</w:t>
            </w:r>
            <w:r>
              <w:rPr>
                <w:spacing w:val="-6"/>
                <w:sz w:val="20"/>
              </w:rPr>
              <w:t> </w:t>
            </w:r>
            <w:r>
              <w:rPr>
                <w:sz w:val="20"/>
              </w:rPr>
              <w:t>Journal</w:t>
            </w:r>
            <w:r>
              <w:rPr>
                <w:spacing w:val="-8"/>
                <w:sz w:val="20"/>
              </w:rPr>
              <w:t> </w:t>
            </w:r>
            <w:r>
              <w:rPr>
                <w:sz w:val="20"/>
              </w:rPr>
              <w:t>of</w:t>
            </w:r>
            <w:r>
              <w:rPr>
                <w:spacing w:val="-6"/>
                <w:sz w:val="20"/>
              </w:rPr>
              <w:t> </w:t>
            </w:r>
            <w:r>
              <w:rPr>
                <w:sz w:val="20"/>
              </w:rPr>
              <w:t>Electrical</w:t>
            </w:r>
            <w:r>
              <w:rPr>
                <w:spacing w:val="-6"/>
                <w:sz w:val="20"/>
              </w:rPr>
              <w:t> </w:t>
            </w:r>
            <w:r>
              <w:rPr>
                <w:sz w:val="20"/>
              </w:rPr>
              <w:t>Power</w:t>
            </w:r>
            <w:r>
              <w:rPr>
                <w:spacing w:val="-4"/>
                <w:sz w:val="20"/>
              </w:rPr>
              <w:t> </w:t>
            </w:r>
            <w:r>
              <w:rPr>
                <w:sz w:val="20"/>
              </w:rPr>
              <w:t>and</w:t>
            </w:r>
            <w:r>
              <w:rPr>
                <w:spacing w:val="-5"/>
                <w:sz w:val="20"/>
              </w:rPr>
              <w:t> </w:t>
            </w:r>
            <w:r>
              <w:rPr>
                <w:sz w:val="20"/>
              </w:rPr>
              <w:t>Energy</w:t>
            </w:r>
            <w:r>
              <w:rPr>
                <w:spacing w:val="-5"/>
                <w:sz w:val="20"/>
              </w:rPr>
              <w:t> </w:t>
            </w:r>
            <w:r>
              <w:rPr>
                <w:sz w:val="20"/>
              </w:rPr>
              <w:t>Systems,</w:t>
            </w:r>
            <w:r>
              <w:rPr>
                <w:spacing w:val="-6"/>
                <w:sz w:val="20"/>
              </w:rPr>
              <w:t> </w:t>
            </w:r>
            <w:r>
              <w:rPr>
                <w:sz w:val="20"/>
              </w:rPr>
              <w:t>since</w:t>
            </w:r>
            <w:r>
              <w:rPr>
                <w:spacing w:val="-6"/>
                <w:sz w:val="20"/>
              </w:rPr>
              <w:t> </w:t>
            </w:r>
            <w:r>
              <w:rPr>
                <w:spacing w:val="-4"/>
                <w:sz w:val="20"/>
              </w:rPr>
              <w:t>2012</w:t>
            </w:r>
          </w:p>
        </w:tc>
      </w:tr>
      <w:tr>
        <w:trPr>
          <w:trHeight w:val="249" w:hRule="atLeast"/>
        </w:trPr>
        <w:tc>
          <w:tcPr>
            <w:tcW w:w="9247" w:type="dxa"/>
          </w:tcPr>
          <w:p>
            <w:pPr>
              <w:pStyle w:val="TableParagraph"/>
              <w:numPr>
                <w:ilvl w:val="0"/>
                <w:numId w:val="50"/>
              </w:numPr>
              <w:tabs>
                <w:tab w:pos="265" w:val="left" w:leader="none"/>
              </w:tabs>
              <w:spacing w:line="224" w:lineRule="exact" w:before="5" w:after="0"/>
              <w:ind w:left="265" w:right="0" w:hanging="215"/>
              <w:jc w:val="left"/>
              <w:rPr>
                <w:sz w:val="20"/>
              </w:rPr>
            </w:pPr>
            <w:r>
              <w:rPr>
                <w:sz w:val="20"/>
              </w:rPr>
              <w:t>Journal</w:t>
            </w:r>
            <w:r>
              <w:rPr>
                <w:spacing w:val="-6"/>
                <w:sz w:val="20"/>
              </w:rPr>
              <w:t> </w:t>
            </w:r>
            <w:r>
              <w:rPr>
                <w:sz w:val="20"/>
              </w:rPr>
              <w:t>of</w:t>
            </w:r>
            <w:r>
              <w:rPr>
                <w:spacing w:val="-7"/>
                <w:sz w:val="20"/>
              </w:rPr>
              <w:t> </w:t>
            </w:r>
            <w:r>
              <w:rPr>
                <w:sz w:val="20"/>
              </w:rPr>
              <w:t>Energy</w:t>
            </w:r>
            <w:r>
              <w:rPr>
                <w:spacing w:val="-5"/>
                <w:sz w:val="20"/>
              </w:rPr>
              <w:t> </w:t>
            </w:r>
            <w:r>
              <w:rPr>
                <w:sz w:val="20"/>
              </w:rPr>
              <w:t>Engineering,</w:t>
            </w:r>
            <w:r>
              <w:rPr>
                <w:spacing w:val="-6"/>
                <w:sz w:val="20"/>
              </w:rPr>
              <w:t> </w:t>
            </w:r>
            <w:r>
              <w:rPr>
                <w:sz w:val="20"/>
              </w:rPr>
              <w:t>since</w:t>
            </w:r>
            <w:r>
              <w:rPr>
                <w:spacing w:val="-5"/>
                <w:sz w:val="20"/>
              </w:rPr>
              <w:t> </w:t>
            </w:r>
            <w:r>
              <w:rPr>
                <w:spacing w:val="-4"/>
                <w:sz w:val="20"/>
              </w:rPr>
              <w:t>2011</w:t>
            </w:r>
          </w:p>
        </w:tc>
      </w:tr>
      <w:tr>
        <w:trPr>
          <w:trHeight w:val="249" w:hRule="atLeast"/>
        </w:trPr>
        <w:tc>
          <w:tcPr>
            <w:tcW w:w="9247" w:type="dxa"/>
          </w:tcPr>
          <w:p>
            <w:pPr>
              <w:pStyle w:val="TableParagraph"/>
              <w:numPr>
                <w:ilvl w:val="0"/>
                <w:numId w:val="51"/>
              </w:numPr>
              <w:tabs>
                <w:tab w:pos="265" w:val="left" w:leader="none"/>
              </w:tabs>
              <w:spacing w:line="224" w:lineRule="exact" w:before="5" w:after="0"/>
              <w:ind w:left="265" w:right="0" w:hanging="215"/>
              <w:jc w:val="left"/>
              <w:rPr>
                <w:sz w:val="20"/>
              </w:rPr>
            </w:pPr>
            <w:r>
              <w:rPr>
                <w:sz w:val="20"/>
              </w:rPr>
              <w:t>IEEE</w:t>
            </w:r>
            <w:r>
              <w:rPr>
                <w:spacing w:val="-7"/>
                <w:sz w:val="20"/>
              </w:rPr>
              <w:t> </w:t>
            </w:r>
            <w:r>
              <w:rPr>
                <w:sz w:val="20"/>
              </w:rPr>
              <w:t>Transactions</w:t>
            </w:r>
            <w:r>
              <w:rPr>
                <w:spacing w:val="-6"/>
                <w:sz w:val="20"/>
              </w:rPr>
              <w:t> </w:t>
            </w:r>
            <w:r>
              <w:rPr>
                <w:sz w:val="20"/>
              </w:rPr>
              <w:t>on</w:t>
            </w:r>
            <w:r>
              <w:rPr>
                <w:spacing w:val="-6"/>
                <w:sz w:val="20"/>
              </w:rPr>
              <w:t> </w:t>
            </w:r>
            <w:r>
              <w:rPr>
                <w:sz w:val="20"/>
              </w:rPr>
              <w:t>Sustainable</w:t>
            </w:r>
            <w:r>
              <w:rPr>
                <w:spacing w:val="-6"/>
                <w:sz w:val="20"/>
              </w:rPr>
              <w:t> </w:t>
            </w:r>
            <w:r>
              <w:rPr>
                <w:sz w:val="20"/>
              </w:rPr>
              <w:t>Energy,</w:t>
            </w:r>
            <w:r>
              <w:rPr>
                <w:spacing w:val="-6"/>
                <w:sz w:val="20"/>
              </w:rPr>
              <w:t> </w:t>
            </w:r>
            <w:r>
              <w:rPr>
                <w:sz w:val="20"/>
              </w:rPr>
              <w:t>since</w:t>
            </w:r>
            <w:r>
              <w:rPr>
                <w:spacing w:val="-6"/>
                <w:sz w:val="20"/>
              </w:rPr>
              <w:t> </w:t>
            </w:r>
            <w:r>
              <w:rPr>
                <w:spacing w:val="-4"/>
                <w:sz w:val="20"/>
              </w:rPr>
              <w:t>2011</w:t>
            </w:r>
          </w:p>
        </w:tc>
      </w:tr>
      <w:tr>
        <w:trPr>
          <w:trHeight w:val="250" w:hRule="atLeast"/>
        </w:trPr>
        <w:tc>
          <w:tcPr>
            <w:tcW w:w="9247" w:type="dxa"/>
          </w:tcPr>
          <w:p>
            <w:pPr>
              <w:pStyle w:val="TableParagraph"/>
              <w:numPr>
                <w:ilvl w:val="0"/>
                <w:numId w:val="52"/>
              </w:numPr>
              <w:tabs>
                <w:tab w:pos="265" w:val="left" w:leader="none"/>
              </w:tabs>
              <w:spacing w:line="226" w:lineRule="exact" w:before="5" w:after="0"/>
              <w:ind w:left="265" w:right="0" w:hanging="215"/>
              <w:jc w:val="left"/>
              <w:rPr>
                <w:sz w:val="20"/>
              </w:rPr>
            </w:pPr>
            <w:r>
              <w:rPr>
                <w:sz w:val="20"/>
              </w:rPr>
              <w:t>IEEE</w:t>
            </w:r>
            <w:r>
              <w:rPr>
                <w:spacing w:val="-6"/>
                <w:sz w:val="20"/>
              </w:rPr>
              <w:t> </w:t>
            </w:r>
            <w:r>
              <w:rPr>
                <w:sz w:val="20"/>
              </w:rPr>
              <w:t>Transactions</w:t>
            </w:r>
            <w:r>
              <w:rPr>
                <w:spacing w:val="-6"/>
                <w:sz w:val="20"/>
              </w:rPr>
              <w:t> </w:t>
            </w:r>
            <w:r>
              <w:rPr>
                <w:sz w:val="20"/>
              </w:rPr>
              <w:t>on</w:t>
            </w:r>
            <w:r>
              <w:rPr>
                <w:spacing w:val="-4"/>
                <w:sz w:val="20"/>
              </w:rPr>
              <w:t> </w:t>
            </w:r>
            <w:r>
              <w:rPr>
                <w:sz w:val="20"/>
              </w:rPr>
              <w:t>Smart</w:t>
            </w:r>
            <w:r>
              <w:rPr>
                <w:spacing w:val="-8"/>
                <w:sz w:val="20"/>
              </w:rPr>
              <w:t> </w:t>
            </w:r>
            <w:r>
              <w:rPr>
                <w:sz w:val="20"/>
              </w:rPr>
              <w:t>Grid,</w:t>
            </w:r>
            <w:r>
              <w:rPr>
                <w:spacing w:val="-5"/>
                <w:sz w:val="20"/>
              </w:rPr>
              <w:t> </w:t>
            </w:r>
            <w:r>
              <w:rPr>
                <w:sz w:val="20"/>
              </w:rPr>
              <w:t>since</w:t>
            </w:r>
            <w:r>
              <w:rPr>
                <w:spacing w:val="-5"/>
                <w:sz w:val="20"/>
              </w:rPr>
              <w:t> </w:t>
            </w:r>
            <w:r>
              <w:rPr>
                <w:spacing w:val="-4"/>
                <w:sz w:val="20"/>
              </w:rPr>
              <w:t>2011</w:t>
            </w:r>
          </w:p>
        </w:tc>
      </w:tr>
      <w:tr>
        <w:trPr>
          <w:trHeight w:val="250" w:hRule="atLeast"/>
        </w:trPr>
        <w:tc>
          <w:tcPr>
            <w:tcW w:w="9247" w:type="dxa"/>
          </w:tcPr>
          <w:p>
            <w:pPr>
              <w:pStyle w:val="TableParagraph"/>
              <w:numPr>
                <w:ilvl w:val="0"/>
                <w:numId w:val="53"/>
              </w:numPr>
              <w:tabs>
                <w:tab w:pos="265" w:val="left" w:leader="none"/>
              </w:tabs>
              <w:spacing w:line="224" w:lineRule="exact" w:before="6" w:after="0"/>
              <w:ind w:left="265" w:right="0" w:hanging="215"/>
              <w:jc w:val="left"/>
              <w:rPr>
                <w:sz w:val="20"/>
              </w:rPr>
            </w:pPr>
            <w:r>
              <w:rPr>
                <w:sz w:val="20"/>
              </w:rPr>
              <w:t>IEEE</w:t>
            </w:r>
            <w:r>
              <w:rPr>
                <w:spacing w:val="-6"/>
                <w:sz w:val="20"/>
              </w:rPr>
              <w:t> </w:t>
            </w:r>
            <w:r>
              <w:rPr>
                <w:sz w:val="20"/>
              </w:rPr>
              <w:t>Transactions</w:t>
            </w:r>
            <w:r>
              <w:rPr>
                <w:spacing w:val="-7"/>
                <w:sz w:val="20"/>
              </w:rPr>
              <w:t> </w:t>
            </w:r>
            <w:r>
              <w:rPr>
                <w:sz w:val="20"/>
              </w:rPr>
              <w:t>on</w:t>
            </w:r>
            <w:r>
              <w:rPr>
                <w:spacing w:val="-6"/>
                <w:sz w:val="20"/>
              </w:rPr>
              <w:t> </w:t>
            </w:r>
            <w:r>
              <w:rPr>
                <w:sz w:val="20"/>
              </w:rPr>
              <w:t>Power</w:t>
            </w:r>
            <w:r>
              <w:rPr>
                <w:spacing w:val="-6"/>
                <w:sz w:val="20"/>
              </w:rPr>
              <w:t> </w:t>
            </w:r>
            <w:r>
              <w:rPr>
                <w:sz w:val="20"/>
              </w:rPr>
              <w:t>Systems,</w:t>
            </w:r>
            <w:r>
              <w:rPr>
                <w:spacing w:val="-6"/>
                <w:sz w:val="20"/>
              </w:rPr>
              <w:t> </w:t>
            </w:r>
            <w:r>
              <w:rPr>
                <w:sz w:val="20"/>
              </w:rPr>
              <w:t>since</w:t>
            </w:r>
            <w:r>
              <w:rPr>
                <w:spacing w:val="-6"/>
                <w:sz w:val="20"/>
              </w:rPr>
              <w:t> </w:t>
            </w:r>
            <w:r>
              <w:rPr>
                <w:spacing w:val="-4"/>
                <w:sz w:val="20"/>
              </w:rPr>
              <w:t>2009</w:t>
            </w:r>
          </w:p>
        </w:tc>
      </w:tr>
      <w:tr>
        <w:trPr>
          <w:trHeight w:val="374" w:hRule="atLeast"/>
        </w:trPr>
        <w:tc>
          <w:tcPr>
            <w:tcW w:w="9247" w:type="dxa"/>
          </w:tcPr>
          <w:p>
            <w:pPr>
              <w:pStyle w:val="TableParagraph"/>
              <w:numPr>
                <w:ilvl w:val="0"/>
                <w:numId w:val="54"/>
              </w:numPr>
              <w:tabs>
                <w:tab w:pos="265" w:val="left" w:leader="none"/>
              </w:tabs>
              <w:spacing w:line="240" w:lineRule="auto" w:before="5" w:after="0"/>
              <w:ind w:left="265" w:right="0" w:hanging="215"/>
              <w:jc w:val="left"/>
              <w:rPr>
                <w:sz w:val="20"/>
              </w:rPr>
            </w:pPr>
            <w:r>
              <w:rPr>
                <w:sz w:val="20"/>
              </w:rPr>
              <w:t>International</w:t>
            </w:r>
            <w:r>
              <w:rPr>
                <w:spacing w:val="-6"/>
                <w:sz w:val="20"/>
              </w:rPr>
              <w:t> </w:t>
            </w:r>
            <w:r>
              <w:rPr>
                <w:sz w:val="20"/>
              </w:rPr>
              <w:t>Journal</w:t>
            </w:r>
            <w:r>
              <w:rPr>
                <w:spacing w:val="-6"/>
                <w:sz w:val="20"/>
              </w:rPr>
              <w:t> </w:t>
            </w:r>
            <w:r>
              <w:rPr>
                <w:sz w:val="20"/>
              </w:rPr>
              <w:t>of</w:t>
            </w:r>
            <w:r>
              <w:rPr>
                <w:spacing w:val="-5"/>
                <w:sz w:val="20"/>
              </w:rPr>
              <w:t> </w:t>
            </w:r>
            <w:r>
              <w:rPr>
                <w:sz w:val="20"/>
              </w:rPr>
              <w:t>Power</w:t>
            </w:r>
            <w:r>
              <w:rPr>
                <w:spacing w:val="-6"/>
                <w:sz w:val="20"/>
              </w:rPr>
              <w:t> </w:t>
            </w:r>
            <w:r>
              <w:rPr>
                <w:sz w:val="20"/>
              </w:rPr>
              <w:t>and</w:t>
            </w:r>
            <w:r>
              <w:rPr>
                <w:spacing w:val="-4"/>
                <w:sz w:val="20"/>
              </w:rPr>
              <w:t> </w:t>
            </w:r>
            <w:r>
              <w:rPr>
                <w:sz w:val="20"/>
              </w:rPr>
              <w:t>Energy</w:t>
            </w:r>
            <w:r>
              <w:rPr>
                <w:spacing w:val="-6"/>
                <w:sz w:val="20"/>
              </w:rPr>
              <w:t> </w:t>
            </w:r>
            <w:r>
              <w:rPr>
                <w:sz w:val="20"/>
              </w:rPr>
              <w:t>Systems,</w:t>
            </w:r>
            <w:r>
              <w:rPr>
                <w:spacing w:val="-5"/>
                <w:sz w:val="20"/>
              </w:rPr>
              <w:t> </w:t>
            </w:r>
            <w:r>
              <w:rPr>
                <w:sz w:val="20"/>
              </w:rPr>
              <w:t>since</w:t>
            </w:r>
            <w:r>
              <w:rPr>
                <w:spacing w:val="-5"/>
                <w:sz w:val="20"/>
              </w:rPr>
              <w:t> </w:t>
            </w:r>
            <w:r>
              <w:rPr>
                <w:spacing w:val="-4"/>
                <w:sz w:val="20"/>
              </w:rPr>
              <w:t>2009</w:t>
            </w:r>
          </w:p>
        </w:tc>
      </w:tr>
      <w:tr>
        <w:trPr>
          <w:trHeight w:val="374" w:hRule="atLeast"/>
        </w:trPr>
        <w:tc>
          <w:tcPr>
            <w:tcW w:w="9247" w:type="dxa"/>
          </w:tcPr>
          <w:p>
            <w:pPr>
              <w:pStyle w:val="TableParagraph"/>
              <w:spacing w:line="225" w:lineRule="exact" w:before="130"/>
              <w:ind w:left="50"/>
              <w:rPr>
                <w:b/>
                <w:sz w:val="20"/>
              </w:rPr>
            </w:pPr>
            <w:r>
              <w:rPr>
                <w:b/>
                <w:sz w:val="20"/>
              </w:rPr>
              <w:t>Conference</w:t>
            </w:r>
            <w:r>
              <w:rPr>
                <w:b/>
                <w:spacing w:val="-8"/>
                <w:sz w:val="20"/>
              </w:rPr>
              <w:t> </w:t>
            </w:r>
            <w:r>
              <w:rPr>
                <w:b/>
                <w:sz w:val="20"/>
              </w:rPr>
              <w:t>Reviewer</w:t>
            </w:r>
            <w:r>
              <w:rPr>
                <w:b/>
                <w:spacing w:val="-6"/>
                <w:sz w:val="20"/>
              </w:rPr>
              <w:t> </w:t>
            </w:r>
            <w:r>
              <w:rPr>
                <w:b/>
                <w:spacing w:val="-2"/>
                <w:sz w:val="20"/>
              </w:rPr>
              <w:t>/Committee</w:t>
            </w:r>
          </w:p>
        </w:tc>
      </w:tr>
      <w:tr>
        <w:trPr>
          <w:trHeight w:val="480" w:hRule="atLeast"/>
        </w:trPr>
        <w:tc>
          <w:tcPr>
            <w:tcW w:w="9247" w:type="dxa"/>
          </w:tcPr>
          <w:p>
            <w:pPr>
              <w:pStyle w:val="TableParagraph"/>
              <w:numPr>
                <w:ilvl w:val="0"/>
                <w:numId w:val="55"/>
              </w:numPr>
              <w:tabs>
                <w:tab w:pos="265" w:val="left" w:leader="none"/>
              </w:tabs>
              <w:spacing w:line="230" w:lineRule="atLeast" w:before="0" w:after="0"/>
              <w:ind w:left="265" w:right="408" w:hanging="216"/>
              <w:jc w:val="left"/>
              <w:rPr>
                <w:sz w:val="20"/>
              </w:rPr>
            </w:pPr>
            <w:r>
              <w:rPr>
                <w:sz w:val="20"/>
              </w:rPr>
              <w:t>Program</w:t>
            </w:r>
            <w:r>
              <w:rPr>
                <w:spacing w:val="-3"/>
                <w:sz w:val="20"/>
              </w:rPr>
              <w:t> </w:t>
            </w:r>
            <w:r>
              <w:rPr>
                <w:sz w:val="20"/>
              </w:rPr>
              <w:t>Committee</w:t>
            </w:r>
            <w:r>
              <w:rPr>
                <w:spacing w:val="-4"/>
                <w:sz w:val="20"/>
              </w:rPr>
              <w:t> </w:t>
            </w:r>
            <w:r>
              <w:rPr>
                <w:sz w:val="20"/>
              </w:rPr>
              <w:t>Member,</w:t>
            </w:r>
            <w:r>
              <w:rPr>
                <w:spacing w:val="-6"/>
                <w:sz w:val="20"/>
              </w:rPr>
              <w:t> </w:t>
            </w:r>
            <w:r>
              <w:rPr>
                <w:sz w:val="20"/>
              </w:rPr>
              <w:t>2019</w:t>
            </w:r>
            <w:r>
              <w:rPr>
                <w:spacing w:val="-5"/>
                <w:sz w:val="20"/>
              </w:rPr>
              <w:t> </w:t>
            </w:r>
            <w:r>
              <w:rPr>
                <w:sz w:val="20"/>
              </w:rPr>
              <w:t>IEEE</w:t>
            </w:r>
            <w:r>
              <w:rPr>
                <w:spacing w:val="-4"/>
                <w:sz w:val="20"/>
              </w:rPr>
              <w:t> </w:t>
            </w:r>
            <w:r>
              <w:rPr>
                <w:sz w:val="20"/>
              </w:rPr>
              <w:t>International</w:t>
            </w:r>
            <w:r>
              <w:rPr>
                <w:spacing w:val="-4"/>
                <w:sz w:val="20"/>
              </w:rPr>
              <w:t> </w:t>
            </w:r>
            <w:r>
              <w:rPr>
                <w:sz w:val="20"/>
              </w:rPr>
              <w:t>Conference</w:t>
            </w:r>
            <w:r>
              <w:rPr>
                <w:spacing w:val="-4"/>
                <w:sz w:val="20"/>
              </w:rPr>
              <w:t> </w:t>
            </w:r>
            <w:r>
              <w:rPr>
                <w:sz w:val="20"/>
              </w:rPr>
              <w:t>on</w:t>
            </w:r>
            <w:r>
              <w:rPr>
                <w:spacing w:val="-5"/>
                <w:sz w:val="20"/>
              </w:rPr>
              <w:t> </w:t>
            </w:r>
            <w:r>
              <w:rPr>
                <w:sz w:val="20"/>
              </w:rPr>
              <w:t>Big</w:t>
            </w:r>
            <w:r>
              <w:rPr>
                <w:spacing w:val="-3"/>
                <w:sz w:val="20"/>
              </w:rPr>
              <w:t> </w:t>
            </w:r>
            <w:r>
              <w:rPr>
                <w:sz w:val="20"/>
              </w:rPr>
              <w:t>Data</w:t>
            </w:r>
            <w:r>
              <w:rPr>
                <w:spacing w:val="-4"/>
                <w:sz w:val="20"/>
              </w:rPr>
              <w:t> </w:t>
            </w:r>
            <w:r>
              <w:rPr>
                <w:sz w:val="20"/>
              </w:rPr>
              <w:t>(IEEE</w:t>
            </w:r>
            <w:r>
              <w:rPr>
                <w:spacing w:val="-4"/>
                <w:sz w:val="20"/>
              </w:rPr>
              <w:t> </w:t>
            </w:r>
            <w:r>
              <w:rPr>
                <w:sz w:val="20"/>
              </w:rPr>
              <w:t>BigData</w:t>
            </w:r>
            <w:r>
              <w:rPr>
                <w:spacing w:val="-4"/>
                <w:sz w:val="20"/>
              </w:rPr>
              <w:t> </w:t>
            </w:r>
            <w:r>
              <w:rPr>
                <w:sz w:val="20"/>
              </w:rPr>
              <w:t>2019),</w:t>
            </w:r>
            <w:r>
              <w:rPr>
                <w:spacing w:val="-4"/>
                <w:sz w:val="20"/>
              </w:rPr>
              <w:t> </w:t>
            </w:r>
            <w:r>
              <w:rPr>
                <w:sz w:val="20"/>
              </w:rPr>
              <w:t>Los Angeles, CA, USA</w:t>
            </w:r>
          </w:p>
        </w:tc>
      </w:tr>
      <w:tr>
        <w:trPr>
          <w:trHeight w:val="249" w:hRule="atLeast"/>
        </w:trPr>
        <w:tc>
          <w:tcPr>
            <w:tcW w:w="9247" w:type="dxa"/>
          </w:tcPr>
          <w:p>
            <w:pPr>
              <w:pStyle w:val="TableParagraph"/>
              <w:numPr>
                <w:ilvl w:val="0"/>
                <w:numId w:val="56"/>
              </w:numPr>
              <w:tabs>
                <w:tab w:pos="265" w:val="left" w:leader="none"/>
              </w:tabs>
              <w:spacing w:line="224" w:lineRule="exact" w:before="5" w:after="0"/>
              <w:ind w:left="265" w:right="0" w:hanging="215"/>
              <w:jc w:val="left"/>
              <w:rPr>
                <w:sz w:val="20"/>
              </w:rPr>
            </w:pPr>
            <w:r>
              <w:rPr>
                <w:sz w:val="20"/>
              </w:rPr>
              <w:t>Technical</w:t>
            </w:r>
            <w:r>
              <w:rPr>
                <w:spacing w:val="-7"/>
                <w:sz w:val="20"/>
              </w:rPr>
              <w:t> </w:t>
            </w:r>
            <w:r>
              <w:rPr>
                <w:sz w:val="20"/>
              </w:rPr>
              <w:t>Program</w:t>
            </w:r>
            <w:r>
              <w:rPr>
                <w:spacing w:val="-5"/>
                <w:sz w:val="20"/>
              </w:rPr>
              <w:t> </w:t>
            </w:r>
            <w:r>
              <w:rPr>
                <w:sz w:val="20"/>
              </w:rPr>
              <w:t>Committee,</w:t>
            </w:r>
            <w:r>
              <w:rPr>
                <w:spacing w:val="-6"/>
                <w:sz w:val="20"/>
              </w:rPr>
              <w:t> </w:t>
            </w:r>
            <w:r>
              <w:rPr>
                <w:sz w:val="20"/>
              </w:rPr>
              <w:t>2016</w:t>
            </w:r>
            <w:r>
              <w:rPr>
                <w:spacing w:val="-5"/>
                <w:sz w:val="20"/>
              </w:rPr>
              <w:t> </w:t>
            </w:r>
            <w:r>
              <w:rPr>
                <w:sz w:val="20"/>
              </w:rPr>
              <w:t>IEEE</w:t>
            </w:r>
            <w:r>
              <w:rPr>
                <w:spacing w:val="-8"/>
                <w:sz w:val="20"/>
              </w:rPr>
              <w:t> </w:t>
            </w:r>
            <w:r>
              <w:rPr>
                <w:sz w:val="20"/>
              </w:rPr>
              <w:t>PES</w:t>
            </w:r>
            <w:r>
              <w:rPr>
                <w:spacing w:val="-7"/>
                <w:sz w:val="20"/>
              </w:rPr>
              <w:t> </w:t>
            </w:r>
            <w:r>
              <w:rPr>
                <w:sz w:val="20"/>
              </w:rPr>
              <w:t>Innovative</w:t>
            </w:r>
            <w:r>
              <w:rPr>
                <w:spacing w:val="-7"/>
                <w:sz w:val="20"/>
              </w:rPr>
              <w:t> </w:t>
            </w:r>
            <w:r>
              <w:rPr>
                <w:sz w:val="20"/>
              </w:rPr>
              <w:t>Smart</w:t>
            </w:r>
            <w:r>
              <w:rPr>
                <w:spacing w:val="-7"/>
                <w:sz w:val="20"/>
              </w:rPr>
              <w:t> </w:t>
            </w:r>
            <w:r>
              <w:rPr>
                <w:sz w:val="20"/>
              </w:rPr>
              <w:t>Grid</w:t>
            </w:r>
            <w:r>
              <w:rPr>
                <w:spacing w:val="-5"/>
                <w:sz w:val="20"/>
              </w:rPr>
              <w:t> </w:t>
            </w:r>
            <w:r>
              <w:rPr>
                <w:sz w:val="20"/>
              </w:rPr>
              <w:t>Technologies</w:t>
            </w:r>
            <w:r>
              <w:rPr>
                <w:spacing w:val="-7"/>
                <w:sz w:val="20"/>
              </w:rPr>
              <w:t> </w:t>
            </w:r>
            <w:r>
              <w:rPr>
                <w:sz w:val="20"/>
              </w:rPr>
              <w:t>Conference</w:t>
            </w:r>
            <w:r>
              <w:rPr>
                <w:spacing w:val="-6"/>
                <w:sz w:val="20"/>
              </w:rPr>
              <w:t> </w:t>
            </w:r>
            <w:r>
              <w:rPr>
                <w:spacing w:val="-2"/>
                <w:sz w:val="20"/>
              </w:rPr>
              <w:t>(ISGT)</w:t>
            </w:r>
          </w:p>
        </w:tc>
      </w:tr>
      <w:tr>
        <w:trPr>
          <w:trHeight w:val="250" w:hRule="atLeast"/>
        </w:trPr>
        <w:tc>
          <w:tcPr>
            <w:tcW w:w="9247" w:type="dxa"/>
          </w:tcPr>
          <w:p>
            <w:pPr>
              <w:pStyle w:val="TableParagraph"/>
              <w:numPr>
                <w:ilvl w:val="0"/>
                <w:numId w:val="57"/>
              </w:numPr>
              <w:tabs>
                <w:tab w:pos="265" w:val="left" w:leader="none"/>
              </w:tabs>
              <w:spacing w:line="226" w:lineRule="exact" w:before="5" w:after="0"/>
              <w:ind w:left="265" w:right="0" w:hanging="215"/>
              <w:jc w:val="left"/>
              <w:rPr>
                <w:sz w:val="20"/>
              </w:rPr>
            </w:pPr>
            <w:r>
              <w:rPr>
                <w:sz w:val="20"/>
              </w:rPr>
              <w:t>IEEE</w:t>
            </w:r>
            <w:r>
              <w:rPr>
                <w:spacing w:val="-6"/>
                <w:sz w:val="20"/>
              </w:rPr>
              <w:t> </w:t>
            </w:r>
            <w:r>
              <w:rPr>
                <w:sz w:val="20"/>
              </w:rPr>
              <w:t>PES</w:t>
            </w:r>
            <w:r>
              <w:rPr>
                <w:spacing w:val="-6"/>
                <w:sz w:val="20"/>
              </w:rPr>
              <w:t> </w:t>
            </w:r>
            <w:r>
              <w:rPr>
                <w:sz w:val="20"/>
              </w:rPr>
              <w:t>General</w:t>
            </w:r>
            <w:r>
              <w:rPr>
                <w:spacing w:val="-5"/>
                <w:sz w:val="20"/>
              </w:rPr>
              <w:t> </w:t>
            </w:r>
            <w:r>
              <w:rPr>
                <w:sz w:val="20"/>
              </w:rPr>
              <w:t>Meeting,</w:t>
            </w:r>
            <w:r>
              <w:rPr>
                <w:spacing w:val="-5"/>
                <w:sz w:val="20"/>
              </w:rPr>
              <w:t> </w:t>
            </w:r>
            <w:r>
              <w:rPr>
                <w:sz w:val="20"/>
              </w:rPr>
              <w:t>since</w:t>
            </w:r>
            <w:r>
              <w:rPr>
                <w:spacing w:val="-5"/>
                <w:sz w:val="20"/>
              </w:rPr>
              <w:t> </w:t>
            </w:r>
            <w:r>
              <w:rPr>
                <w:spacing w:val="-4"/>
                <w:sz w:val="20"/>
              </w:rPr>
              <w:t>2012</w:t>
            </w:r>
          </w:p>
        </w:tc>
      </w:tr>
      <w:tr>
        <w:trPr>
          <w:trHeight w:val="250" w:hRule="atLeast"/>
        </w:trPr>
        <w:tc>
          <w:tcPr>
            <w:tcW w:w="9247" w:type="dxa"/>
          </w:tcPr>
          <w:p>
            <w:pPr>
              <w:pStyle w:val="TableParagraph"/>
              <w:numPr>
                <w:ilvl w:val="0"/>
                <w:numId w:val="58"/>
              </w:numPr>
              <w:tabs>
                <w:tab w:pos="265" w:val="left" w:leader="none"/>
              </w:tabs>
              <w:spacing w:line="224" w:lineRule="exact" w:before="6" w:after="0"/>
              <w:ind w:left="265" w:right="0" w:hanging="215"/>
              <w:jc w:val="left"/>
              <w:rPr>
                <w:sz w:val="20"/>
              </w:rPr>
            </w:pPr>
            <w:r>
              <w:rPr>
                <w:sz w:val="20"/>
              </w:rPr>
              <w:t>IEEE</w:t>
            </w:r>
            <w:r>
              <w:rPr>
                <w:spacing w:val="-6"/>
                <w:sz w:val="20"/>
              </w:rPr>
              <w:t> </w:t>
            </w:r>
            <w:r>
              <w:rPr>
                <w:sz w:val="20"/>
              </w:rPr>
              <w:t>PES</w:t>
            </w:r>
            <w:r>
              <w:rPr>
                <w:spacing w:val="-7"/>
                <w:sz w:val="20"/>
              </w:rPr>
              <w:t> </w:t>
            </w:r>
            <w:r>
              <w:rPr>
                <w:sz w:val="20"/>
              </w:rPr>
              <w:t>Innovative</w:t>
            </w:r>
            <w:r>
              <w:rPr>
                <w:spacing w:val="-6"/>
                <w:sz w:val="20"/>
              </w:rPr>
              <w:t> </w:t>
            </w:r>
            <w:r>
              <w:rPr>
                <w:sz w:val="20"/>
              </w:rPr>
              <w:t>Smart</w:t>
            </w:r>
            <w:r>
              <w:rPr>
                <w:spacing w:val="-7"/>
                <w:sz w:val="20"/>
              </w:rPr>
              <w:t> </w:t>
            </w:r>
            <w:r>
              <w:rPr>
                <w:sz w:val="20"/>
              </w:rPr>
              <w:t>Grid</w:t>
            </w:r>
            <w:r>
              <w:rPr>
                <w:spacing w:val="-5"/>
                <w:sz w:val="20"/>
              </w:rPr>
              <w:t> </w:t>
            </w:r>
            <w:r>
              <w:rPr>
                <w:sz w:val="20"/>
              </w:rPr>
              <w:t>Technologies</w:t>
            </w:r>
            <w:r>
              <w:rPr>
                <w:spacing w:val="-6"/>
                <w:sz w:val="20"/>
              </w:rPr>
              <w:t> </w:t>
            </w:r>
            <w:r>
              <w:rPr>
                <w:sz w:val="20"/>
              </w:rPr>
              <w:t>Conference</w:t>
            </w:r>
            <w:r>
              <w:rPr>
                <w:spacing w:val="1"/>
                <w:sz w:val="20"/>
              </w:rPr>
              <w:t> </w:t>
            </w:r>
            <w:r>
              <w:rPr>
                <w:sz w:val="20"/>
              </w:rPr>
              <w:t>(ISGT),</w:t>
            </w:r>
            <w:r>
              <w:rPr>
                <w:spacing w:val="-6"/>
                <w:sz w:val="20"/>
              </w:rPr>
              <w:t> </w:t>
            </w:r>
            <w:r>
              <w:rPr>
                <w:sz w:val="20"/>
              </w:rPr>
              <w:t>since</w:t>
            </w:r>
            <w:r>
              <w:rPr>
                <w:spacing w:val="-6"/>
                <w:sz w:val="20"/>
              </w:rPr>
              <w:t> </w:t>
            </w:r>
            <w:r>
              <w:rPr>
                <w:spacing w:val="-4"/>
                <w:sz w:val="20"/>
              </w:rPr>
              <w:t>2014</w:t>
            </w:r>
          </w:p>
        </w:tc>
      </w:tr>
      <w:tr>
        <w:trPr>
          <w:trHeight w:val="249" w:hRule="atLeast"/>
        </w:trPr>
        <w:tc>
          <w:tcPr>
            <w:tcW w:w="9247" w:type="dxa"/>
          </w:tcPr>
          <w:p>
            <w:pPr>
              <w:pStyle w:val="TableParagraph"/>
              <w:numPr>
                <w:ilvl w:val="0"/>
                <w:numId w:val="59"/>
              </w:numPr>
              <w:tabs>
                <w:tab w:pos="265" w:val="left" w:leader="none"/>
              </w:tabs>
              <w:spacing w:line="224" w:lineRule="exact" w:before="5" w:after="0"/>
              <w:ind w:left="265" w:right="0" w:hanging="215"/>
              <w:jc w:val="left"/>
              <w:rPr>
                <w:sz w:val="20"/>
              </w:rPr>
            </w:pPr>
            <w:r>
              <w:rPr>
                <w:sz w:val="20"/>
              </w:rPr>
              <w:t>2014</w:t>
            </w:r>
            <w:r>
              <w:rPr>
                <w:spacing w:val="-7"/>
                <w:sz w:val="20"/>
              </w:rPr>
              <w:t> </w:t>
            </w:r>
            <w:r>
              <w:rPr>
                <w:sz w:val="20"/>
              </w:rPr>
              <w:t>IEEE</w:t>
            </w:r>
            <w:r>
              <w:rPr>
                <w:spacing w:val="-5"/>
                <w:sz w:val="20"/>
              </w:rPr>
              <w:t> </w:t>
            </w:r>
            <w:r>
              <w:rPr>
                <w:sz w:val="20"/>
              </w:rPr>
              <w:t>PES</w:t>
            </w:r>
            <w:r>
              <w:rPr>
                <w:spacing w:val="-7"/>
                <w:sz w:val="20"/>
              </w:rPr>
              <w:t> </w:t>
            </w:r>
            <w:r>
              <w:rPr>
                <w:sz w:val="20"/>
              </w:rPr>
              <w:t>Innovative</w:t>
            </w:r>
            <w:r>
              <w:rPr>
                <w:spacing w:val="-7"/>
                <w:sz w:val="20"/>
              </w:rPr>
              <w:t> </w:t>
            </w:r>
            <w:r>
              <w:rPr>
                <w:sz w:val="20"/>
              </w:rPr>
              <w:t>Smart</w:t>
            </w:r>
            <w:r>
              <w:rPr>
                <w:spacing w:val="-7"/>
                <w:sz w:val="20"/>
              </w:rPr>
              <w:t> </w:t>
            </w:r>
            <w:r>
              <w:rPr>
                <w:sz w:val="20"/>
              </w:rPr>
              <w:t>Grid</w:t>
            </w:r>
            <w:r>
              <w:rPr>
                <w:spacing w:val="-4"/>
                <w:sz w:val="20"/>
              </w:rPr>
              <w:t> </w:t>
            </w:r>
            <w:r>
              <w:rPr>
                <w:sz w:val="20"/>
              </w:rPr>
              <w:t>Technologies</w:t>
            </w:r>
            <w:r>
              <w:rPr>
                <w:spacing w:val="-7"/>
                <w:sz w:val="20"/>
              </w:rPr>
              <w:t> </w:t>
            </w:r>
            <w:r>
              <w:rPr>
                <w:sz w:val="20"/>
              </w:rPr>
              <w:t>Conference</w:t>
            </w:r>
            <w:r>
              <w:rPr>
                <w:spacing w:val="-5"/>
                <w:sz w:val="20"/>
              </w:rPr>
              <w:t> </w:t>
            </w:r>
            <w:r>
              <w:rPr>
                <w:sz w:val="20"/>
              </w:rPr>
              <w:t>(ISGT)</w:t>
            </w:r>
            <w:r>
              <w:rPr>
                <w:spacing w:val="-5"/>
                <w:sz w:val="20"/>
              </w:rPr>
              <w:t> </w:t>
            </w:r>
            <w:r>
              <w:rPr>
                <w:sz w:val="20"/>
              </w:rPr>
              <w:t>Europe,</w:t>
            </w:r>
            <w:r>
              <w:rPr>
                <w:spacing w:val="-4"/>
                <w:sz w:val="20"/>
              </w:rPr>
              <w:t> </w:t>
            </w:r>
            <w:r>
              <w:rPr>
                <w:spacing w:val="-2"/>
                <w:sz w:val="20"/>
              </w:rPr>
              <w:t>Istanbul</w:t>
            </w:r>
          </w:p>
        </w:tc>
      </w:tr>
      <w:tr>
        <w:trPr>
          <w:trHeight w:val="249" w:hRule="atLeast"/>
        </w:trPr>
        <w:tc>
          <w:tcPr>
            <w:tcW w:w="9247" w:type="dxa"/>
          </w:tcPr>
          <w:p>
            <w:pPr>
              <w:pStyle w:val="TableParagraph"/>
              <w:numPr>
                <w:ilvl w:val="0"/>
                <w:numId w:val="60"/>
              </w:numPr>
              <w:tabs>
                <w:tab w:pos="265" w:val="left" w:leader="none"/>
              </w:tabs>
              <w:spacing w:line="224" w:lineRule="exact" w:before="5" w:after="0"/>
              <w:ind w:left="265" w:right="0" w:hanging="215"/>
              <w:jc w:val="left"/>
              <w:rPr>
                <w:sz w:val="20"/>
              </w:rPr>
            </w:pPr>
            <w:r>
              <w:rPr>
                <w:sz w:val="20"/>
              </w:rPr>
              <w:t>Technical</w:t>
            </w:r>
            <w:r>
              <w:rPr>
                <w:spacing w:val="-7"/>
                <w:sz w:val="20"/>
              </w:rPr>
              <w:t> </w:t>
            </w:r>
            <w:r>
              <w:rPr>
                <w:sz w:val="20"/>
              </w:rPr>
              <w:t>Program</w:t>
            </w:r>
            <w:r>
              <w:rPr>
                <w:spacing w:val="-7"/>
                <w:sz w:val="20"/>
              </w:rPr>
              <w:t> </w:t>
            </w:r>
            <w:r>
              <w:rPr>
                <w:sz w:val="20"/>
              </w:rPr>
              <w:t>Committee,</w:t>
            </w:r>
            <w:r>
              <w:rPr>
                <w:spacing w:val="-3"/>
                <w:sz w:val="20"/>
              </w:rPr>
              <w:t> </w:t>
            </w:r>
            <w:r>
              <w:rPr>
                <w:sz w:val="20"/>
              </w:rPr>
              <w:t>2012</w:t>
            </w:r>
            <w:r>
              <w:rPr>
                <w:spacing w:val="-6"/>
                <w:sz w:val="20"/>
              </w:rPr>
              <w:t> </w:t>
            </w:r>
            <w:r>
              <w:rPr>
                <w:sz w:val="20"/>
              </w:rPr>
              <w:t>IEEE</w:t>
            </w:r>
            <w:r>
              <w:rPr>
                <w:spacing w:val="-9"/>
                <w:sz w:val="20"/>
              </w:rPr>
              <w:t> </w:t>
            </w:r>
            <w:r>
              <w:rPr>
                <w:sz w:val="20"/>
              </w:rPr>
              <w:t>International</w:t>
            </w:r>
            <w:r>
              <w:rPr>
                <w:spacing w:val="-7"/>
                <w:sz w:val="20"/>
              </w:rPr>
              <w:t> </w:t>
            </w:r>
            <w:r>
              <w:rPr>
                <w:sz w:val="20"/>
              </w:rPr>
              <w:t>Power</w:t>
            </w:r>
            <w:r>
              <w:rPr>
                <w:spacing w:val="-6"/>
                <w:sz w:val="20"/>
              </w:rPr>
              <w:t> </w:t>
            </w:r>
            <w:r>
              <w:rPr>
                <w:sz w:val="20"/>
              </w:rPr>
              <w:t>Engineering</w:t>
            </w:r>
            <w:r>
              <w:rPr>
                <w:spacing w:val="-6"/>
                <w:sz w:val="20"/>
              </w:rPr>
              <w:t> </w:t>
            </w:r>
            <w:r>
              <w:rPr>
                <w:sz w:val="20"/>
              </w:rPr>
              <w:t>and</w:t>
            </w:r>
            <w:r>
              <w:rPr>
                <w:spacing w:val="-6"/>
                <w:sz w:val="20"/>
              </w:rPr>
              <w:t> </w:t>
            </w:r>
            <w:r>
              <w:rPr>
                <w:sz w:val="20"/>
              </w:rPr>
              <w:t>Optimization</w:t>
            </w:r>
            <w:r>
              <w:rPr>
                <w:spacing w:val="-7"/>
                <w:sz w:val="20"/>
              </w:rPr>
              <w:t> </w:t>
            </w:r>
            <w:r>
              <w:rPr>
                <w:spacing w:val="-2"/>
                <w:sz w:val="20"/>
              </w:rPr>
              <w:t>Conference</w:t>
            </w:r>
          </w:p>
        </w:tc>
      </w:tr>
      <w:tr>
        <w:trPr>
          <w:trHeight w:val="249" w:hRule="atLeast"/>
        </w:trPr>
        <w:tc>
          <w:tcPr>
            <w:tcW w:w="9247" w:type="dxa"/>
          </w:tcPr>
          <w:p>
            <w:pPr>
              <w:pStyle w:val="TableParagraph"/>
              <w:numPr>
                <w:ilvl w:val="0"/>
                <w:numId w:val="61"/>
              </w:numPr>
              <w:tabs>
                <w:tab w:pos="265" w:val="left" w:leader="none"/>
              </w:tabs>
              <w:spacing w:line="224" w:lineRule="exact" w:before="5" w:after="0"/>
              <w:ind w:left="265" w:right="0" w:hanging="215"/>
              <w:jc w:val="left"/>
              <w:rPr>
                <w:sz w:val="20"/>
              </w:rPr>
            </w:pPr>
            <w:r>
              <w:rPr>
                <w:sz w:val="20"/>
              </w:rPr>
              <w:t>2012,</w:t>
            </w:r>
            <w:r>
              <w:rPr>
                <w:spacing w:val="-7"/>
                <w:sz w:val="20"/>
              </w:rPr>
              <w:t> </w:t>
            </w:r>
            <w:r>
              <w:rPr>
                <w:sz w:val="20"/>
              </w:rPr>
              <w:t>2014,</w:t>
            </w:r>
            <w:r>
              <w:rPr>
                <w:spacing w:val="-7"/>
                <w:sz w:val="20"/>
              </w:rPr>
              <w:t> </w:t>
            </w:r>
            <w:r>
              <w:rPr>
                <w:sz w:val="20"/>
              </w:rPr>
              <w:t>2018</w:t>
            </w:r>
            <w:r>
              <w:rPr>
                <w:spacing w:val="-2"/>
                <w:sz w:val="20"/>
              </w:rPr>
              <w:t> </w:t>
            </w:r>
            <w:r>
              <w:rPr>
                <w:sz w:val="20"/>
              </w:rPr>
              <w:t>IEEE</w:t>
            </w:r>
            <w:r>
              <w:rPr>
                <w:spacing w:val="-5"/>
                <w:sz w:val="20"/>
              </w:rPr>
              <w:t> </w:t>
            </w:r>
            <w:r>
              <w:rPr>
                <w:sz w:val="20"/>
              </w:rPr>
              <w:t>PES</w:t>
            </w:r>
            <w:r>
              <w:rPr>
                <w:spacing w:val="-6"/>
                <w:sz w:val="20"/>
              </w:rPr>
              <w:t> </w:t>
            </w:r>
            <w:r>
              <w:rPr>
                <w:sz w:val="20"/>
              </w:rPr>
              <w:t>Transmission</w:t>
            </w:r>
            <w:r>
              <w:rPr>
                <w:spacing w:val="-4"/>
                <w:sz w:val="20"/>
              </w:rPr>
              <w:t> </w:t>
            </w:r>
            <w:r>
              <w:rPr>
                <w:sz w:val="20"/>
              </w:rPr>
              <w:t>and</w:t>
            </w:r>
            <w:r>
              <w:rPr>
                <w:spacing w:val="-5"/>
                <w:sz w:val="20"/>
              </w:rPr>
              <w:t> </w:t>
            </w:r>
            <w:r>
              <w:rPr>
                <w:sz w:val="20"/>
              </w:rPr>
              <w:t>Distribution</w:t>
            </w:r>
            <w:r>
              <w:rPr>
                <w:spacing w:val="-6"/>
                <w:sz w:val="20"/>
              </w:rPr>
              <w:t> </w:t>
            </w:r>
            <w:r>
              <w:rPr>
                <w:sz w:val="20"/>
              </w:rPr>
              <w:t>Conference</w:t>
            </w:r>
            <w:r>
              <w:rPr>
                <w:spacing w:val="-5"/>
                <w:sz w:val="20"/>
              </w:rPr>
              <w:t> </w:t>
            </w:r>
            <w:r>
              <w:rPr>
                <w:sz w:val="20"/>
              </w:rPr>
              <w:t>&amp;</w:t>
            </w:r>
            <w:r>
              <w:rPr>
                <w:spacing w:val="-6"/>
                <w:sz w:val="20"/>
              </w:rPr>
              <w:t> </w:t>
            </w:r>
            <w:r>
              <w:rPr>
                <w:spacing w:val="-2"/>
                <w:sz w:val="20"/>
              </w:rPr>
              <w:t>Exposition</w:t>
            </w:r>
          </w:p>
        </w:tc>
      </w:tr>
      <w:tr>
        <w:trPr>
          <w:trHeight w:val="625" w:hRule="atLeast"/>
        </w:trPr>
        <w:tc>
          <w:tcPr>
            <w:tcW w:w="9247" w:type="dxa"/>
          </w:tcPr>
          <w:p>
            <w:pPr>
              <w:pStyle w:val="TableParagraph"/>
              <w:numPr>
                <w:ilvl w:val="0"/>
                <w:numId w:val="62"/>
              </w:numPr>
              <w:tabs>
                <w:tab w:pos="265" w:val="left" w:leader="none"/>
              </w:tabs>
              <w:spacing w:line="240" w:lineRule="auto" w:before="5" w:after="0"/>
              <w:ind w:left="265" w:right="0" w:hanging="215"/>
              <w:jc w:val="left"/>
              <w:rPr>
                <w:sz w:val="20"/>
              </w:rPr>
            </w:pPr>
            <w:r>
              <w:rPr>
                <w:sz w:val="20"/>
              </w:rPr>
              <w:t>25th</w:t>
            </w:r>
            <w:r>
              <w:rPr>
                <w:spacing w:val="-4"/>
                <w:sz w:val="20"/>
              </w:rPr>
              <w:t> </w:t>
            </w:r>
            <w:r>
              <w:rPr>
                <w:sz w:val="20"/>
              </w:rPr>
              <w:t>Annual</w:t>
            </w:r>
            <w:r>
              <w:rPr>
                <w:spacing w:val="-5"/>
                <w:sz w:val="20"/>
              </w:rPr>
              <w:t> </w:t>
            </w:r>
            <w:r>
              <w:rPr>
                <w:sz w:val="20"/>
              </w:rPr>
              <w:t>IEEE</w:t>
            </w:r>
            <w:r>
              <w:rPr>
                <w:spacing w:val="-6"/>
                <w:sz w:val="20"/>
              </w:rPr>
              <w:t> </w:t>
            </w:r>
            <w:r>
              <w:rPr>
                <w:sz w:val="20"/>
              </w:rPr>
              <w:t>Applied</w:t>
            </w:r>
            <w:r>
              <w:rPr>
                <w:spacing w:val="-4"/>
                <w:sz w:val="20"/>
              </w:rPr>
              <w:t> </w:t>
            </w:r>
            <w:r>
              <w:rPr>
                <w:sz w:val="20"/>
              </w:rPr>
              <w:t>Power</w:t>
            </w:r>
            <w:r>
              <w:rPr>
                <w:spacing w:val="-4"/>
                <w:sz w:val="20"/>
              </w:rPr>
              <w:t> </w:t>
            </w:r>
            <w:r>
              <w:rPr>
                <w:sz w:val="20"/>
              </w:rPr>
              <w:t>Electronics</w:t>
            </w:r>
            <w:r>
              <w:rPr>
                <w:spacing w:val="-6"/>
                <w:sz w:val="20"/>
              </w:rPr>
              <w:t> </w:t>
            </w:r>
            <w:r>
              <w:rPr>
                <w:sz w:val="20"/>
              </w:rPr>
              <w:t>Conference</w:t>
            </w:r>
            <w:r>
              <w:rPr>
                <w:spacing w:val="-6"/>
                <w:sz w:val="20"/>
              </w:rPr>
              <w:t> </w:t>
            </w:r>
            <w:r>
              <w:rPr>
                <w:sz w:val="20"/>
              </w:rPr>
              <w:t>&amp;</w:t>
            </w:r>
            <w:r>
              <w:rPr>
                <w:spacing w:val="-7"/>
                <w:sz w:val="20"/>
              </w:rPr>
              <w:t> </w:t>
            </w:r>
            <w:r>
              <w:rPr>
                <w:spacing w:val="-2"/>
                <w:sz w:val="20"/>
              </w:rPr>
              <w:t>Exposition</w:t>
            </w:r>
          </w:p>
          <w:p>
            <w:pPr>
              <w:pStyle w:val="TableParagraph"/>
              <w:numPr>
                <w:ilvl w:val="0"/>
                <w:numId w:val="62"/>
              </w:numPr>
              <w:tabs>
                <w:tab w:pos="265" w:val="left" w:leader="none"/>
              </w:tabs>
              <w:spacing w:line="240" w:lineRule="auto" w:before="20" w:after="0"/>
              <w:ind w:left="265" w:right="0" w:hanging="215"/>
              <w:jc w:val="left"/>
              <w:rPr>
                <w:sz w:val="20"/>
              </w:rPr>
            </w:pPr>
            <w:r>
              <w:rPr>
                <w:sz w:val="20"/>
              </w:rPr>
              <w:t>2010</w:t>
            </w:r>
            <w:r>
              <w:rPr>
                <w:spacing w:val="-6"/>
                <w:sz w:val="20"/>
              </w:rPr>
              <w:t> </w:t>
            </w:r>
            <w:r>
              <w:rPr>
                <w:sz w:val="20"/>
              </w:rPr>
              <w:t>IEEE</w:t>
            </w:r>
            <w:r>
              <w:rPr>
                <w:spacing w:val="-6"/>
                <w:sz w:val="20"/>
              </w:rPr>
              <w:t> </w:t>
            </w:r>
            <w:r>
              <w:rPr>
                <w:sz w:val="20"/>
              </w:rPr>
              <w:t>International</w:t>
            </w:r>
            <w:r>
              <w:rPr>
                <w:spacing w:val="-5"/>
                <w:sz w:val="20"/>
              </w:rPr>
              <w:t> </w:t>
            </w:r>
            <w:r>
              <w:rPr>
                <w:sz w:val="20"/>
              </w:rPr>
              <w:t>Energy</w:t>
            </w:r>
            <w:r>
              <w:rPr>
                <w:spacing w:val="-4"/>
                <w:sz w:val="20"/>
              </w:rPr>
              <w:t> </w:t>
            </w:r>
            <w:r>
              <w:rPr>
                <w:spacing w:val="-2"/>
                <w:sz w:val="20"/>
              </w:rPr>
              <w:t>Conference</w:t>
            </w:r>
          </w:p>
        </w:tc>
      </w:tr>
      <w:tr>
        <w:trPr>
          <w:trHeight w:val="375" w:hRule="atLeast"/>
        </w:trPr>
        <w:tc>
          <w:tcPr>
            <w:tcW w:w="9247" w:type="dxa"/>
          </w:tcPr>
          <w:p>
            <w:pPr>
              <w:pStyle w:val="TableParagraph"/>
              <w:spacing w:line="224" w:lineRule="exact" w:before="131"/>
              <w:ind w:left="50"/>
              <w:rPr>
                <w:b/>
                <w:sz w:val="20"/>
              </w:rPr>
            </w:pPr>
            <w:r>
              <w:rPr>
                <w:b/>
                <w:sz w:val="20"/>
              </w:rPr>
              <w:t>Other</w:t>
            </w:r>
            <w:r>
              <w:rPr>
                <w:b/>
                <w:spacing w:val="-7"/>
                <w:sz w:val="20"/>
              </w:rPr>
              <w:t> </w:t>
            </w:r>
            <w:r>
              <w:rPr>
                <w:b/>
                <w:sz w:val="20"/>
              </w:rPr>
              <w:t>Reviewer</w:t>
            </w:r>
            <w:r>
              <w:rPr>
                <w:b/>
                <w:spacing w:val="-6"/>
                <w:sz w:val="20"/>
              </w:rPr>
              <w:t> </w:t>
            </w:r>
            <w:r>
              <w:rPr>
                <w:b/>
                <w:spacing w:val="-2"/>
                <w:sz w:val="20"/>
              </w:rPr>
              <w:t>Service</w:t>
            </w:r>
          </w:p>
        </w:tc>
      </w:tr>
      <w:tr>
        <w:trPr>
          <w:trHeight w:val="249" w:hRule="atLeast"/>
        </w:trPr>
        <w:tc>
          <w:tcPr>
            <w:tcW w:w="9247" w:type="dxa"/>
          </w:tcPr>
          <w:p>
            <w:pPr>
              <w:pStyle w:val="TableParagraph"/>
              <w:numPr>
                <w:ilvl w:val="0"/>
                <w:numId w:val="63"/>
              </w:numPr>
              <w:tabs>
                <w:tab w:pos="265" w:val="left" w:leader="none"/>
              </w:tabs>
              <w:spacing w:line="224" w:lineRule="exact" w:before="5" w:after="0"/>
              <w:ind w:left="265" w:right="0" w:hanging="215"/>
              <w:jc w:val="left"/>
              <w:rPr>
                <w:sz w:val="20"/>
              </w:rPr>
            </w:pPr>
            <w:r>
              <w:rPr>
                <w:sz w:val="20"/>
              </w:rPr>
              <w:t>Reviewer,</w:t>
            </w:r>
            <w:r>
              <w:rPr>
                <w:spacing w:val="-5"/>
                <w:sz w:val="20"/>
              </w:rPr>
              <w:t> </w:t>
            </w:r>
            <w:r>
              <w:rPr>
                <w:sz w:val="20"/>
              </w:rPr>
              <w:t>Department</w:t>
            </w:r>
            <w:r>
              <w:rPr>
                <w:spacing w:val="-5"/>
                <w:sz w:val="20"/>
              </w:rPr>
              <w:t> </w:t>
            </w:r>
            <w:r>
              <w:rPr>
                <w:sz w:val="20"/>
              </w:rPr>
              <w:t>of</w:t>
            </w:r>
            <w:r>
              <w:rPr>
                <w:spacing w:val="-6"/>
                <w:sz w:val="20"/>
              </w:rPr>
              <w:t> </w:t>
            </w:r>
            <w:r>
              <w:rPr>
                <w:sz w:val="20"/>
              </w:rPr>
              <w:t>Energy</w:t>
            </w:r>
            <w:r>
              <w:rPr>
                <w:spacing w:val="-4"/>
                <w:sz w:val="20"/>
              </w:rPr>
              <w:t> </w:t>
            </w:r>
            <w:r>
              <w:rPr>
                <w:sz w:val="20"/>
              </w:rPr>
              <w:t>Office</w:t>
            </w:r>
            <w:r>
              <w:rPr>
                <w:spacing w:val="-4"/>
                <w:sz w:val="20"/>
              </w:rPr>
              <w:t> </w:t>
            </w:r>
            <w:r>
              <w:rPr>
                <w:sz w:val="20"/>
              </w:rPr>
              <w:t>of</w:t>
            </w:r>
            <w:r>
              <w:rPr>
                <w:spacing w:val="-4"/>
                <w:sz w:val="20"/>
              </w:rPr>
              <w:t> </w:t>
            </w:r>
            <w:r>
              <w:rPr>
                <w:sz w:val="20"/>
              </w:rPr>
              <w:t>Science,</w:t>
            </w:r>
            <w:r>
              <w:rPr>
                <w:spacing w:val="-4"/>
                <w:sz w:val="20"/>
              </w:rPr>
              <w:t> </w:t>
            </w:r>
            <w:r>
              <w:rPr>
                <w:sz w:val="20"/>
              </w:rPr>
              <w:t>2019,</w:t>
            </w:r>
            <w:r>
              <w:rPr>
                <w:spacing w:val="-5"/>
                <w:sz w:val="20"/>
              </w:rPr>
              <w:t> </w:t>
            </w:r>
            <w:r>
              <w:rPr>
                <w:sz w:val="20"/>
              </w:rPr>
              <w:t>2020,</w:t>
            </w:r>
            <w:r>
              <w:rPr>
                <w:spacing w:val="-4"/>
                <w:sz w:val="20"/>
              </w:rPr>
              <w:t> 2021</w:t>
            </w:r>
          </w:p>
        </w:tc>
      </w:tr>
      <w:tr>
        <w:trPr>
          <w:trHeight w:val="249" w:hRule="atLeast"/>
        </w:trPr>
        <w:tc>
          <w:tcPr>
            <w:tcW w:w="9247" w:type="dxa"/>
          </w:tcPr>
          <w:p>
            <w:pPr>
              <w:pStyle w:val="TableParagraph"/>
              <w:numPr>
                <w:ilvl w:val="0"/>
                <w:numId w:val="64"/>
              </w:numPr>
              <w:tabs>
                <w:tab w:pos="265" w:val="left" w:leader="none"/>
              </w:tabs>
              <w:spacing w:line="225" w:lineRule="exact" w:before="5" w:after="0"/>
              <w:ind w:left="265" w:right="0" w:hanging="215"/>
              <w:jc w:val="left"/>
              <w:rPr>
                <w:sz w:val="20"/>
              </w:rPr>
            </w:pPr>
            <w:r>
              <w:rPr>
                <w:sz w:val="20"/>
              </w:rPr>
              <w:t>Panelist,</w:t>
            </w:r>
            <w:r>
              <w:rPr>
                <w:spacing w:val="-6"/>
                <w:sz w:val="20"/>
              </w:rPr>
              <w:t> </w:t>
            </w:r>
            <w:r>
              <w:rPr>
                <w:sz w:val="20"/>
              </w:rPr>
              <w:t>National</w:t>
            </w:r>
            <w:r>
              <w:rPr>
                <w:spacing w:val="-5"/>
                <w:sz w:val="20"/>
              </w:rPr>
              <w:t> </w:t>
            </w:r>
            <w:r>
              <w:rPr>
                <w:sz w:val="20"/>
              </w:rPr>
              <w:t>Science</w:t>
            </w:r>
            <w:r>
              <w:rPr>
                <w:spacing w:val="-5"/>
                <w:sz w:val="20"/>
              </w:rPr>
              <w:t> </w:t>
            </w:r>
            <w:r>
              <w:rPr>
                <w:sz w:val="20"/>
              </w:rPr>
              <w:t>Foundation</w:t>
            </w:r>
            <w:r>
              <w:rPr>
                <w:spacing w:val="-5"/>
                <w:sz w:val="20"/>
              </w:rPr>
              <w:t> </w:t>
            </w:r>
            <w:r>
              <w:rPr>
                <w:sz w:val="20"/>
              </w:rPr>
              <w:t>(NSF)</w:t>
            </w:r>
            <w:r>
              <w:rPr>
                <w:spacing w:val="-5"/>
                <w:sz w:val="20"/>
              </w:rPr>
              <w:t> </w:t>
            </w:r>
            <w:r>
              <w:rPr>
                <w:sz w:val="20"/>
              </w:rPr>
              <w:t>Review</w:t>
            </w:r>
            <w:r>
              <w:rPr>
                <w:spacing w:val="-5"/>
                <w:sz w:val="20"/>
              </w:rPr>
              <w:t> </w:t>
            </w:r>
            <w:r>
              <w:rPr>
                <w:sz w:val="20"/>
              </w:rPr>
              <w:t>Panel,</w:t>
            </w:r>
            <w:r>
              <w:rPr>
                <w:spacing w:val="-8"/>
                <w:sz w:val="20"/>
              </w:rPr>
              <w:t> </w:t>
            </w:r>
            <w:r>
              <w:rPr>
                <w:spacing w:val="-4"/>
                <w:sz w:val="20"/>
              </w:rPr>
              <w:t>2018</w:t>
            </w:r>
          </w:p>
        </w:tc>
      </w:tr>
      <w:tr>
        <w:trPr>
          <w:trHeight w:val="249" w:hRule="atLeast"/>
        </w:trPr>
        <w:tc>
          <w:tcPr>
            <w:tcW w:w="9247" w:type="dxa"/>
          </w:tcPr>
          <w:p>
            <w:pPr>
              <w:pStyle w:val="TableParagraph"/>
              <w:numPr>
                <w:ilvl w:val="0"/>
                <w:numId w:val="65"/>
              </w:numPr>
              <w:tabs>
                <w:tab w:pos="265" w:val="left" w:leader="none"/>
              </w:tabs>
              <w:spacing w:line="224" w:lineRule="exact" w:before="5" w:after="0"/>
              <w:ind w:left="265" w:right="0" w:hanging="215"/>
              <w:jc w:val="left"/>
              <w:rPr>
                <w:sz w:val="20"/>
              </w:rPr>
            </w:pPr>
            <w:r>
              <w:rPr>
                <w:sz w:val="20"/>
              </w:rPr>
              <w:t>Technical</w:t>
            </w:r>
            <w:r>
              <w:rPr>
                <w:spacing w:val="-8"/>
                <w:sz w:val="20"/>
              </w:rPr>
              <w:t> </w:t>
            </w:r>
            <w:r>
              <w:rPr>
                <w:sz w:val="20"/>
              </w:rPr>
              <w:t>Review</w:t>
            </w:r>
            <w:r>
              <w:rPr>
                <w:spacing w:val="-8"/>
                <w:sz w:val="20"/>
              </w:rPr>
              <w:t> </w:t>
            </w:r>
            <w:r>
              <w:rPr>
                <w:sz w:val="20"/>
              </w:rPr>
              <w:t>Committee</w:t>
            </w:r>
            <w:r>
              <w:rPr>
                <w:spacing w:val="-7"/>
                <w:sz w:val="20"/>
              </w:rPr>
              <w:t> </w:t>
            </w:r>
            <w:r>
              <w:rPr>
                <w:sz w:val="20"/>
              </w:rPr>
              <w:t>member,</w:t>
            </w:r>
            <w:r>
              <w:rPr>
                <w:spacing w:val="-8"/>
                <w:sz w:val="20"/>
              </w:rPr>
              <w:t> </w:t>
            </w:r>
            <w:r>
              <w:rPr>
                <w:sz w:val="20"/>
              </w:rPr>
              <w:t>DOE</w:t>
            </w:r>
            <w:r>
              <w:rPr>
                <w:spacing w:val="-7"/>
                <w:sz w:val="20"/>
              </w:rPr>
              <w:t> </w:t>
            </w:r>
            <w:r>
              <w:rPr>
                <w:sz w:val="20"/>
              </w:rPr>
              <w:t>Grid</w:t>
            </w:r>
            <w:r>
              <w:rPr>
                <w:spacing w:val="-9"/>
                <w:sz w:val="20"/>
              </w:rPr>
              <w:t> </w:t>
            </w:r>
            <w:r>
              <w:rPr>
                <w:sz w:val="20"/>
              </w:rPr>
              <w:t>Modernization</w:t>
            </w:r>
            <w:r>
              <w:rPr>
                <w:spacing w:val="-7"/>
                <w:sz w:val="20"/>
              </w:rPr>
              <w:t> </w:t>
            </w:r>
            <w:r>
              <w:rPr>
                <w:sz w:val="20"/>
              </w:rPr>
              <w:t>Laboratory</w:t>
            </w:r>
            <w:r>
              <w:rPr>
                <w:spacing w:val="-7"/>
                <w:sz w:val="20"/>
              </w:rPr>
              <w:t> </w:t>
            </w:r>
            <w:r>
              <w:rPr>
                <w:sz w:val="20"/>
              </w:rPr>
              <w:t>Consortium</w:t>
            </w:r>
            <w:r>
              <w:rPr>
                <w:spacing w:val="-6"/>
                <w:sz w:val="20"/>
              </w:rPr>
              <w:t> </w:t>
            </w:r>
            <w:r>
              <w:rPr>
                <w:sz w:val="20"/>
              </w:rPr>
              <w:t>(GMLC),</w:t>
            </w:r>
            <w:r>
              <w:rPr>
                <w:spacing w:val="-8"/>
                <w:sz w:val="20"/>
              </w:rPr>
              <w:t> </w:t>
            </w:r>
            <w:r>
              <w:rPr>
                <w:spacing w:val="-4"/>
                <w:sz w:val="20"/>
              </w:rPr>
              <w:t>2016</w:t>
            </w:r>
          </w:p>
        </w:tc>
      </w:tr>
      <w:tr>
        <w:trPr>
          <w:trHeight w:val="375" w:hRule="atLeast"/>
        </w:trPr>
        <w:tc>
          <w:tcPr>
            <w:tcW w:w="9247" w:type="dxa"/>
          </w:tcPr>
          <w:p>
            <w:pPr>
              <w:pStyle w:val="TableParagraph"/>
              <w:numPr>
                <w:ilvl w:val="0"/>
                <w:numId w:val="66"/>
              </w:numPr>
              <w:tabs>
                <w:tab w:pos="265" w:val="left" w:leader="none"/>
              </w:tabs>
              <w:spacing w:line="240" w:lineRule="auto" w:before="5" w:after="0"/>
              <w:ind w:left="265" w:right="0" w:hanging="215"/>
              <w:jc w:val="left"/>
              <w:rPr>
                <w:sz w:val="20"/>
              </w:rPr>
            </w:pPr>
            <w:r>
              <w:rPr>
                <w:sz w:val="20"/>
              </w:rPr>
              <w:t>Advisory</w:t>
            </w:r>
            <w:r>
              <w:rPr>
                <w:spacing w:val="-5"/>
                <w:sz w:val="20"/>
              </w:rPr>
              <w:t> </w:t>
            </w:r>
            <w:r>
              <w:rPr>
                <w:sz w:val="20"/>
              </w:rPr>
              <w:t>Board</w:t>
            </w:r>
            <w:r>
              <w:rPr>
                <w:spacing w:val="-5"/>
                <w:sz w:val="20"/>
              </w:rPr>
              <w:t> </w:t>
            </w:r>
            <w:r>
              <w:rPr>
                <w:sz w:val="20"/>
              </w:rPr>
              <w:t>Member,</w:t>
            </w:r>
            <w:r>
              <w:rPr>
                <w:spacing w:val="-6"/>
                <w:sz w:val="20"/>
              </w:rPr>
              <w:t> </w:t>
            </w:r>
            <w:r>
              <w:rPr>
                <w:sz w:val="20"/>
              </w:rPr>
              <w:t>Wayne</w:t>
            </w:r>
            <w:r>
              <w:rPr>
                <w:spacing w:val="-6"/>
                <w:sz w:val="20"/>
              </w:rPr>
              <w:t> </w:t>
            </w:r>
            <w:r>
              <w:rPr>
                <w:sz w:val="20"/>
              </w:rPr>
              <w:t>State</w:t>
            </w:r>
            <w:r>
              <w:rPr>
                <w:spacing w:val="-5"/>
                <w:sz w:val="20"/>
              </w:rPr>
              <w:t> </w:t>
            </w:r>
            <w:r>
              <w:rPr>
                <w:sz w:val="20"/>
              </w:rPr>
              <w:t>University</w:t>
            </w:r>
            <w:r>
              <w:rPr>
                <w:spacing w:val="-6"/>
                <w:sz w:val="20"/>
              </w:rPr>
              <w:t> </w:t>
            </w:r>
            <w:r>
              <w:rPr>
                <w:sz w:val="20"/>
              </w:rPr>
              <w:t>Real-Time</w:t>
            </w:r>
            <w:r>
              <w:rPr>
                <w:spacing w:val="-6"/>
                <w:sz w:val="20"/>
              </w:rPr>
              <w:t> </w:t>
            </w:r>
            <w:r>
              <w:rPr>
                <w:sz w:val="20"/>
              </w:rPr>
              <w:t>Energy</w:t>
            </w:r>
            <w:r>
              <w:rPr>
                <w:spacing w:val="-4"/>
                <w:sz w:val="20"/>
              </w:rPr>
              <w:t> </w:t>
            </w:r>
            <w:r>
              <w:rPr>
                <w:sz w:val="20"/>
              </w:rPr>
              <w:t>Impact</w:t>
            </w:r>
            <w:r>
              <w:rPr>
                <w:spacing w:val="-7"/>
                <w:sz w:val="20"/>
              </w:rPr>
              <w:t> </w:t>
            </w:r>
            <w:r>
              <w:rPr>
                <w:sz w:val="20"/>
              </w:rPr>
              <w:t>Project,</w:t>
            </w:r>
            <w:r>
              <w:rPr>
                <w:spacing w:val="-5"/>
                <w:sz w:val="20"/>
              </w:rPr>
              <w:t> </w:t>
            </w:r>
            <w:r>
              <w:rPr>
                <w:sz w:val="20"/>
              </w:rPr>
              <w:t>2014-</w:t>
            </w:r>
            <w:r>
              <w:rPr>
                <w:spacing w:val="-4"/>
                <w:sz w:val="20"/>
              </w:rPr>
              <w:t>2015</w:t>
            </w:r>
          </w:p>
        </w:tc>
      </w:tr>
      <w:tr>
        <w:trPr>
          <w:trHeight w:val="625" w:hRule="atLeast"/>
        </w:trPr>
        <w:tc>
          <w:tcPr>
            <w:tcW w:w="9247" w:type="dxa"/>
          </w:tcPr>
          <w:p>
            <w:pPr>
              <w:pStyle w:val="TableParagraph"/>
              <w:spacing w:before="131"/>
              <w:ind w:left="50"/>
              <w:rPr>
                <w:b/>
                <w:sz w:val="20"/>
              </w:rPr>
            </w:pPr>
            <w:r>
              <w:rPr>
                <w:b/>
                <w:sz w:val="20"/>
              </w:rPr>
              <w:t>Professional</w:t>
            </w:r>
            <w:r>
              <w:rPr>
                <w:b/>
                <w:spacing w:val="-7"/>
                <w:sz w:val="20"/>
              </w:rPr>
              <w:t> </w:t>
            </w:r>
            <w:r>
              <w:rPr>
                <w:b/>
                <w:sz w:val="20"/>
              </w:rPr>
              <w:t>Service</w:t>
            </w:r>
            <w:r>
              <w:rPr>
                <w:b/>
                <w:spacing w:val="-2"/>
                <w:sz w:val="20"/>
              </w:rPr>
              <w:t> </w:t>
            </w:r>
            <w:r>
              <w:rPr>
                <w:b/>
                <w:sz w:val="20"/>
              </w:rPr>
              <w:t>-</w:t>
            </w:r>
            <w:r>
              <w:rPr>
                <w:b/>
                <w:spacing w:val="-5"/>
                <w:sz w:val="20"/>
              </w:rPr>
              <w:t> </w:t>
            </w:r>
            <w:r>
              <w:rPr>
                <w:b/>
                <w:spacing w:val="-2"/>
                <w:sz w:val="20"/>
              </w:rPr>
              <w:t>Academic</w:t>
            </w:r>
          </w:p>
          <w:p>
            <w:pPr>
              <w:pStyle w:val="TableParagraph"/>
              <w:numPr>
                <w:ilvl w:val="0"/>
                <w:numId w:val="67"/>
              </w:numPr>
              <w:tabs>
                <w:tab w:pos="265" w:val="left" w:leader="none"/>
              </w:tabs>
              <w:spacing w:line="224" w:lineRule="exact" w:before="20" w:after="0"/>
              <w:ind w:left="265" w:right="0" w:hanging="215"/>
              <w:jc w:val="left"/>
              <w:rPr>
                <w:sz w:val="20"/>
              </w:rPr>
            </w:pPr>
            <w:r>
              <w:rPr>
                <w:sz w:val="20"/>
              </w:rPr>
              <w:t>IEEE</w:t>
            </w:r>
            <w:r>
              <w:rPr>
                <w:spacing w:val="-6"/>
                <w:sz w:val="20"/>
              </w:rPr>
              <w:t> </w:t>
            </w:r>
            <w:r>
              <w:rPr>
                <w:sz w:val="20"/>
              </w:rPr>
              <w:t>PES</w:t>
            </w:r>
            <w:r>
              <w:rPr>
                <w:spacing w:val="-7"/>
                <w:sz w:val="20"/>
              </w:rPr>
              <w:t> </w:t>
            </w:r>
            <w:r>
              <w:rPr>
                <w:sz w:val="20"/>
              </w:rPr>
              <w:t>Power</w:t>
            </w:r>
            <w:r>
              <w:rPr>
                <w:spacing w:val="-5"/>
                <w:sz w:val="20"/>
              </w:rPr>
              <w:t> </w:t>
            </w:r>
            <w:r>
              <w:rPr>
                <w:sz w:val="20"/>
              </w:rPr>
              <w:t>System</w:t>
            </w:r>
            <w:r>
              <w:rPr>
                <w:spacing w:val="-5"/>
                <w:sz w:val="20"/>
              </w:rPr>
              <w:t> </w:t>
            </w:r>
            <w:r>
              <w:rPr>
                <w:sz w:val="20"/>
              </w:rPr>
              <w:t>Economics</w:t>
            </w:r>
            <w:r>
              <w:rPr>
                <w:spacing w:val="-6"/>
                <w:sz w:val="20"/>
              </w:rPr>
              <w:t> </w:t>
            </w:r>
            <w:r>
              <w:rPr>
                <w:sz w:val="20"/>
              </w:rPr>
              <w:t>Subcommittee,</w:t>
            </w:r>
            <w:r>
              <w:rPr>
                <w:spacing w:val="-4"/>
                <w:sz w:val="20"/>
              </w:rPr>
              <w:t> </w:t>
            </w:r>
            <w:r>
              <w:rPr>
                <w:sz w:val="20"/>
              </w:rPr>
              <w:t>Secretary</w:t>
            </w:r>
            <w:r>
              <w:rPr>
                <w:spacing w:val="-4"/>
                <w:sz w:val="20"/>
              </w:rPr>
              <w:t> </w:t>
            </w:r>
            <w:r>
              <w:rPr>
                <w:sz w:val="20"/>
              </w:rPr>
              <w:t>since</w:t>
            </w:r>
            <w:r>
              <w:rPr>
                <w:spacing w:val="-5"/>
                <w:sz w:val="20"/>
              </w:rPr>
              <w:t> </w:t>
            </w:r>
            <w:r>
              <w:rPr>
                <w:spacing w:val="-4"/>
                <w:sz w:val="20"/>
              </w:rPr>
              <w:t>2020</w:t>
            </w:r>
          </w:p>
        </w:tc>
      </w:tr>
      <w:tr>
        <w:trPr>
          <w:trHeight w:val="249" w:hRule="atLeast"/>
        </w:trPr>
        <w:tc>
          <w:tcPr>
            <w:tcW w:w="9247" w:type="dxa"/>
          </w:tcPr>
          <w:p>
            <w:pPr>
              <w:pStyle w:val="TableParagraph"/>
              <w:numPr>
                <w:ilvl w:val="0"/>
                <w:numId w:val="68"/>
              </w:numPr>
              <w:tabs>
                <w:tab w:pos="265" w:val="left" w:leader="none"/>
              </w:tabs>
              <w:spacing w:line="224" w:lineRule="exact" w:before="5" w:after="0"/>
              <w:ind w:left="265" w:right="0" w:hanging="215"/>
              <w:jc w:val="left"/>
              <w:rPr>
                <w:sz w:val="20"/>
              </w:rPr>
            </w:pPr>
            <w:r>
              <w:rPr>
                <w:sz w:val="20"/>
              </w:rPr>
              <w:t>IEEE</w:t>
            </w:r>
            <w:r>
              <w:rPr>
                <w:spacing w:val="-6"/>
                <w:sz w:val="20"/>
              </w:rPr>
              <w:t> </w:t>
            </w:r>
            <w:r>
              <w:rPr>
                <w:sz w:val="20"/>
              </w:rPr>
              <w:t>PES</w:t>
            </w:r>
            <w:r>
              <w:rPr>
                <w:spacing w:val="-6"/>
                <w:sz w:val="20"/>
              </w:rPr>
              <w:t> </w:t>
            </w:r>
            <w:r>
              <w:rPr>
                <w:sz w:val="20"/>
              </w:rPr>
              <w:t>Bulk</w:t>
            </w:r>
            <w:r>
              <w:rPr>
                <w:spacing w:val="-4"/>
                <w:sz w:val="20"/>
              </w:rPr>
              <w:t> </w:t>
            </w:r>
            <w:r>
              <w:rPr>
                <w:sz w:val="20"/>
              </w:rPr>
              <w:t>Power</w:t>
            </w:r>
            <w:r>
              <w:rPr>
                <w:spacing w:val="-5"/>
                <w:sz w:val="20"/>
              </w:rPr>
              <w:t> </w:t>
            </w:r>
            <w:r>
              <w:rPr>
                <w:sz w:val="20"/>
              </w:rPr>
              <w:t>System</w:t>
            </w:r>
            <w:r>
              <w:rPr>
                <w:spacing w:val="-4"/>
                <w:sz w:val="20"/>
              </w:rPr>
              <w:t> </w:t>
            </w:r>
            <w:r>
              <w:rPr>
                <w:sz w:val="20"/>
              </w:rPr>
              <w:t>Planning</w:t>
            </w:r>
            <w:r>
              <w:rPr>
                <w:spacing w:val="-5"/>
                <w:sz w:val="20"/>
              </w:rPr>
              <w:t> </w:t>
            </w:r>
            <w:r>
              <w:rPr>
                <w:sz w:val="20"/>
              </w:rPr>
              <w:t>Subcommittee,</w:t>
            </w:r>
            <w:r>
              <w:rPr>
                <w:spacing w:val="-5"/>
                <w:sz w:val="20"/>
              </w:rPr>
              <w:t> </w:t>
            </w:r>
            <w:r>
              <w:rPr>
                <w:sz w:val="20"/>
              </w:rPr>
              <w:t>Secretary,</w:t>
            </w:r>
            <w:r>
              <w:rPr>
                <w:spacing w:val="-5"/>
                <w:sz w:val="20"/>
              </w:rPr>
              <w:t> </w:t>
            </w:r>
            <w:r>
              <w:rPr>
                <w:sz w:val="20"/>
              </w:rPr>
              <w:t>2019;</w:t>
            </w:r>
            <w:r>
              <w:rPr>
                <w:spacing w:val="-7"/>
                <w:sz w:val="20"/>
              </w:rPr>
              <w:t> </w:t>
            </w:r>
            <w:r>
              <w:rPr>
                <w:sz w:val="20"/>
              </w:rPr>
              <w:t>Vice-chair,</w:t>
            </w:r>
            <w:r>
              <w:rPr>
                <w:spacing w:val="-5"/>
                <w:sz w:val="20"/>
              </w:rPr>
              <w:t> </w:t>
            </w:r>
            <w:r>
              <w:rPr>
                <w:sz w:val="20"/>
              </w:rPr>
              <w:t>2021;</w:t>
            </w:r>
            <w:r>
              <w:rPr>
                <w:spacing w:val="-6"/>
                <w:sz w:val="20"/>
              </w:rPr>
              <w:t> </w:t>
            </w:r>
            <w:r>
              <w:rPr>
                <w:sz w:val="20"/>
              </w:rPr>
              <w:t>Chair,</w:t>
            </w:r>
            <w:r>
              <w:rPr>
                <w:spacing w:val="-5"/>
                <w:sz w:val="20"/>
              </w:rPr>
              <w:t> </w:t>
            </w:r>
            <w:r>
              <w:rPr>
                <w:spacing w:val="-4"/>
                <w:sz w:val="20"/>
              </w:rPr>
              <w:t>2023</w:t>
            </w:r>
          </w:p>
        </w:tc>
      </w:tr>
      <w:tr>
        <w:trPr>
          <w:trHeight w:val="480" w:hRule="atLeast"/>
        </w:trPr>
        <w:tc>
          <w:tcPr>
            <w:tcW w:w="9247" w:type="dxa"/>
          </w:tcPr>
          <w:p>
            <w:pPr>
              <w:pStyle w:val="TableParagraph"/>
              <w:numPr>
                <w:ilvl w:val="0"/>
                <w:numId w:val="69"/>
              </w:numPr>
              <w:tabs>
                <w:tab w:pos="265" w:val="left" w:leader="none"/>
              </w:tabs>
              <w:spacing w:line="230" w:lineRule="atLeast" w:before="0" w:after="0"/>
              <w:ind w:left="265" w:right="211" w:hanging="216"/>
              <w:jc w:val="left"/>
              <w:rPr>
                <w:sz w:val="20"/>
              </w:rPr>
            </w:pPr>
            <w:r>
              <w:rPr>
                <w:sz w:val="20"/>
              </w:rPr>
              <w:t>Co-Chair,</w:t>
            </w:r>
            <w:r>
              <w:rPr>
                <w:spacing w:val="-4"/>
                <w:sz w:val="20"/>
              </w:rPr>
              <w:t> </w:t>
            </w:r>
            <w:r>
              <w:rPr>
                <w:sz w:val="20"/>
              </w:rPr>
              <w:t>Panel</w:t>
            </w:r>
            <w:r>
              <w:rPr>
                <w:spacing w:val="-4"/>
                <w:sz w:val="20"/>
              </w:rPr>
              <w:t> </w:t>
            </w:r>
            <w:r>
              <w:rPr>
                <w:sz w:val="20"/>
              </w:rPr>
              <w:t>Session</w:t>
            </w:r>
            <w:r>
              <w:rPr>
                <w:spacing w:val="-3"/>
                <w:sz w:val="20"/>
              </w:rPr>
              <w:t> </w:t>
            </w:r>
            <w:r>
              <w:rPr>
                <w:sz w:val="20"/>
              </w:rPr>
              <w:t>"Advances</w:t>
            </w:r>
            <w:r>
              <w:rPr>
                <w:spacing w:val="-5"/>
                <w:sz w:val="20"/>
              </w:rPr>
              <w:t> </w:t>
            </w:r>
            <w:r>
              <w:rPr>
                <w:sz w:val="20"/>
              </w:rPr>
              <w:t>in</w:t>
            </w:r>
            <w:r>
              <w:rPr>
                <w:spacing w:val="-3"/>
                <w:sz w:val="20"/>
              </w:rPr>
              <w:t> </w:t>
            </w:r>
            <w:r>
              <w:rPr>
                <w:sz w:val="20"/>
              </w:rPr>
              <w:t>Computational</w:t>
            </w:r>
            <w:r>
              <w:rPr>
                <w:spacing w:val="-4"/>
                <w:sz w:val="20"/>
              </w:rPr>
              <w:t> </w:t>
            </w:r>
            <w:r>
              <w:rPr>
                <w:sz w:val="20"/>
              </w:rPr>
              <w:t>Methods</w:t>
            </w:r>
            <w:r>
              <w:rPr>
                <w:spacing w:val="-5"/>
                <w:sz w:val="20"/>
              </w:rPr>
              <w:t> </w:t>
            </w:r>
            <w:r>
              <w:rPr>
                <w:sz w:val="20"/>
              </w:rPr>
              <w:t>and</w:t>
            </w:r>
            <w:r>
              <w:rPr>
                <w:spacing w:val="-3"/>
                <w:sz w:val="20"/>
              </w:rPr>
              <w:t> </w:t>
            </w:r>
            <w:r>
              <w:rPr>
                <w:sz w:val="20"/>
              </w:rPr>
              <w:t>Technologies</w:t>
            </w:r>
            <w:r>
              <w:rPr>
                <w:spacing w:val="-5"/>
                <w:sz w:val="20"/>
              </w:rPr>
              <w:t> </w:t>
            </w:r>
            <w:r>
              <w:rPr>
                <w:sz w:val="20"/>
              </w:rPr>
              <w:t>for</w:t>
            </w:r>
            <w:r>
              <w:rPr>
                <w:spacing w:val="-4"/>
                <w:sz w:val="20"/>
              </w:rPr>
              <w:t> </w:t>
            </w:r>
            <w:r>
              <w:rPr>
                <w:sz w:val="20"/>
              </w:rPr>
              <w:t>Power</w:t>
            </w:r>
            <w:r>
              <w:rPr>
                <w:spacing w:val="-3"/>
                <w:sz w:val="20"/>
              </w:rPr>
              <w:t> </w:t>
            </w:r>
            <w:r>
              <w:rPr>
                <w:sz w:val="20"/>
              </w:rPr>
              <w:t>System</w:t>
            </w:r>
            <w:r>
              <w:rPr>
                <w:spacing w:val="-3"/>
                <w:sz w:val="20"/>
              </w:rPr>
              <w:t> </w:t>
            </w:r>
            <w:r>
              <w:rPr>
                <w:sz w:val="20"/>
              </w:rPr>
              <w:t>Planning ", 2021 IEEE PES General Meeting (virtual)</w:t>
            </w:r>
          </w:p>
        </w:tc>
      </w:tr>
      <w:tr>
        <w:trPr>
          <w:trHeight w:val="480" w:hRule="atLeast"/>
        </w:trPr>
        <w:tc>
          <w:tcPr>
            <w:tcW w:w="9247" w:type="dxa"/>
          </w:tcPr>
          <w:p>
            <w:pPr>
              <w:pStyle w:val="TableParagraph"/>
              <w:numPr>
                <w:ilvl w:val="0"/>
                <w:numId w:val="70"/>
              </w:numPr>
              <w:tabs>
                <w:tab w:pos="265" w:val="left" w:leader="none"/>
              </w:tabs>
              <w:spacing w:line="230" w:lineRule="atLeast" w:before="0" w:after="0"/>
              <w:ind w:left="265" w:right="48" w:hanging="216"/>
              <w:jc w:val="left"/>
              <w:rPr>
                <w:sz w:val="20"/>
              </w:rPr>
            </w:pPr>
            <w:r>
              <w:rPr>
                <w:sz w:val="20"/>
              </w:rPr>
              <w:t>Chair,</w:t>
            </w:r>
            <w:r>
              <w:rPr>
                <w:spacing w:val="20"/>
                <w:sz w:val="20"/>
              </w:rPr>
              <w:t> </w:t>
            </w:r>
            <w:r>
              <w:rPr>
                <w:sz w:val="20"/>
              </w:rPr>
              <w:t>Panel</w:t>
            </w:r>
            <w:r>
              <w:rPr>
                <w:spacing w:val="20"/>
                <w:sz w:val="20"/>
              </w:rPr>
              <w:t> </w:t>
            </w:r>
            <w:r>
              <w:rPr>
                <w:sz w:val="20"/>
              </w:rPr>
              <w:t>Session</w:t>
            </w:r>
            <w:r>
              <w:rPr>
                <w:spacing w:val="21"/>
                <w:sz w:val="20"/>
              </w:rPr>
              <w:t> </w:t>
            </w:r>
            <w:r>
              <w:rPr>
                <w:sz w:val="20"/>
              </w:rPr>
              <w:t>"</w:t>
            </w:r>
            <w:r>
              <w:rPr>
                <w:spacing w:val="20"/>
                <w:sz w:val="20"/>
              </w:rPr>
              <w:t> </w:t>
            </w:r>
            <w:r>
              <w:rPr>
                <w:sz w:val="20"/>
              </w:rPr>
              <w:t>Addressing</w:t>
            </w:r>
            <w:r>
              <w:rPr>
                <w:spacing w:val="21"/>
                <w:sz w:val="20"/>
              </w:rPr>
              <w:t> </w:t>
            </w:r>
            <w:r>
              <w:rPr>
                <w:sz w:val="20"/>
              </w:rPr>
              <w:t>Computational</w:t>
            </w:r>
            <w:r>
              <w:rPr>
                <w:spacing w:val="20"/>
                <w:sz w:val="20"/>
              </w:rPr>
              <w:t> </w:t>
            </w:r>
            <w:r>
              <w:rPr>
                <w:sz w:val="20"/>
              </w:rPr>
              <w:t>Challenges in</w:t>
            </w:r>
            <w:r>
              <w:rPr>
                <w:spacing w:val="20"/>
                <w:sz w:val="20"/>
              </w:rPr>
              <w:t> </w:t>
            </w:r>
            <w:r>
              <w:rPr>
                <w:sz w:val="20"/>
              </w:rPr>
              <w:t>Power</w:t>
            </w:r>
            <w:r>
              <w:rPr>
                <w:spacing w:val="21"/>
                <w:sz w:val="20"/>
              </w:rPr>
              <w:t> </w:t>
            </w:r>
            <w:r>
              <w:rPr>
                <w:sz w:val="20"/>
              </w:rPr>
              <w:t>System</w:t>
            </w:r>
            <w:r>
              <w:rPr>
                <w:spacing w:val="21"/>
                <w:sz w:val="20"/>
              </w:rPr>
              <w:t> </w:t>
            </w:r>
            <w:r>
              <w:rPr>
                <w:sz w:val="20"/>
              </w:rPr>
              <w:t>Planning</w:t>
            </w:r>
            <w:r>
              <w:rPr>
                <w:spacing w:val="28"/>
                <w:sz w:val="20"/>
              </w:rPr>
              <w:t> </w:t>
            </w:r>
            <w:r>
              <w:rPr>
                <w:sz w:val="20"/>
              </w:rPr>
              <w:t>",</w:t>
            </w:r>
            <w:r>
              <w:rPr>
                <w:spacing w:val="20"/>
                <w:sz w:val="20"/>
              </w:rPr>
              <w:t> </w:t>
            </w:r>
            <w:r>
              <w:rPr>
                <w:sz w:val="20"/>
              </w:rPr>
              <w:t>2020 IEEE</w:t>
            </w:r>
            <w:r>
              <w:rPr>
                <w:spacing w:val="20"/>
                <w:sz w:val="20"/>
              </w:rPr>
              <w:t> </w:t>
            </w:r>
            <w:r>
              <w:rPr>
                <w:sz w:val="20"/>
              </w:rPr>
              <w:t>PES General Meeting (virtual)</w:t>
            </w:r>
          </w:p>
        </w:tc>
      </w:tr>
      <w:tr>
        <w:trPr>
          <w:trHeight w:val="480" w:hRule="atLeast"/>
        </w:trPr>
        <w:tc>
          <w:tcPr>
            <w:tcW w:w="9247" w:type="dxa"/>
          </w:tcPr>
          <w:p>
            <w:pPr>
              <w:pStyle w:val="TableParagraph"/>
              <w:numPr>
                <w:ilvl w:val="0"/>
                <w:numId w:val="71"/>
              </w:numPr>
              <w:tabs>
                <w:tab w:pos="265" w:val="left" w:leader="none"/>
              </w:tabs>
              <w:spacing w:line="230" w:lineRule="atLeast" w:before="0" w:after="0"/>
              <w:ind w:left="265" w:right="47" w:hanging="216"/>
              <w:jc w:val="left"/>
              <w:rPr>
                <w:sz w:val="20"/>
              </w:rPr>
            </w:pPr>
            <w:r>
              <w:rPr>
                <w:sz w:val="20"/>
              </w:rPr>
              <w:t>Chair, Panel Session "Addressing Transmission Planning Challenges in Uncertainties and Computation", 2019 IEEE PES General Meeting, Atlanta, GA, USA</w:t>
            </w:r>
          </w:p>
        </w:tc>
      </w:tr>
      <w:tr>
        <w:trPr>
          <w:trHeight w:val="480" w:hRule="atLeast"/>
        </w:trPr>
        <w:tc>
          <w:tcPr>
            <w:tcW w:w="9247" w:type="dxa"/>
          </w:tcPr>
          <w:p>
            <w:pPr>
              <w:pStyle w:val="TableParagraph"/>
              <w:numPr>
                <w:ilvl w:val="0"/>
                <w:numId w:val="72"/>
              </w:numPr>
              <w:tabs>
                <w:tab w:pos="265" w:val="left" w:leader="none"/>
              </w:tabs>
              <w:spacing w:line="230" w:lineRule="atLeast" w:before="0" w:after="0"/>
              <w:ind w:left="265" w:right="768" w:hanging="216"/>
              <w:jc w:val="left"/>
              <w:rPr>
                <w:sz w:val="20"/>
              </w:rPr>
            </w:pPr>
            <w:r>
              <w:rPr>
                <w:sz w:val="20"/>
              </w:rPr>
              <w:t>Chair,</w:t>
            </w:r>
            <w:r>
              <w:rPr>
                <w:spacing w:val="-4"/>
                <w:sz w:val="20"/>
              </w:rPr>
              <w:t> </w:t>
            </w:r>
            <w:r>
              <w:rPr>
                <w:sz w:val="20"/>
              </w:rPr>
              <w:t>Panel</w:t>
            </w:r>
            <w:r>
              <w:rPr>
                <w:spacing w:val="-4"/>
                <w:sz w:val="20"/>
              </w:rPr>
              <w:t> </w:t>
            </w:r>
            <w:r>
              <w:rPr>
                <w:sz w:val="20"/>
              </w:rPr>
              <w:t>Session</w:t>
            </w:r>
            <w:r>
              <w:rPr>
                <w:spacing w:val="-3"/>
                <w:sz w:val="20"/>
              </w:rPr>
              <w:t> </w:t>
            </w:r>
            <w:r>
              <w:rPr>
                <w:sz w:val="20"/>
              </w:rPr>
              <w:t>"Computational</w:t>
            </w:r>
            <w:r>
              <w:rPr>
                <w:spacing w:val="-4"/>
                <w:sz w:val="20"/>
              </w:rPr>
              <w:t> </w:t>
            </w:r>
            <w:r>
              <w:rPr>
                <w:sz w:val="20"/>
              </w:rPr>
              <w:t>Challenges</w:t>
            </w:r>
            <w:r>
              <w:rPr>
                <w:spacing w:val="-5"/>
                <w:sz w:val="20"/>
              </w:rPr>
              <w:t> </w:t>
            </w:r>
            <w:r>
              <w:rPr>
                <w:sz w:val="20"/>
              </w:rPr>
              <w:t>in</w:t>
            </w:r>
            <w:r>
              <w:rPr>
                <w:spacing w:val="-3"/>
                <w:sz w:val="20"/>
              </w:rPr>
              <w:t> </w:t>
            </w:r>
            <w:r>
              <w:rPr>
                <w:sz w:val="20"/>
              </w:rPr>
              <w:t>Power</w:t>
            </w:r>
            <w:r>
              <w:rPr>
                <w:spacing w:val="-3"/>
                <w:sz w:val="20"/>
              </w:rPr>
              <w:t> </w:t>
            </w:r>
            <w:r>
              <w:rPr>
                <w:sz w:val="20"/>
              </w:rPr>
              <w:t>System</w:t>
            </w:r>
            <w:r>
              <w:rPr>
                <w:spacing w:val="-3"/>
                <w:sz w:val="20"/>
              </w:rPr>
              <w:t> </w:t>
            </w:r>
            <w:r>
              <w:rPr>
                <w:sz w:val="20"/>
              </w:rPr>
              <w:t>Planning",</w:t>
            </w:r>
            <w:r>
              <w:rPr>
                <w:spacing w:val="-3"/>
                <w:sz w:val="20"/>
              </w:rPr>
              <w:t> </w:t>
            </w:r>
            <w:r>
              <w:rPr>
                <w:sz w:val="20"/>
              </w:rPr>
              <w:t>2018</w:t>
            </w:r>
            <w:r>
              <w:rPr>
                <w:spacing w:val="-5"/>
                <w:sz w:val="20"/>
              </w:rPr>
              <w:t> </w:t>
            </w:r>
            <w:r>
              <w:rPr>
                <w:sz w:val="20"/>
              </w:rPr>
              <w:t>IEEE</w:t>
            </w:r>
            <w:r>
              <w:rPr>
                <w:spacing w:val="-6"/>
                <w:sz w:val="20"/>
              </w:rPr>
              <w:t> </w:t>
            </w:r>
            <w:r>
              <w:rPr>
                <w:sz w:val="20"/>
              </w:rPr>
              <w:t>PES</w:t>
            </w:r>
            <w:r>
              <w:rPr>
                <w:spacing w:val="-5"/>
                <w:sz w:val="20"/>
              </w:rPr>
              <w:t> </w:t>
            </w:r>
            <w:r>
              <w:rPr>
                <w:sz w:val="20"/>
              </w:rPr>
              <w:t>General Meeting, Portland, OR, USA</w:t>
            </w:r>
          </w:p>
        </w:tc>
      </w:tr>
      <w:tr>
        <w:trPr>
          <w:trHeight w:val="480" w:hRule="atLeast"/>
        </w:trPr>
        <w:tc>
          <w:tcPr>
            <w:tcW w:w="9247" w:type="dxa"/>
          </w:tcPr>
          <w:p>
            <w:pPr>
              <w:pStyle w:val="TableParagraph"/>
              <w:numPr>
                <w:ilvl w:val="0"/>
                <w:numId w:val="73"/>
              </w:numPr>
              <w:tabs>
                <w:tab w:pos="265" w:val="left" w:leader="none"/>
              </w:tabs>
              <w:spacing w:line="230" w:lineRule="atLeast" w:before="0" w:after="0"/>
              <w:ind w:left="265" w:right="65" w:hanging="216"/>
              <w:jc w:val="left"/>
              <w:rPr>
                <w:sz w:val="20"/>
              </w:rPr>
            </w:pPr>
            <w:r>
              <w:rPr>
                <w:sz w:val="20"/>
              </w:rPr>
              <w:t>Founding chair, IEEE Task Force on Advanced Methods for Computational Intensive Power System Planning Applications, 2017</w:t>
            </w:r>
          </w:p>
        </w:tc>
      </w:tr>
      <w:tr>
        <w:trPr>
          <w:trHeight w:val="249" w:hRule="atLeast"/>
        </w:trPr>
        <w:tc>
          <w:tcPr>
            <w:tcW w:w="9247" w:type="dxa"/>
          </w:tcPr>
          <w:p>
            <w:pPr>
              <w:pStyle w:val="TableParagraph"/>
              <w:numPr>
                <w:ilvl w:val="0"/>
                <w:numId w:val="74"/>
              </w:numPr>
              <w:tabs>
                <w:tab w:pos="265" w:val="left" w:leader="none"/>
              </w:tabs>
              <w:spacing w:line="224" w:lineRule="exact" w:before="5" w:after="0"/>
              <w:ind w:left="265" w:right="0" w:hanging="215"/>
              <w:jc w:val="left"/>
              <w:rPr>
                <w:sz w:val="20"/>
              </w:rPr>
            </w:pPr>
            <w:r>
              <w:rPr>
                <w:sz w:val="20"/>
              </w:rPr>
              <w:t>Member,</w:t>
            </w:r>
            <w:r>
              <w:rPr>
                <w:spacing w:val="-5"/>
                <w:sz w:val="20"/>
              </w:rPr>
              <w:t> </w:t>
            </w:r>
            <w:r>
              <w:rPr>
                <w:sz w:val="20"/>
              </w:rPr>
              <w:t>IEEE</w:t>
            </w:r>
            <w:r>
              <w:rPr>
                <w:spacing w:val="-5"/>
                <w:sz w:val="20"/>
              </w:rPr>
              <w:t> </w:t>
            </w:r>
            <w:r>
              <w:rPr>
                <w:sz w:val="20"/>
              </w:rPr>
              <w:t>Task</w:t>
            </w:r>
            <w:r>
              <w:rPr>
                <w:spacing w:val="-4"/>
                <w:sz w:val="20"/>
              </w:rPr>
              <w:t> </w:t>
            </w:r>
            <w:r>
              <w:rPr>
                <w:sz w:val="20"/>
              </w:rPr>
              <w:t>Force</w:t>
            </w:r>
            <w:r>
              <w:rPr>
                <w:spacing w:val="-7"/>
                <w:sz w:val="20"/>
              </w:rPr>
              <w:t> </w:t>
            </w:r>
            <w:r>
              <w:rPr>
                <w:sz w:val="20"/>
              </w:rPr>
              <w:t>on</w:t>
            </w:r>
            <w:r>
              <w:rPr>
                <w:spacing w:val="-5"/>
                <w:sz w:val="20"/>
              </w:rPr>
              <w:t> </w:t>
            </w:r>
            <w:r>
              <w:rPr>
                <w:sz w:val="20"/>
              </w:rPr>
              <w:t>Real-time</w:t>
            </w:r>
            <w:r>
              <w:rPr>
                <w:spacing w:val="-5"/>
                <w:sz w:val="20"/>
              </w:rPr>
              <w:t> </w:t>
            </w:r>
            <w:r>
              <w:rPr>
                <w:sz w:val="20"/>
              </w:rPr>
              <w:t>Contingency</w:t>
            </w:r>
            <w:r>
              <w:rPr>
                <w:spacing w:val="-4"/>
                <w:sz w:val="20"/>
              </w:rPr>
              <w:t> </w:t>
            </w:r>
            <w:r>
              <w:rPr>
                <w:spacing w:val="-2"/>
                <w:sz w:val="20"/>
              </w:rPr>
              <w:t>Analysis</w:t>
            </w:r>
          </w:p>
        </w:tc>
      </w:tr>
      <w:tr>
        <w:trPr>
          <w:trHeight w:val="480" w:hRule="atLeast"/>
        </w:trPr>
        <w:tc>
          <w:tcPr>
            <w:tcW w:w="9247" w:type="dxa"/>
          </w:tcPr>
          <w:p>
            <w:pPr>
              <w:pStyle w:val="TableParagraph"/>
              <w:numPr>
                <w:ilvl w:val="0"/>
                <w:numId w:val="75"/>
              </w:numPr>
              <w:tabs>
                <w:tab w:pos="265" w:val="left" w:leader="none"/>
              </w:tabs>
              <w:spacing w:line="230" w:lineRule="atLeast" w:before="0" w:after="0"/>
              <w:ind w:left="265" w:right="58" w:hanging="216"/>
              <w:jc w:val="left"/>
              <w:rPr>
                <w:sz w:val="20"/>
              </w:rPr>
            </w:pPr>
            <w:r>
              <w:rPr>
                <w:sz w:val="20"/>
              </w:rPr>
              <w:t>Chair,</w:t>
            </w:r>
            <w:r>
              <w:rPr>
                <w:spacing w:val="-2"/>
                <w:sz w:val="20"/>
              </w:rPr>
              <w:t> </w:t>
            </w:r>
            <w:r>
              <w:rPr>
                <w:sz w:val="20"/>
              </w:rPr>
              <w:t>PSPI</w:t>
            </w:r>
            <w:r>
              <w:rPr>
                <w:spacing w:val="-1"/>
                <w:sz w:val="20"/>
              </w:rPr>
              <w:t> </w:t>
            </w:r>
            <w:r>
              <w:rPr>
                <w:sz w:val="20"/>
              </w:rPr>
              <w:t>Panel</w:t>
            </w:r>
            <w:r>
              <w:rPr>
                <w:spacing w:val="-2"/>
                <w:sz w:val="20"/>
              </w:rPr>
              <w:t> </w:t>
            </w:r>
            <w:r>
              <w:rPr>
                <w:sz w:val="20"/>
              </w:rPr>
              <w:t>Session</w:t>
            </w:r>
            <w:r>
              <w:rPr>
                <w:spacing w:val="-1"/>
                <w:sz w:val="20"/>
              </w:rPr>
              <w:t> </w:t>
            </w:r>
            <w:r>
              <w:rPr>
                <w:sz w:val="20"/>
              </w:rPr>
              <w:t>"Economic</w:t>
            </w:r>
            <w:r>
              <w:rPr>
                <w:spacing w:val="-2"/>
                <w:sz w:val="20"/>
              </w:rPr>
              <w:t> </w:t>
            </w:r>
            <w:r>
              <w:rPr>
                <w:sz w:val="20"/>
              </w:rPr>
              <w:t>Transmission</w:t>
            </w:r>
            <w:r>
              <w:rPr>
                <w:spacing w:val="-1"/>
                <w:sz w:val="20"/>
              </w:rPr>
              <w:t> </w:t>
            </w:r>
            <w:r>
              <w:rPr>
                <w:sz w:val="20"/>
              </w:rPr>
              <w:t>Planning:</w:t>
            </w:r>
            <w:r>
              <w:rPr>
                <w:spacing w:val="-2"/>
                <w:sz w:val="20"/>
              </w:rPr>
              <w:t> </w:t>
            </w:r>
            <w:r>
              <w:rPr>
                <w:sz w:val="20"/>
              </w:rPr>
              <w:t>Best</w:t>
            </w:r>
            <w:r>
              <w:rPr>
                <w:spacing w:val="-2"/>
                <w:sz w:val="20"/>
              </w:rPr>
              <w:t> </w:t>
            </w:r>
            <w:r>
              <w:rPr>
                <w:sz w:val="20"/>
              </w:rPr>
              <w:t>Practices</w:t>
            </w:r>
            <w:r>
              <w:rPr>
                <w:spacing w:val="-2"/>
                <w:sz w:val="20"/>
              </w:rPr>
              <w:t> </w:t>
            </w:r>
            <w:r>
              <w:rPr>
                <w:sz w:val="20"/>
              </w:rPr>
              <w:t>and</w:t>
            </w:r>
            <w:r>
              <w:rPr>
                <w:spacing w:val="-1"/>
                <w:sz w:val="20"/>
              </w:rPr>
              <w:t> </w:t>
            </w:r>
            <w:r>
              <w:rPr>
                <w:sz w:val="20"/>
              </w:rPr>
              <w:t>Challenges",</w:t>
            </w:r>
            <w:r>
              <w:rPr>
                <w:spacing w:val="-1"/>
                <w:sz w:val="20"/>
              </w:rPr>
              <w:t> </w:t>
            </w:r>
            <w:r>
              <w:rPr>
                <w:sz w:val="20"/>
              </w:rPr>
              <w:t>2016</w:t>
            </w:r>
            <w:r>
              <w:rPr>
                <w:spacing w:val="-3"/>
                <w:sz w:val="20"/>
              </w:rPr>
              <w:t> </w:t>
            </w:r>
            <w:r>
              <w:rPr>
                <w:sz w:val="20"/>
              </w:rPr>
              <w:t>IEEE</w:t>
            </w:r>
            <w:r>
              <w:rPr>
                <w:spacing w:val="-2"/>
                <w:sz w:val="20"/>
              </w:rPr>
              <w:t> </w:t>
            </w:r>
            <w:r>
              <w:rPr>
                <w:sz w:val="20"/>
              </w:rPr>
              <w:t>PES General Meeting, Boston, MA, USA</w:t>
            </w:r>
          </w:p>
        </w:tc>
      </w:tr>
      <w:tr>
        <w:trPr>
          <w:trHeight w:val="249" w:hRule="atLeast"/>
        </w:trPr>
        <w:tc>
          <w:tcPr>
            <w:tcW w:w="9247" w:type="dxa"/>
          </w:tcPr>
          <w:p>
            <w:pPr>
              <w:pStyle w:val="TableParagraph"/>
              <w:numPr>
                <w:ilvl w:val="0"/>
                <w:numId w:val="76"/>
              </w:numPr>
              <w:tabs>
                <w:tab w:pos="265" w:val="left" w:leader="none"/>
              </w:tabs>
              <w:spacing w:line="224" w:lineRule="exact" w:before="5" w:after="0"/>
              <w:ind w:left="265" w:right="0" w:hanging="215"/>
              <w:jc w:val="left"/>
              <w:rPr>
                <w:sz w:val="20"/>
              </w:rPr>
            </w:pPr>
            <w:r>
              <w:rPr>
                <w:sz w:val="20"/>
              </w:rPr>
              <w:t>Chair,</w:t>
            </w:r>
            <w:r>
              <w:rPr>
                <w:spacing w:val="-6"/>
                <w:sz w:val="20"/>
              </w:rPr>
              <w:t> </w:t>
            </w:r>
            <w:r>
              <w:rPr>
                <w:sz w:val="20"/>
              </w:rPr>
              <w:t>PSPI</w:t>
            </w:r>
            <w:r>
              <w:rPr>
                <w:spacing w:val="-5"/>
                <w:sz w:val="20"/>
              </w:rPr>
              <w:t> </w:t>
            </w:r>
            <w:r>
              <w:rPr>
                <w:sz w:val="20"/>
              </w:rPr>
              <w:t>Transactions</w:t>
            </w:r>
            <w:r>
              <w:rPr>
                <w:spacing w:val="-6"/>
                <w:sz w:val="20"/>
              </w:rPr>
              <w:t> </w:t>
            </w:r>
            <w:r>
              <w:rPr>
                <w:sz w:val="20"/>
              </w:rPr>
              <w:t>Paper</w:t>
            </w:r>
            <w:r>
              <w:rPr>
                <w:spacing w:val="-5"/>
                <w:sz w:val="20"/>
              </w:rPr>
              <w:t> </w:t>
            </w:r>
            <w:r>
              <w:rPr>
                <w:sz w:val="20"/>
              </w:rPr>
              <w:t>Session</w:t>
            </w:r>
            <w:r>
              <w:rPr>
                <w:spacing w:val="-4"/>
                <w:sz w:val="20"/>
              </w:rPr>
              <w:t> </w:t>
            </w:r>
            <w:r>
              <w:rPr>
                <w:sz w:val="20"/>
              </w:rPr>
              <w:t>and</w:t>
            </w:r>
            <w:r>
              <w:rPr>
                <w:spacing w:val="-5"/>
                <w:sz w:val="20"/>
              </w:rPr>
              <w:t> </w:t>
            </w:r>
            <w:r>
              <w:rPr>
                <w:sz w:val="20"/>
              </w:rPr>
              <w:t>NACPPA</w:t>
            </w:r>
            <w:r>
              <w:rPr>
                <w:spacing w:val="-6"/>
                <w:sz w:val="20"/>
              </w:rPr>
              <w:t> </w:t>
            </w:r>
            <w:r>
              <w:rPr>
                <w:sz w:val="20"/>
              </w:rPr>
              <w:t>Panel</w:t>
            </w:r>
            <w:r>
              <w:rPr>
                <w:spacing w:val="-3"/>
                <w:sz w:val="20"/>
              </w:rPr>
              <w:t> </w:t>
            </w:r>
            <w:r>
              <w:rPr>
                <w:sz w:val="20"/>
              </w:rPr>
              <w:t>Session,</w:t>
            </w:r>
            <w:r>
              <w:rPr>
                <w:spacing w:val="-6"/>
                <w:sz w:val="20"/>
              </w:rPr>
              <w:t> </w:t>
            </w:r>
            <w:r>
              <w:rPr>
                <w:sz w:val="20"/>
              </w:rPr>
              <w:t>2015</w:t>
            </w:r>
            <w:r>
              <w:rPr>
                <w:spacing w:val="-4"/>
                <w:sz w:val="20"/>
              </w:rPr>
              <w:t> </w:t>
            </w:r>
            <w:r>
              <w:rPr>
                <w:sz w:val="20"/>
              </w:rPr>
              <w:t>IEEE</w:t>
            </w:r>
            <w:r>
              <w:rPr>
                <w:spacing w:val="-6"/>
                <w:sz w:val="20"/>
              </w:rPr>
              <w:t> </w:t>
            </w:r>
            <w:r>
              <w:rPr>
                <w:sz w:val="20"/>
              </w:rPr>
              <w:t>PES</w:t>
            </w:r>
            <w:r>
              <w:rPr>
                <w:spacing w:val="-6"/>
                <w:sz w:val="20"/>
              </w:rPr>
              <w:t> </w:t>
            </w:r>
            <w:r>
              <w:rPr>
                <w:sz w:val="20"/>
              </w:rPr>
              <w:t>General</w:t>
            </w:r>
            <w:r>
              <w:rPr>
                <w:spacing w:val="-5"/>
                <w:sz w:val="20"/>
              </w:rPr>
              <w:t> </w:t>
            </w:r>
            <w:r>
              <w:rPr>
                <w:sz w:val="20"/>
              </w:rPr>
              <w:t>Meeting,</w:t>
            </w:r>
            <w:r>
              <w:rPr>
                <w:spacing w:val="-5"/>
                <w:sz w:val="20"/>
              </w:rPr>
              <w:t> </w:t>
            </w:r>
            <w:r>
              <w:rPr>
                <w:spacing w:val="-4"/>
                <w:sz w:val="20"/>
              </w:rPr>
              <w:t>2015</w:t>
            </w:r>
          </w:p>
        </w:tc>
      </w:tr>
      <w:tr>
        <w:trPr>
          <w:trHeight w:val="604" w:hRule="atLeast"/>
        </w:trPr>
        <w:tc>
          <w:tcPr>
            <w:tcW w:w="9247" w:type="dxa"/>
          </w:tcPr>
          <w:p>
            <w:pPr>
              <w:pStyle w:val="TableParagraph"/>
              <w:numPr>
                <w:ilvl w:val="0"/>
                <w:numId w:val="77"/>
              </w:numPr>
              <w:tabs>
                <w:tab w:pos="265" w:val="left" w:leader="none"/>
              </w:tabs>
              <w:spacing w:line="240" w:lineRule="auto" w:before="5" w:after="0"/>
              <w:ind w:left="265" w:right="59" w:hanging="216"/>
              <w:jc w:val="left"/>
              <w:rPr>
                <w:sz w:val="20"/>
              </w:rPr>
            </w:pPr>
            <w:r>
              <w:rPr>
                <w:sz w:val="20"/>
              </w:rPr>
              <w:t>Chair,</w:t>
            </w:r>
            <w:r>
              <w:rPr>
                <w:spacing w:val="31"/>
                <w:sz w:val="20"/>
              </w:rPr>
              <w:t> </w:t>
            </w:r>
            <w:r>
              <w:rPr>
                <w:sz w:val="20"/>
              </w:rPr>
              <w:t>Power</w:t>
            </w:r>
            <w:r>
              <w:rPr>
                <w:spacing w:val="32"/>
                <w:sz w:val="20"/>
              </w:rPr>
              <w:t> </w:t>
            </w:r>
            <w:r>
              <w:rPr>
                <w:sz w:val="20"/>
              </w:rPr>
              <w:t>System</w:t>
            </w:r>
            <w:r>
              <w:rPr>
                <w:spacing w:val="32"/>
                <w:sz w:val="20"/>
              </w:rPr>
              <w:t> </w:t>
            </w:r>
            <w:r>
              <w:rPr>
                <w:sz w:val="20"/>
              </w:rPr>
              <w:t>Dynamic</w:t>
            </w:r>
            <w:r>
              <w:rPr>
                <w:spacing w:val="31"/>
                <w:sz w:val="20"/>
              </w:rPr>
              <w:t> </w:t>
            </w:r>
            <w:r>
              <w:rPr>
                <w:sz w:val="20"/>
              </w:rPr>
              <w:t>Performance</w:t>
            </w:r>
            <w:r>
              <w:rPr>
                <w:spacing w:val="29"/>
                <w:sz w:val="20"/>
              </w:rPr>
              <w:t> </w:t>
            </w:r>
            <w:r>
              <w:rPr>
                <w:sz w:val="20"/>
              </w:rPr>
              <w:t>Committee</w:t>
            </w:r>
            <w:r>
              <w:rPr>
                <w:spacing w:val="31"/>
                <w:sz w:val="20"/>
              </w:rPr>
              <w:t> </w:t>
            </w:r>
            <w:r>
              <w:rPr>
                <w:sz w:val="20"/>
              </w:rPr>
              <w:t>Paper</w:t>
            </w:r>
            <w:r>
              <w:rPr>
                <w:spacing w:val="32"/>
                <w:sz w:val="20"/>
              </w:rPr>
              <w:t> </w:t>
            </w:r>
            <w:r>
              <w:rPr>
                <w:sz w:val="20"/>
              </w:rPr>
              <w:t>Session,</w:t>
            </w:r>
            <w:r>
              <w:rPr>
                <w:spacing w:val="31"/>
                <w:sz w:val="20"/>
              </w:rPr>
              <w:t> </w:t>
            </w:r>
            <w:r>
              <w:rPr>
                <w:sz w:val="20"/>
              </w:rPr>
              <w:t>2012</w:t>
            </w:r>
            <w:r>
              <w:rPr>
                <w:spacing w:val="32"/>
                <w:sz w:val="20"/>
              </w:rPr>
              <w:t> </w:t>
            </w:r>
            <w:r>
              <w:rPr>
                <w:sz w:val="20"/>
              </w:rPr>
              <w:t>IEEE</w:t>
            </w:r>
            <w:r>
              <w:rPr>
                <w:spacing w:val="31"/>
                <w:sz w:val="20"/>
              </w:rPr>
              <w:t> </w:t>
            </w:r>
            <w:r>
              <w:rPr>
                <w:sz w:val="20"/>
              </w:rPr>
              <w:t>PES</w:t>
            </w:r>
            <w:r>
              <w:rPr>
                <w:spacing w:val="30"/>
                <w:sz w:val="20"/>
              </w:rPr>
              <w:t> </w:t>
            </w:r>
            <w:r>
              <w:rPr>
                <w:sz w:val="20"/>
              </w:rPr>
              <w:t>Transmission</w:t>
            </w:r>
            <w:r>
              <w:rPr>
                <w:spacing w:val="32"/>
                <w:sz w:val="20"/>
              </w:rPr>
              <w:t> </w:t>
            </w:r>
            <w:r>
              <w:rPr>
                <w:sz w:val="20"/>
              </w:rPr>
              <w:t>and Distribution Conference &amp; Exposition, 2012</w:t>
            </w:r>
          </w:p>
        </w:tc>
      </w:tr>
      <w:tr>
        <w:trPr>
          <w:trHeight w:val="359" w:hRule="atLeast"/>
        </w:trPr>
        <w:tc>
          <w:tcPr>
            <w:tcW w:w="9247" w:type="dxa"/>
          </w:tcPr>
          <w:p>
            <w:pPr>
              <w:pStyle w:val="TableParagraph"/>
              <w:spacing w:line="210" w:lineRule="exact" w:before="130"/>
              <w:ind w:left="50"/>
              <w:rPr>
                <w:b/>
                <w:sz w:val="20"/>
              </w:rPr>
            </w:pPr>
            <w:r>
              <w:rPr>
                <w:b/>
                <w:sz w:val="20"/>
              </w:rPr>
              <w:t>Professional</w:t>
            </w:r>
            <w:r>
              <w:rPr>
                <w:b/>
                <w:spacing w:val="-7"/>
                <w:sz w:val="20"/>
              </w:rPr>
              <w:t> </w:t>
            </w:r>
            <w:r>
              <w:rPr>
                <w:b/>
                <w:sz w:val="20"/>
              </w:rPr>
              <w:t>Service</w:t>
            </w:r>
            <w:r>
              <w:rPr>
                <w:b/>
                <w:spacing w:val="-3"/>
                <w:sz w:val="20"/>
              </w:rPr>
              <w:t> </w:t>
            </w:r>
            <w:r>
              <w:rPr>
                <w:b/>
                <w:sz w:val="20"/>
              </w:rPr>
              <w:t>–</w:t>
            </w:r>
            <w:r>
              <w:rPr>
                <w:b/>
                <w:spacing w:val="-4"/>
                <w:sz w:val="20"/>
              </w:rPr>
              <w:t> Misc</w:t>
            </w:r>
          </w:p>
        </w:tc>
      </w:tr>
    </w:tbl>
    <w:p>
      <w:pPr>
        <w:pStyle w:val="TableParagraph"/>
        <w:spacing w:after="0" w:line="210" w:lineRule="exact"/>
        <w:rPr>
          <w:b/>
          <w:sz w:val="20"/>
        </w:rPr>
        <w:sectPr>
          <w:pgSz w:w="12240" w:h="15840"/>
          <w:pgMar w:header="740" w:footer="743" w:top="1420" w:bottom="940" w:left="1080" w:right="720"/>
        </w:sectPr>
      </w:pPr>
    </w:p>
    <w:p>
      <w:pPr>
        <w:spacing w:line="240" w:lineRule="auto" w:before="4"/>
        <w:rPr>
          <w:sz w:val="3"/>
        </w:rPr>
      </w:pPr>
    </w:p>
    <w:tbl>
      <w:tblPr>
        <w:tblW w:w="0" w:type="auto"/>
        <w:jc w:val="left"/>
        <w:tblInd w:w="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02"/>
      </w:tblGrid>
      <w:tr>
        <w:trPr>
          <w:trHeight w:val="235" w:hRule="atLeast"/>
        </w:trPr>
        <w:tc>
          <w:tcPr>
            <w:tcW w:w="9902" w:type="dxa"/>
          </w:tcPr>
          <w:p>
            <w:pPr>
              <w:pStyle w:val="TableParagraph"/>
              <w:numPr>
                <w:ilvl w:val="0"/>
                <w:numId w:val="78"/>
              </w:numPr>
              <w:tabs>
                <w:tab w:pos="863" w:val="left" w:leader="none"/>
              </w:tabs>
              <w:spacing w:line="215" w:lineRule="exact" w:before="0" w:after="0"/>
              <w:ind w:left="863" w:right="0" w:hanging="215"/>
              <w:jc w:val="left"/>
              <w:rPr>
                <w:sz w:val="20"/>
              </w:rPr>
            </w:pPr>
            <w:r>
              <w:rPr>
                <w:sz w:val="20"/>
              </w:rPr>
              <w:t>Mentor,</w:t>
            </w:r>
            <w:r>
              <w:rPr>
                <w:spacing w:val="-4"/>
                <w:sz w:val="20"/>
              </w:rPr>
              <w:t> </w:t>
            </w:r>
            <w:r>
              <w:rPr>
                <w:sz w:val="20"/>
              </w:rPr>
              <w:t>Career</w:t>
            </w:r>
            <w:r>
              <w:rPr>
                <w:spacing w:val="-6"/>
                <w:sz w:val="20"/>
              </w:rPr>
              <w:t> </w:t>
            </w:r>
            <w:r>
              <w:rPr>
                <w:sz w:val="20"/>
              </w:rPr>
              <w:t>Compass</w:t>
            </w:r>
            <w:r>
              <w:rPr>
                <w:spacing w:val="-4"/>
                <w:sz w:val="20"/>
              </w:rPr>
              <w:t> </w:t>
            </w:r>
            <w:r>
              <w:rPr>
                <w:sz w:val="20"/>
              </w:rPr>
              <w:t>IEEE</w:t>
            </w:r>
            <w:r>
              <w:rPr>
                <w:spacing w:val="-5"/>
                <w:sz w:val="20"/>
              </w:rPr>
              <w:t> </w:t>
            </w:r>
            <w:r>
              <w:rPr>
                <w:sz w:val="20"/>
              </w:rPr>
              <w:t>PES</w:t>
            </w:r>
            <w:r>
              <w:rPr>
                <w:spacing w:val="-5"/>
                <w:sz w:val="20"/>
              </w:rPr>
              <w:t> </w:t>
            </w:r>
            <w:r>
              <w:rPr>
                <w:sz w:val="20"/>
              </w:rPr>
              <w:t>General</w:t>
            </w:r>
            <w:r>
              <w:rPr>
                <w:spacing w:val="-6"/>
                <w:sz w:val="20"/>
              </w:rPr>
              <w:t> </w:t>
            </w:r>
            <w:r>
              <w:rPr>
                <w:sz w:val="20"/>
              </w:rPr>
              <w:t>Meeting</w:t>
            </w:r>
            <w:r>
              <w:rPr>
                <w:spacing w:val="-3"/>
                <w:sz w:val="20"/>
              </w:rPr>
              <w:t> </w:t>
            </w:r>
            <w:r>
              <w:rPr>
                <w:sz w:val="20"/>
              </w:rPr>
              <w:t>Mentoring</w:t>
            </w:r>
            <w:r>
              <w:rPr>
                <w:spacing w:val="-6"/>
                <w:sz w:val="20"/>
              </w:rPr>
              <w:t> </w:t>
            </w:r>
            <w:r>
              <w:rPr>
                <w:sz w:val="20"/>
              </w:rPr>
              <w:t>2024</w:t>
            </w:r>
            <w:r>
              <w:rPr>
                <w:spacing w:val="-5"/>
                <w:sz w:val="20"/>
              </w:rPr>
              <w:t> </w:t>
            </w:r>
            <w:r>
              <w:rPr>
                <w:spacing w:val="-2"/>
                <w:sz w:val="20"/>
              </w:rPr>
              <w:t>program</w:t>
            </w:r>
          </w:p>
        </w:tc>
      </w:tr>
      <w:tr>
        <w:trPr>
          <w:trHeight w:val="249" w:hRule="atLeast"/>
        </w:trPr>
        <w:tc>
          <w:tcPr>
            <w:tcW w:w="9902" w:type="dxa"/>
          </w:tcPr>
          <w:p>
            <w:pPr>
              <w:pStyle w:val="TableParagraph"/>
              <w:numPr>
                <w:ilvl w:val="0"/>
                <w:numId w:val="79"/>
              </w:numPr>
              <w:tabs>
                <w:tab w:pos="863" w:val="left" w:leader="none"/>
              </w:tabs>
              <w:spacing w:line="224" w:lineRule="exact" w:before="5" w:after="0"/>
              <w:ind w:left="863" w:right="0" w:hanging="215"/>
              <w:jc w:val="left"/>
              <w:rPr>
                <w:sz w:val="20"/>
              </w:rPr>
            </w:pPr>
            <w:r>
              <w:rPr>
                <w:sz w:val="20"/>
              </w:rPr>
              <w:t>IEEE</w:t>
            </w:r>
            <w:r>
              <w:rPr>
                <w:spacing w:val="-6"/>
                <w:sz w:val="20"/>
              </w:rPr>
              <w:t> </w:t>
            </w:r>
            <w:r>
              <w:rPr>
                <w:sz w:val="20"/>
              </w:rPr>
              <w:t>Rolla</w:t>
            </w:r>
            <w:r>
              <w:rPr>
                <w:spacing w:val="-5"/>
                <w:sz w:val="20"/>
              </w:rPr>
              <w:t> </w:t>
            </w:r>
            <w:r>
              <w:rPr>
                <w:sz w:val="20"/>
              </w:rPr>
              <w:t>Subsection,</w:t>
            </w:r>
            <w:r>
              <w:rPr>
                <w:spacing w:val="-5"/>
                <w:sz w:val="20"/>
              </w:rPr>
              <w:t> </w:t>
            </w:r>
            <w:r>
              <w:rPr>
                <w:sz w:val="20"/>
              </w:rPr>
              <w:t>Secretary,</w:t>
            </w:r>
            <w:r>
              <w:rPr>
                <w:spacing w:val="-4"/>
                <w:sz w:val="20"/>
              </w:rPr>
              <w:t> </w:t>
            </w:r>
            <w:r>
              <w:rPr>
                <w:sz w:val="20"/>
              </w:rPr>
              <w:t>2018;</w:t>
            </w:r>
            <w:r>
              <w:rPr>
                <w:spacing w:val="-6"/>
                <w:sz w:val="20"/>
              </w:rPr>
              <w:t> </w:t>
            </w:r>
            <w:r>
              <w:rPr>
                <w:sz w:val="20"/>
              </w:rPr>
              <w:t>Treasurer,</w:t>
            </w:r>
            <w:r>
              <w:rPr>
                <w:spacing w:val="-7"/>
                <w:sz w:val="20"/>
              </w:rPr>
              <w:t> </w:t>
            </w:r>
            <w:r>
              <w:rPr>
                <w:sz w:val="20"/>
              </w:rPr>
              <w:t>2019;</w:t>
            </w:r>
            <w:r>
              <w:rPr>
                <w:spacing w:val="-6"/>
                <w:sz w:val="20"/>
              </w:rPr>
              <w:t> </w:t>
            </w:r>
            <w:r>
              <w:rPr>
                <w:sz w:val="20"/>
              </w:rPr>
              <w:t>Chair,</w:t>
            </w:r>
            <w:r>
              <w:rPr>
                <w:spacing w:val="-5"/>
                <w:sz w:val="20"/>
              </w:rPr>
              <w:t> </w:t>
            </w:r>
            <w:r>
              <w:rPr>
                <w:spacing w:val="-4"/>
                <w:sz w:val="20"/>
              </w:rPr>
              <w:t>2020</w:t>
            </w:r>
          </w:p>
        </w:tc>
      </w:tr>
      <w:tr>
        <w:trPr>
          <w:trHeight w:val="249" w:hRule="atLeast"/>
        </w:trPr>
        <w:tc>
          <w:tcPr>
            <w:tcW w:w="9902" w:type="dxa"/>
          </w:tcPr>
          <w:p>
            <w:pPr>
              <w:pStyle w:val="TableParagraph"/>
              <w:numPr>
                <w:ilvl w:val="0"/>
                <w:numId w:val="80"/>
              </w:numPr>
              <w:tabs>
                <w:tab w:pos="863" w:val="left" w:leader="none"/>
              </w:tabs>
              <w:spacing w:line="224" w:lineRule="exact" w:before="5" w:after="0"/>
              <w:ind w:left="863" w:right="0" w:hanging="215"/>
              <w:jc w:val="left"/>
              <w:rPr>
                <w:sz w:val="20"/>
              </w:rPr>
            </w:pPr>
            <w:r>
              <w:rPr>
                <w:sz w:val="20"/>
              </w:rPr>
              <w:t>Academic</w:t>
            </w:r>
            <w:r>
              <w:rPr>
                <w:spacing w:val="-7"/>
                <w:sz w:val="20"/>
              </w:rPr>
              <w:t> </w:t>
            </w:r>
            <w:r>
              <w:rPr>
                <w:sz w:val="20"/>
              </w:rPr>
              <w:t>Adviser,</w:t>
            </w:r>
            <w:r>
              <w:rPr>
                <w:spacing w:val="-6"/>
                <w:sz w:val="20"/>
              </w:rPr>
              <w:t> </w:t>
            </w:r>
            <w:r>
              <w:rPr>
                <w:sz w:val="20"/>
              </w:rPr>
              <w:t>Ameren</w:t>
            </w:r>
            <w:r>
              <w:rPr>
                <w:spacing w:val="-6"/>
                <w:sz w:val="20"/>
              </w:rPr>
              <w:t> </w:t>
            </w:r>
            <w:r>
              <w:rPr>
                <w:sz w:val="20"/>
              </w:rPr>
              <w:t>Accelerator</w:t>
            </w:r>
            <w:r>
              <w:rPr>
                <w:spacing w:val="-7"/>
                <w:sz w:val="20"/>
              </w:rPr>
              <w:t> </w:t>
            </w:r>
            <w:r>
              <w:rPr>
                <w:sz w:val="20"/>
              </w:rPr>
              <w:t>Program,</w:t>
            </w:r>
            <w:r>
              <w:rPr>
                <w:spacing w:val="-6"/>
                <w:sz w:val="20"/>
              </w:rPr>
              <w:t> </w:t>
            </w:r>
            <w:r>
              <w:rPr>
                <w:spacing w:val="-4"/>
                <w:sz w:val="20"/>
              </w:rPr>
              <w:t>2018</w:t>
            </w:r>
          </w:p>
        </w:tc>
      </w:tr>
      <w:tr>
        <w:trPr>
          <w:trHeight w:val="250" w:hRule="atLeast"/>
        </w:trPr>
        <w:tc>
          <w:tcPr>
            <w:tcW w:w="9902" w:type="dxa"/>
          </w:tcPr>
          <w:p>
            <w:pPr>
              <w:pStyle w:val="TableParagraph"/>
              <w:numPr>
                <w:ilvl w:val="0"/>
                <w:numId w:val="81"/>
              </w:numPr>
              <w:tabs>
                <w:tab w:pos="863" w:val="left" w:leader="none"/>
              </w:tabs>
              <w:spacing w:line="226" w:lineRule="exact" w:before="5" w:after="0"/>
              <w:ind w:left="863" w:right="0" w:hanging="215"/>
              <w:jc w:val="left"/>
              <w:rPr>
                <w:sz w:val="20"/>
              </w:rPr>
            </w:pPr>
            <w:r>
              <w:rPr>
                <w:sz w:val="20"/>
              </w:rPr>
              <w:t>VP</w:t>
            </w:r>
            <w:r>
              <w:rPr>
                <w:spacing w:val="-7"/>
                <w:sz w:val="20"/>
              </w:rPr>
              <w:t> </w:t>
            </w:r>
            <w:r>
              <w:rPr>
                <w:sz w:val="20"/>
              </w:rPr>
              <w:t>of</w:t>
            </w:r>
            <w:r>
              <w:rPr>
                <w:spacing w:val="-5"/>
                <w:sz w:val="20"/>
              </w:rPr>
              <w:t> </w:t>
            </w:r>
            <w:r>
              <w:rPr>
                <w:sz w:val="20"/>
              </w:rPr>
              <w:t>Events,</w:t>
            </w:r>
            <w:r>
              <w:rPr>
                <w:spacing w:val="-5"/>
                <w:sz w:val="20"/>
              </w:rPr>
              <w:t> </w:t>
            </w:r>
            <w:r>
              <w:rPr>
                <w:sz w:val="20"/>
              </w:rPr>
              <w:t>North</w:t>
            </w:r>
            <w:r>
              <w:rPr>
                <w:spacing w:val="-7"/>
                <w:sz w:val="20"/>
              </w:rPr>
              <w:t> </w:t>
            </w:r>
            <w:r>
              <w:rPr>
                <w:sz w:val="20"/>
              </w:rPr>
              <w:t>America</w:t>
            </w:r>
            <w:r>
              <w:rPr>
                <w:spacing w:val="-7"/>
                <w:sz w:val="20"/>
              </w:rPr>
              <w:t> </w:t>
            </w:r>
            <w:r>
              <w:rPr>
                <w:sz w:val="20"/>
              </w:rPr>
              <w:t>Chinese</w:t>
            </w:r>
            <w:r>
              <w:rPr>
                <w:spacing w:val="-5"/>
                <w:sz w:val="20"/>
              </w:rPr>
              <w:t> </w:t>
            </w:r>
            <w:r>
              <w:rPr>
                <w:sz w:val="20"/>
              </w:rPr>
              <w:t>Power</w:t>
            </w:r>
            <w:r>
              <w:rPr>
                <w:spacing w:val="-4"/>
                <w:sz w:val="20"/>
              </w:rPr>
              <w:t> </w:t>
            </w:r>
            <w:r>
              <w:rPr>
                <w:sz w:val="20"/>
              </w:rPr>
              <w:t>Professional</w:t>
            </w:r>
            <w:r>
              <w:rPr>
                <w:spacing w:val="-5"/>
                <w:sz w:val="20"/>
              </w:rPr>
              <w:t> </w:t>
            </w:r>
            <w:r>
              <w:rPr>
                <w:sz w:val="20"/>
              </w:rPr>
              <w:t>Association,</w:t>
            </w:r>
            <w:r>
              <w:rPr>
                <w:spacing w:val="-6"/>
                <w:sz w:val="20"/>
              </w:rPr>
              <w:t> </w:t>
            </w:r>
            <w:r>
              <w:rPr>
                <w:spacing w:val="-2"/>
                <w:sz w:val="20"/>
              </w:rPr>
              <w:t>2013~2014</w:t>
            </w:r>
          </w:p>
        </w:tc>
      </w:tr>
      <w:tr>
        <w:trPr>
          <w:trHeight w:val="250" w:hRule="atLeast"/>
        </w:trPr>
        <w:tc>
          <w:tcPr>
            <w:tcW w:w="9902" w:type="dxa"/>
          </w:tcPr>
          <w:p>
            <w:pPr>
              <w:pStyle w:val="TableParagraph"/>
              <w:numPr>
                <w:ilvl w:val="0"/>
                <w:numId w:val="82"/>
              </w:numPr>
              <w:tabs>
                <w:tab w:pos="863" w:val="left" w:leader="none"/>
              </w:tabs>
              <w:spacing w:line="224" w:lineRule="exact" w:before="6" w:after="0"/>
              <w:ind w:left="863" w:right="0" w:hanging="215"/>
              <w:jc w:val="left"/>
              <w:rPr>
                <w:sz w:val="20"/>
              </w:rPr>
            </w:pPr>
            <w:r>
              <w:rPr>
                <w:sz w:val="20"/>
              </w:rPr>
              <w:t>Panelist,</w:t>
            </w:r>
            <w:r>
              <w:rPr>
                <w:spacing w:val="-7"/>
                <w:sz w:val="20"/>
              </w:rPr>
              <w:t> </w:t>
            </w:r>
            <w:r>
              <w:rPr>
                <w:sz w:val="20"/>
              </w:rPr>
              <w:t>IEEE</w:t>
            </w:r>
            <w:r>
              <w:rPr>
                <w:spacing w:val="-6"/>
                <w:sz w:val="20"/>
              </w:rPr>
              <w:t> </w:t>
            </w:r>
            <w:r>
              <w:rPr>
                <w:sz w:val="20"/>
              </w:rPr>
              <w:t>Admission</w:t>
            </w:r>
            <w:r>
              <w:rPr>
                <w:spacing w:val="-6"/>
                <w:sz w:val="20"/>
              </w:rPr>
              <w:t> </w:t>
            </w:r>
            <w:r>
              <w:rPr>
                <w:sz w:val="20"/>
              </w:rPr>
              <w:t>and</w:t>
            </w:r>
            <w:r>
              <w:rPr>
                <w:spacing w:val="-7"/>
                <w:sz w:val="20"/>
              </w:rPr>
              <w:t> </w:t>
            </w:r>
            <w:r>
              <w:rPr>
                <w:sz w:val="20"/>
              </w:rPr>
              <w:t>Advancement</w:t>
            </w:r>
            <w:r>
              <w:rPr>
                <w:spacing w:val="-7"/>
                <w:sz w:val="20"/>
              </w:rPr>
              <w:t> </w:t>
            </w:r>
            <w:r>
              <w:rPr>
                <w:sz w:val="20"/>
              </w:rPr>
              <w:t>(A&amp;A)</w:t>
            </w:r>
            <w:r>
              <w:rPr>
                <w:spacing w:val="-6"/>
                <w:sz w:val="20"/>
              </w:rPr>
              <w:t> </w:t>
            </w:r>
            <w:r>
              <w:rPr>
                <w:sz w:val="20"/>
              </w:rPr>
              <w:t>Committee</w:t>
            </w:r>
            <w:r>
              <w:rPr>
                <w:spacing w:val="-6"/>
                <w:sz w:val="20"/>
              </w:rPr>
              <w:t> </w:t>
            </w:r>
            <w:r>
              <w:rPr>
                <w:sz w:val="20"/>
              </w:rPr>
              <w:t>Senior</w:t>
            </w:r>
            <w:r>
              <w:rPr>
                <w:spacing w:val="-7"/>
                <w:sz w:val="20"/>
              </w:rPr>
              <w:t> </w:t>
            </w:r>
            <w:r>
              <w:rPr>
                <w:sz w:val="20"/>
              </w:rPr>
              <w:t>Member</w:t>
            </w:r>
            <w:r>
              <w:rPr>
                <w:spacing w:val="-5"/>
                <w:sz w:val="20"/>
              </w:rPr>
              <w:t> </w:t>
            </w:r>
            <w:r>
              <w:rPr>
                <w:sz w:val="20"/>
              </w:rPr>
              <w:t>Review</w:t>
            </w:r>
            <w:r>
              <w:rPr>
                <w:spacing w:val="-7"/>
                <w:sz w:val="20"/>
              </w:rPr>
              <w:t> </w:t>
            </w:r>
            <w:r>
              <w:rPr>
                <w:sz w:val="20"/>
              </w:rPr>
              <w:t>Panel,</w:t>
            </w:r>
            <w:r>
              <w:rPr>
                <w:spacing w:val="-6"/>
                <w:sz w:val="20"/>
              </w:rPr>
              <w:t> </w:t>
            </w:r>
            <w:r>
              <w:rPr>
                <w:spacing w:val="-4"/>
                <w:sz w:val="20"/>
              </w:rPr>
              <w:t>2014</w:t>
            </w:r>
          </w:p>
        </w:tc>
      </w:tr>
      <w:tr>
        <w:trPr>
          <w:trHeight w:val="249" w:hRule="atLeast"/>
        </w:trPr>
        <w:tc>
          <w:tcPr>
            <w:tcW w:w="9902" w:type="dxa"/>
          </w:tcPr>
          <w:p>
            <w:pPr>
              <w:pStyle w:val="TableParagraph"/>
              <w:numPr>
                <w:ilvl w:val="0"/>
                <w:numId w:val="83"/>
              </w:numPr>
              <w:tabs>
                <w:tab w:pos="863" w:val="left" w:leader="none"/>
              </w:tabs>
              <w:spacing w:line="224" w:lineRule="exact" w:before="5" w:after="0"/>
              <w:ind w:left="863" w:right="0" w:hanging="215"/>
              <w:jc w:val="left"/>
              <w:rPr>
                <w:sz w:val="20"/>
              </w:rPr>
            </w:pPr>
            <w:r>
              <w:rPr>
                <w:sz w:val="20"/>
              </w:rPr>
              <w:t>IEEE</w:t>
            </w:r>
            <w:r>
              <w:rPr>
                <w:spacing w:val="-5"/>
                <w:sz w:val="20"/>
              </w:rPr>
              <w:t> </w:t>
            </w:r>
            <w:r>
              <w:rPr>
                <w:sz w:val="20"/>
              </w:rPr>
              <w:t>PES</w:t>
            </w:r>
            <w:r>
              <w:rPr>
                <w:spacing w:val="-6"/>
                <w:sz w:val="20"/>
              </w:rPr>
              <w:t> </w:t>
            </w:r>
            <w:r>
              <w:rPr>
                <w:sz w:val="20"/>
              </w:rPr>
              <w:t>Scholarship</w:t>
            </w:r>
            <w:r>
              <w:rPr>
                <w:spacing w:val="-4"/>
                <w:sz w:val="20"/>
              </w:rPr>
              <w:t> </w:t>
            </w:r>
            <w:r>
              <w:rPr>
                <w:sz w:val="20"/>
              </w:rPr>
              <w:t>Plus</w:t>
            </w:r>
            <w:r>
              <w:rPr>
                <w:spacing w:val="-6"/>
                <w:sz w:val="20"/>
              </w:rPr>
              <w:t> </w:t>
            </w:r>
            <w:r>
              <w:rPr>
                <w:sz w:val="20"/>
              </w:rPr>
              <w:t>Review</w:t>
            </w:r>
            <w:r>
              <w:rPr>
                <w:spacing w:val="-5"/>
                <w:sz w:val="20"/>
              </w:rPr>
              <w:t> </w:t>
            </w:r>
            <w:r>
              <w:rPr>
                <w:sz w:val="20"/>
              </w:rPr>
              <w:t>Committee</w:t>
            </w:r>
            <w:r>
              <w:rPr>
                <w:spacing w:val="-4"/>
                <w:sz w:val="20"/>
              </w:rPr>
              <w:t> </w:t>
            </w:r>
            <w:r>
              <w:rPr>
                <w:sz w:val="20"/>
              </w:rPr>
              <w:t>Region</w:t>
            </w:r>
            <w:r>
              <w:rPr>
                <w:spacing w:val="-4"/>
                <w:sz w:val="20"/>
              </w:rPr>
              <w:t> </w:t>
            </w:r>
            <w:r>
              <w:rPr>
                <w:sz w:val="20"/>
              </w:rPr>
              <w:t>4,</w:t>
            </w:r>
            <w:r>
              <w:rPr>
                <w:spacing w:val="-5"/>
                <w:sz w:val="20"/>
              </w:rPr>
              <w:t> </w:t>
            </w:r>
            <w:r>
              <w:rPr>
                <w:sz w:val="20"/>
              </w:rPr>
              <w:t>2013,</w:t>
            </w:r>
            <w:r>
              <w:rPr>
                <w:spacing w:val="-7"/>
                <w:sz w:val="20"/>
              </w:rPr>
              <w:t> </w:t>
            </w:r>
            <w:r>
              <w:rPr>
                <w:spacing w:val="-4"/>
                <w:sz w:val="20"/>
              </w:rPr>
              <w:t>2014</w:t>
            </w:r>
          </w:p>
        </w:tc>
      </w:tr>
      <w:tr>
        <w:trPr>
          <w:trHeight w:val="249" w:hRule="atLeast"/>
        </w:trPr>
        <w:tc>
          <w:tcPr>
            <w:tcW w:w="9902" w:type="dxa"/>
          </w:tcPr>
          <w:p>
            <w:pPr>
              <w:pStyle w:val="TableParagraph"/>
              <w:numPr>
                <w:ilvl w:val="0"/>
                <w:numId w:val="84"/>
              </w:numPr>
              <w:tabs>
                <w:tab w:pos="863" w:val="left" w:leader="none"/>
              </w:tabs>
              <w:spacing w:line="224" w:lineRule="exact" w:before="5" w:after="0"/>
              <w:ind w:left="863" w:right="0" w:hanging="215"/>
              <w:jc w:val="left"/>
              <w:rPr>
                <w:sz w:val="20"/>
              </w:rPr>
            </w:pPr>
            <w:r>
              <w:rPr>
                <w:sz w:val="20"/>
              </w:rPr>
              <w:t>IEEE</w:t>
            </w:r>
            <w:r>
              <w:rPr>
                <w:spacing w:val="-5"/>
                <w:sz w:val="20"/>
              </w:rPr>
              <w:t> </w:t>
            </w:r>
            <w:r>
              <w:rPr>
                <w:sz w:val="20"/>
              </w:rPr>
              <w:t>Twin</w:t>
            </w:r>
            <w:r>
              <w:rPr>
                <w:spacing w:val="-5"/>
                <w:sz w:val="20"/>
              </w:rPr>
              <w:t> </w:t>
            </w:r>
            <w:r>
              <w:rPr>
                <w:sz w:val="20"/>
              </w:rPr>
              <w:t>Cities</w:t>
            </w:r>
            <w:r>
              <w:rPr>
                <w:spacing w:val="-5"/>
                <w:sz w:val="20"/>
              </w:rPr>
              <w:t> </w:t>
            </w:r>
            <w:r>
              <w:rPr>
                <w:sz w:val="20"/>
              </w:rPr>
              <w:t>PES</w:t>
            </w:r>
            <w:r>
              <w:rPr>
                <w:spacing w:val="-6"/>
                <w:sz w:val="20"/>
              </w:rPr>
              <w:t> </w:t>
            </w:r>
            <w:r>
              <w:rPr>
                <w:sz w:val="20"/>
              </w:rPr>
              <w:t>Chapter</w:t>
            </w:r>
            <w:r>
              <w:rPr>
                <w:spacing w:val="-5"/>
                <w:sz w:val="20"/>
              </w:rPr>
              <w:t> </w:t>
            </w:r>
            <w:r>
              <w:rPr>
                <w:sz w:val="20"/>
              </w:rPr>
              <w:t>officer</w:t>
            </w:r>
            <w:r>
              <w:rPr>
                <w:spacing w:val="-6"/>
                <w:sz w:val="20"/>
              </w:rPr>
              <w:t> </w:t>
            </w:r>
            <w:r>
              <w:rPr>
                <w:sz w:val="20"/>
              </w:rPr>
              <w:t>for</w:t>
            </w:r>
            <w:r>
              <w:rPr>
                <w:spacing w:val="-7"/>
                <w:sz w:val="20"/>
              </w:rPr>
              <w:t> </w:t>
            </w:r>
            <w:r>
              <w:rPr>
                <w:sz w:val="20"/>
              </w:rPr>
              <w:t>Membership</w:t>
            </w:r>
            <w:r>
              <w:rPr>
                <w:spacing w:val="-4"/>
                <w:sz w:val="20"/>
              </w:rPr>
              <w:t> </w:t>
            </w:r>
            <w:r>
              <w:rPr>
                <w:sz w:val="20"/>
              </w:rPr>
              <w:t>Growth,</w:t>
            </w:r>
            <w:r>
              <w:rPr>
                <w:spacing w:val="-5"/>
                <w:sz w:val="20"/>
              </w:rPr>
              <w:t> </w:t>
            </w:r>
            <w:r>
              <w:rPr>
                <w:spacing w:val="-4"/>
                <w:sz w:val="20"/>
              </w:rPr>
              <w:t>2013</w:t>
            </w:r>
          </w:p>
        </w:tc>
      </w:tr>
      <w:tr>
        <w:trPr>
          <w:trHeight w:val="249" w:hRule="atLeast"/>
        </w:trPr>
        <w:tc>
          <w:tcPr>
            <w:tcW w:w="9902" w:type="dxa"/>
          </w:tcPr>
          <w:p>
            <w:pPr>
              <w:pStyle w:val="TableParagraph"/>
              <w:numPr>
                <w:ilvl w:val="0"/>
                <w:numId w:val="85"/>
              </w:numPr>
              <w:tabs>
                <w:tab w:pos="863" w:val="left" w:leader="none"/>
              </w:tabs>
              <w:spacing w:line="224" w:lineRule="exact" w:before="5" w:after="0"/>
              <w:ind w:left="863" w:right="0" w:hanging="215"/>
              <w:jc w:val="left"/>
              <w:rPr>
                <w:sz w:val="20"/>
              </w:rPr>
            </w:pPr>
            <w:r>
              <w:rPr>
                <w:sz w:val="20"/>
              </w:rPr>
              <w:t>Judge,</w:t>
            </w:r>
            <w:r>
              <w:rPr>
                <w:spacing w:val="-5"/>
                <w:sz w:val="20"/>
              </w:rPr>
              <w:t> </w:t>
            </w:r>
            <w:r>
              <w:rPr>
                <w:sz w:val="20"/>
              </w:rPr>
              <w:t>Student</w:t>
            </w:r>
            <w:r>
              <w:rPr>
                <w:spacing w:val="-6"/>
                <w:sz w:val="20"/>
              </w:rPr>
              <w:t> </w:t>
            </w:r>
            <w:r>
              <w:rPr>
                <w:sz w:val="20"/>
              </w:rPr>
              <w:t>Poster</w:t>
            </w:r>
            <w:r>
              <w:rPr>
                <w:spacing w:val="-5"/>
                <w:sz w:val="20"/>
              </w:rPr>
              <w:t> </w:t>
            </w:r>
            <w:r>
              <w:rPr>
                <w:sz w:val="20"/>
              </w:rPr>
              <w:t>Contest,</w:t>
            </w:r>
            <w:r>
              <w:rPr>
                <w:spacing w:val="-7"/>
                <w:sz w:val="20"/>
              </w:rPr>
              <w:t> </w:t>
            </w:r>
            <w:r>
              <w:rPr>
                <w:sz w:val="20"/>
              </w:rPr>
              <w:t>2012</w:t>
            </w:r>
            <w:r>
              <w:rPr>
                <w:spacing w:val="-6"/>
                <w:sz w:val="20"/>
              </w:rPr>
              <w:t> </w:t>
            </w:r>
            <w:r>
              <w:rPr>
                <w:sz w:val="20"/>
              </w:rPr>
              <w:t>IEEE</w:t>
            </w:r>
            <w:r>
              <w:rPr>
                <w:spacing w:val="-6"/>
                <w:sz w:val="20"/>
              </w:rPr>
              <w:t> </w:t>
            </w:r>
            <w:r>
              <w:rPr>
                <w:sz w:val="20"/>
              </w:rPr>
              <w:t>PES</w:t>
            </w:r>
            <w:r>
              <w:rPr>
                <w:spacing w:val="-6"/>
                <w:sz w:val="20"/>
              </w:rPr>
              <w:t> </w:t>
            </w:r>
            <w:r>
              <w:rPr>
                <w:sz w:val="20"/>
              </w:rPr>
              <w:t>Transmission</w:t>
            </w:r>
            <w:r>
              <w:rPr>
                <w:spacing w:val="-5"/>
                <w:sz w:val="20"/>
              </w:rPr>
              <w:t> </w:t>
            </w:r>
            <w:r>
              <w:rPr>
                <w:sz w:val="20"/>
              </w:rPr>
              <w:t>and</w:t>
            </w:r>
            <w:r>
              <w:rPr>
                <w:spacing w:val="-4"/>
                <w:sz w:val="20"/>
              </w:rPr>
              <w:t> </w:t>
            </w:r>
            <w:r>
              <w:rPr>
                <w:sz w:val="20"/>
              </w:rPr>
              <w:t>Distribution</w:t>
            </w:r>
            <w:r>
              <w:rPr>
                <w:spacing w:val="-5"/>
                <w:sz w:val="20"/>
              </w:rPr>
              <w:t> </w:t>
            </w:r>
            <w:r>
              <w:rPr>
                <w:sz w:val="20"/>
              </w:rPr>
              <w:t>Conference</w:t>
            </w:r>
            <w:r>
              <w:rPr>
                <w:spacing w:val="-7"/>
                <w:sz w:val="20"/>
              </w:rPr>
              <w:t> </w:t>
            </w:r>
            <w:r>
              <w:rPr>
                <w:sz w:val="20"/>
              </w:rPr>
              <w:t>&amp;</w:t>
            </w:r>
            <w:r>
              <w:rPr>
                <w:spacing w:val="-4"/>
                <w:sz w:val="20"/>
              </w:rPr>
              <w:t> </w:t>
            </w:r>
            <w:r>
              <w:rPr>
                <w:sz w:val="20"/>
              </w:rPr>
              <w:t>Exposition,</w:t>
            </w:r>
            <w:r>
              <w:rPr>
                <w:spacing w:val="-7"/>
                <w:sz w:val="20"/>
              </w:rPr>
              <w:t> </w:t>
            </w:r>
            <w:r>
              <w:rPr>
                <w:spacing w:val="-4"/>
                <w:sz w:val="20"/>
              </w:rPr>
              <w:t>2012</w:t>
            </w:r>
          </w:p>
        </w:tc>
      </w:tr>
      <w:tr>
        <w:trPr>
          <w:trHeight w:val="249" w:hRule="atLeast"/>
        </w:trPr>
        <w:tc>
          <w:tcPr>
            <w:tcW w:w="9902" w:type="dxa"/>
          </w:tcPr>
          <w:p>
            <w:pPr>
              <w:pStyle w:val="TableParagraph"/>
              <w:numPr>
                <w:ilvl w:val="0"/>
                <w:numId w:val="86"/>
              </w:numPr>
              <w:tabs>
                <w:tab w:pos="863" w:val="left" w:leader="none"/>
              </w:tabs>
              <w:spacing w:line="224" w:lineRule="exact" w:before="5" w:after="0"/>
              <w:ind w:left="863" w:right="0" w:hanging="215"/>
              <w:jc w:val="left"/>
              <w:rPr>
                <w:sz w:val="20"/>
              </w:rPr>
            </w:pPr>
            <w:r>
              <w:rPr>
                <w:sz w:val="20"/>
              </w:rPr>
              <w:t>Judge,</w:t>
            </w:r>
            <w:r>
              <w:rPr>
                <w:spacing w:val="-6"/>
                <w:sz w:val="20"/>
              </w:rPr>
              <w:t> </w:t>
            </w:r>
            <w:r>
              <w:rPr>
                <w:sz w:val="20"/>
              </w:rPr>
              <w:t>University</w:t>
            </w:r>
            <w:r>
              <w:rPr>
                <w:spacing w:val="-9"/>
                <w:sz w:val="20"/>
              </w:rPr>
              <w:t> </w:t>
            </w:r>
            <w:r>
              <w:rPr>
                <w:sz w:val="20"/>
              </w:rPr>
              <w:t>of</w:t>
            </w:r>
            <w:r>
              <w:rPr>
                <w:spacing w:val="-6"/>
                <w:sz w:val="20"/>
              </w:rPr>
              <w:t> </w:t>
            </w:r>
            <w:r>
              <w:rPr>
                <w:sz w:val="20"/>
              </w:rPr>
              <w:t>Minnesota’s</w:t>
            </w:r>
            <w:r>
              <w:rPr>
                <w:spacing w:val="-8"/>
                <w:sz w:val="20"/>
              </w:rPr>
              <w:t> </w:t>
            </w:r>
            <w:r>
              <w:rPr>
                <w:sz w:val="20"/>
              </w:rPr>
              <w:t>Undergraduate</w:t>
            </w:r>
            <w:r>
              <w:rPr>
                <w:spacing w:val="-6"/>
                <w:sz w:val="20"/>
              </w:rPr>
              <w:t> </w:t>
            </w:r>
            <w:r>
              <w:rPr>
                <w:sz w:val="20"/>
              </w:rPr>
              <w:t>Poster</w:t>
            </w:r>
            <w:r>
              <w:rPr>
                <w:spacing w:val="-6"/>
                <w:sz w:val="20"/>
              </w:rPr>
              <w:t> </w:t>
            </w:r>
            <w:r>
              <w:rPr>
                <w:sz w:val="20"/>
              </w:rPr>
              <w:t>Symposium,</w:t>
            </w:r>
            <w:r>
              <w:rPr>
                <w:spacing w:val="-7"/>
                <w:sz w:val="20"/>
              </w:rPr>
              <w:t> </w:t>
            </w:r>
            <w:r>
              <w:rPr>
                <w:spacing w:val="-4"/>
                <w:sz w:val="20"/>
              </w:rPr>
              <w:t>2012</w:t>
            </w:r>
          </w:p>
        </w:tc>
      </w:tr>
      <w:tr>
        <w:trPr>
          <w:trHeight w:val="250" w:hRule="atLeast"/>
        </w:trPr>
        <w:tc>
          <w:tcPr>
            <w:tcW w:w="9902" w:type="dxa"/>
          </w:tcPr>
          <w:p>
            <w:pPr>
              <w:pStyle w:val="TableParagraph"/>
              <w:numPr>
                <w:ilvl w:val="0"/>
                <w:numId w:val="87"/>
              </w:numPr>
              <w:tabs>
                <w:tab w:pos="863" w:val="left" w:leader="none"/>
              </w:tabs>
              <w:spacing w:line="226" w:lineRule="exact" w:before="5" w:after="0"/>
              <w:ind w:left="863" w:right="0" w:hanging="215"/>
              <w:jc w:val="left"/>
              <w:rPr>
                <w:sz w:val="20"/>
              </w:rPr>
            </w:pPr>
            <w:r>
              <w:rPr>
                <w:sz w:val="20"/>
              </w:rPr>
              <w:t>IEEE</w:t>
            </w:r>
            <w:r>
              <w:rPr>
                <w:spacing w:val="-6"/>
                <w:sz w:val="20"/>
              </w:rPr>
              <w:t> </w:t>
            </w:r>
            <w:r>
              <w:rPr>
                <w:sz w:val="20"/>
              </w:rPr>
              <w:t>Corporate</w:t>
            </w:r>
            <w:r>
              <w:rPr>
                <w:spacing w:val="-6"/>
                <w:sz w:val="20"/>
              </w:rPr>
              <w:t> </w:t>
            </w:r>
            <w:r>
              <w:rPr>
                <w:sz w:val="20"/>
              </w:rPr>
              <w:t>Ambassador</w:t>
            </w:r>
            <w:r>
              <w:rPr>
                <w:spacing w:val="-6"/>
                <w:sz w:val="20"/>
              </w:rPr>
              <w:t> </w:t>
            </w:r>
            <w:r>
              <w:rPr>
                <w:sz w:val="20"/>
              </w:rPr>
              <w:t>to</w:t>
            </w:r>
            <w:r>
              <w:rPr>
                <w:spacing w:val="-5"/>
                <w:sz w:val="20"/>
              </w:rPr>
              <w:t> </w:t>
            </w:r>
            <w:r>
              <w:rPr>
                <w:sz w:val="20"/>
              </w:rPr>
              <w:t>MISO,</w:t>
            </w:r>
            <w:r>
              <w:rPr>
                <w:spacing w:val="-6"/>
                <w:sz w:val="20"/>
              </w:rPr>
              <w:t> </w:t>
            </w:r>
            <w:r>
              <w:rPr>
                <w:spacing w:val="-4"/>
                <w:sz w:val="20"/>
              </w:rPr>
              <w:t>2012</w:t>
            </w:r>
          </w:p>
        </w:tc>
      </w:tr>
      <w:tr>
        <w:trPr>
          <w:trHeight w:val="375" w:hRule="atLeast"/>
        </w:trPr>
        <w:tc>
          <w:tcPr>
            <w:tcW w:w="9902" w:type="dxa"/>
          </w:tcPr>
          <w:p>
            <w:pPr>
              <w:pStyle w:val="TableParagraph"/>
              <w:numPr>
                <w:ilvl w:val="0"/>
                <w:numId w:val="88"/>
              </w:numPr>
              <w:tabs>
                <w:tab w:pos="863" w:val="left" w:leader="none"/>
              </w:tabs>
              <w:spacing w:line="240" w:lineRule="auto" w:before="6" w:after="0"/>
              <w:ind w:left="863" w:right="0" w:hanging="215"/>
              <w:jc w:val="left"/>
              <w:rPr>
                <w:sz w:val="20"/>
              </w:rPr>
            </w:pPr>
            <w:r>
              <w:rPr>
                <w:sz w:val="20"/>
              </w:rPr>
              <w:t>Volunteer,</w:t>
            </w:r>
            <w:r>
              <w:rPr>
                <w:spacing w:val="-6"/>
                <w:sz w:val="20"/>
              </w:rPr>
              <w:t> </w:t>
            </w:r>
            <w:r>
              <w:rPr>
                <w:sz w:val="20"/>
              </w:rPr>
              <w:t>2010</w:t>
            </w:r>
            <w:r>
              <w:rPr>
                <w:spacing w:val="-6"/>
                <w:sz w:val="20"/>
              </w:rPr>
              <w:t> </w:t>
            </w:r>
            <w:r>
              <w:rPr>
                <w:sz w:val="20"/>
              </w:rPr>
              <w:t>IEEE</w:t>
            </w:r>
            <w:r>
              <w:rPr>
                <w:spacing w:val="-6"/>
                <w:sz w:val="20"/>
              </w:rPr>
              <w:t> </w:t>
            </w:r>
            <w:r>
              <w:rPr>
                <w:sz w:val="20"/>
              </w:rPr>
              <w:t>PES</w:t>
            </w:r>
            <w:r>
              <w:rPr>
                <w:spacing w:val="-6"/>
                <w:sz w:val="20"/>
              </w:rPr>
              <w:t> </w:t>
            </w:r>
            <w:r>
              <w:rPr>
                <w:sz w:val="20"/>
              </w:rPr>
              <w:t>General</w:t>
            </w:r>
            <w:r>
              <w:rPr>
                <w:spacing w:val="-5"/>
                <w:sz w:val="20"/>
              </w:rPr>
              <w:t> </w:t>
            </w:r>
            <w:r>
              <w:rPr>
                <w:sz w:val="20"/>
              </w:rPr>
              <w:t>Meeting,</w:t>
            </w:r>
            <w:r>
              <w:rPr>
                <w:spacing w:val="-6"/>
                <w:sz w:val="20"/>
              </w:rPr>
              <w:t> </w:t>
            </w:r>
            <w:r>
              <w:rPr>
                <w:sz w:val="20"/>
              </w:rPr>
              <w:t>Minneapolis,</w:t>
            </w:r>
            <w:r>
              <w:rPr>
                <w:spacing w:val="-7"/>
                <w:sz w:val="20"/>
              </w:rPr>
              <w:t> </w:t>
            </w:r>
            <w:r>
              <w:rPr>
                <w:sz w:val="20"/>
              </w:rPr>
              <w:t>USA,</w:t>
            </w:r>
            <w:r>
              <w:rPr>
                <w:spacing w:val="-5"/>
                <w:sz w:val="20"/>
              </w:rPr>
              <w:t> </w:t>
            </w:r>
            <w:r>
              <w:rPr>
                <w:spacing w:val="-4"/>
                <w:sz w:val="20"/>
              </w:rPr>
              <w:t>2010</w:t>
            </w:r>
          </w:p>
        </w:tc>
      </w:tr>
      <w:tr>
        <w:trPr>
          <w:trHeight w:val="374" w:hRule="atLeast"/>
        </w:trPr>
        <w:tc>
          <w:tcPr>
            <w:tcW w:w="9902" w:type="dxa"/>
          </w:tcPr>
          <w:p>
            <w:pPr>
              <w:pStyle w:val="TableParagraph"/>
              <w:spacing w:line="224" w:lineRule="exact" w:before="130"/>
              <w:ind w:left="648"/>
              <w:rPr>
                <w:b/>
                <w:sz w:val="20"/>
              </w:rPr>
            </w:pPr>
            <w:r>
              <w:rPr>
                <w:b/>
                <w:sz w:val="20"/>
              </w:rPr>
              <w:t>On-campus</w:t>
            </w:r>
            <w:r>
              <w:rPr>
                <w:b/>
                <w:spacing w:val="-9"/>
                <w:sz w:val="20"/>
              </w:rPr>
              <w:t> </w:t>
            </w:r>
            <w:r>
              <w:rPr>
                <w:b/>
                <w:spacing w:val="-2"/>
                <w:sz w:val="20"/>
              </w:rPr>
              <w:t>Service</w:t>
            </w:r>
          </w:p>
        </w:tc>
      </w:tr>
      <w:tr>
        <w:trPr>
          <w:trHeight w:val="249" w:hRule="atLeast"/>
        </w:trPr>
        <w:tc>
          <w:tcPr>
            <w:tcW w:w="9902" w:type="dxa"/>
          </w:tcPr>
          <w:p>
            <w:pPr>
              <w:pStyle w:val="TableParagraph"/>
              <w:numPr>
                <w:ilvl w:val="0"/>
                <w:numId w:val="89"/>
              </w:numPr>
              <w:tabs>
                <w:tab w:pos="863" w:val="left" w:leader="none"/>
              </w:tabs>
              <w:spacing w:line="225" w:lineRule="exact" w:before="5" w:after="0"/>
              <w:ind w:left="863" w:right="0" w:hanging="215"/>
              <w:jc w:val="left"/>
              <w:rPr>
                <w:sz w:val="20"/>
              </w:rPr>
            </w:pPr>
            <w:r>
              <w:rPr>
                <w:sz w:val="20"/>
              </w:rPr>
              <w:t>Lab</w:t>
            </w:r>
            <w:r>
              <w:rPr>
                <w:spacing w:val="-5"/>
                <w:sz w:val="20"/>
              </w:rPr>
              <w:t> </w:t>
            </w:r>
            <w:r>
              <w:rPr>
                <w:sz w:val="20"/>
              </w:rPr>
              <w:t>Development,</w:t>
            </w:r>
            <w:r>
              <w:rPr>
                <w:spacing w:val="-6"/>
                <w:sz w:val="20"/>
              </w:rPr>
              <w:t> </w:t>
            </w:r>
            <w:r>
              <w:rPr>
                <w:sz w:val="20"/>
              </w:rPr>
              <w:t>Missouri</w:t>
            </w:r>
            <w:r>
              <w:rPr>
                <w:spacing w:val="-6"/>
                <w:sz w:val="20"/>
              </w:rPr>
              <w:t> </w:t>
            </w:r>
            <w:r>
              <w:rPr>
                <w:sz w:val="20"/>
              </w:rPr>
              <w:t>S&amp;T</w:t>
            </w:r>
            <w:r>
              <w:rPr>
                <w:spacing w:val="-6"/>
                <w:sz w:val="20"/>
              </w:rPr>
              <w:t> </w:t>
            </w:r>
            <w:r>
              <w:rPr>
                <w:sz w:val="20"/>
              </w:rPr>
              <w:t>ECE</w:t>
            </w:r>
            <w:r>
              <w:rPr>
                <w:spacing w:val="-5"/>
                <w:sz w:val="20"/>
              </w:rPr>
              <w:t> </w:t>
            </w:r>
            <w:r>
              <w:rPr>
                <w:sz w:val="20"/>
              </w:rPr>
              <w:t>Department,</w:t>
            </w:r>
            <w:r>
              <w:rPr>
                <w:spacing w:val="-6"/>
                <w:sz w:val="20"/>
              </w:rPr>
              <w:t> </w:t>
            </w:r>
            <w:r>
              <w:rPr>
                <w:sz w:val="20"/>
              </w:rPr>
              <w:t>since</w:t>
            </w:r>
            <w:r>
              <w:rPr>
                <w:spacing w:val="-6"/>
                <w:sz w:val="20"/>
              </w:rPr>
              <w:t> </w:t>
            </w:r>
            <w:r>
              <w:rPr>
                <w:spacing w:val="-4"/>
                <w:sz w:val="20"/>
              </w:rPr>
              <w:t>2017</w:t>
            </w:r>
          </w:p>
        </w:tc>
      </w:tr>
      <w:tr>
        <w:trPr>
          <w:trHeight w:val="249" w:hRule="atLeast"/>
        </w:trPr>
        <w:tc>
          <w:tcPr>
            <w:tcW w:w="9902" w:type="dxa"/>
          </w:tcPr>
          <w:p>
            <w:pPr>
              <w:pStyle w:val="TableParagraph"/>
              <w:numPr>
                <w:ilvl w:val="0"/>
                <w:numId w:val="90"/>
              </w:numPr>
              <w:tabs>
                <w:tab w:pos="863" w:val="left" w:leader="none"/>
              </w:tabs>
              <w:spacing w:line="224" w:lineRule="exact" w:before="5" w:after="0"/>
              <w:ind w:left="863" w:right="0" w:hanging="215"/>
              <w:jc w:val="left"/>
              <w:rPr>
                <w:sz w:val="20"/>
              </w:rPr>
            </w:pPr>
            <w:r>
              <w:rPr>
                <w:sz w:val="20"/>
              </w:rPr>
              <w:t>Recruitment</w:t>
            </w:r>
            <w:r>
              <w:rPr>
                <w:spacing w:val="-8"/>
                <w:sz w:val="20"/>
              </w:rPr>
              <w:t> </w:t>
            </w:r>
            <w:r>
              <w:rPr>
                <w:sz w:val="20"/>
              </w:rPr>
              <w:t>Committee,</w:t>
            </w:r>
            <w:r>
              <w:rPr>
                <w:spacing w:val="-6"/>
                <w:sz w:val="20"/>
              </w:rPr>
              <w:t> </w:t>
            </w:r>
            <w:r>
              <w:rPr>
                <w:sz w:val="20"/>
              </w:rPr>
              <w:t>Missouri</w:t>
            </w:r>
            <w:r>
              <w:rPr>
                <w:spacing w:val="-8"/>
                <w:sz w:val="20"/>
              </w:rPr>
              <w:t> </w:t>
            </w:r>
            <w:r>
              <w:rPr>
                <w:sz w:val="20"/>
              </w:rPr>
              <w:t>S&amp;T</w:t>
            </w:r>
            <w:r>
              <w:rPr>
                <w:spacing w:val="-6"/>
                <w:sz w:val="20"/>
              </w:rPr>
              <w:t> </w:t>
            </w:r>
            <w:r>
              <w:rPr>
                <w:sz w:val="20"/>
              </w:rPr>
              <w:t>ECE</w:t>
            </w:r>
            <w:r>
              <w:rPr>
                <w:spacing w:val="-7"/>
                <w:sz w:val="20"/>
              </w:rPr>
              <w:t> </w:t>
            </w:r>
            <w:r>
              <w:rPr>
                <w:sz w:val="20"/>
              </w:rPr>
              <w:t>Department,</w:t>
            </w:r>
            <w:r>
              <w:rPr>
                <w:spacing w:val="-6"/>
                <w:sz w:val="20"/>
              </w:rPr>
              <w:t> </w:t>
            </w:r>
            <w:r>
              <w:rPr>
                <w:sz w:val="20"/>
              </w:rPr>
              <w:t>since</w:t>
            </w:r>
            <w:r>
              <w:rPr>
                <w:spacing w:val="-7"/>
                <w:sz w:val="20"/>
              </w:rPr>
              <w:t> </w:t>
            </w:r>
            <w:r>
              <w:rPr>
                <w:spacing w:val="-4"/>
                <w:sz w:val="20"/>
              </w:rPr>
              <w:t>2023</w:t>
            </w:r>
          </w:p>
        </w:tc>
      </w:tr>
      <w:tr>
        <w:trPr>
          <w:trHeight w:val="375" w:hRule="atLeast"/>
        </w:trPr>
        <w:tc>
          <w:tcPr>
            <w:tcW w:w="9902" w:type="dxa"/>
          </w:tcPr>
          <w:p>
            <w:pPr>
              <w:pStyle w:val="TableParagraph"/>
              <w:numPr>
                <w:ilvl w:val="0"/>
                <w:numId w:val="91"/>
              </w:numPr>
              <w:tabs>
                <w:tab w:pos="863" w:val="left" w:leader="none"/>
              </w:tabs>
              <w:spacing w:line="240" w:lineRule="auto" w:before="5" w:after="0"/>
              <w:ind w:left="863" w:right="0" w:hanging="215"/>
              <w:jc w:val="left"/>
              <w:rPr>
                <w:sz w:val="20"/>
              </w:rPr>
            </w:pPr>
            <w:r>
              <w:rPr>
                <w:sz w:val="20"/>
              </w:rPr>
              <w:t>Faculty</w:t>
            </w:r>
            <w:r>
              <w:rPr>
                <w:spacing w:val="-7"/>
                <w:sz w:val="20"/>
              </w:rPr>
              <w:t> </w:t>
            </w:r>
            <w:r>
              <w:rPr>
                <w:sz w:val="20"/>
              </w:rPr>
              <w:t>Senate</w:t>
            </w:r>
            <w:r>
              <w:rPr>
                <w:spacing w:val="-6"/>
                <w:sz w:val="20"/>
              </w:rPr>
              <w:t> </w:t>
            </w:r>
            <w:r>
              <w:rPr>
                <w:sz w:val="20"/>
              </w:rPr>
              <w:t>Standing</w:t>
            </w:r>
            <w:r>
              <w:rPr>
                <w:spacing w:val="-5"/>
                <w:sz w:val="20"/>
              </w:rPr>
              <w:t> </w:t>
            </w:r>
            <w:r>
              <w:rPr>
                <w:sz w:val="20"/>
              </w:rPr>
              <w:t>Committee:</w:t>
            </w:r>
            <w:r>
              <w:rPr>
                <w:spacing w:val="-7"/>
                <w:sz w:val="20"/>
              </w:rPr>
              <w:t> </w:t>
            </w:r>
            <w:r>
              <w:rPr>
                <w:sz w:val="20"/>
              </w:rPr>
              <w:t>Library</w:t>
            </w:r>
            <w:r>
              <w:rPr>
                <w:spacing w:val="-5"/>
                <w:sz w:val="20"/>
              </w:rPr>
              <w:t> </w:t>
            </w:r>
            <w:r>
              <w:rPr>
                <w:sz w:val="20"/>
              </w:rPr>
              <w:t>and</w:t>
            </w:r>
            <w:r>
              <w:rPr>
                <w:spacing w:val="-6"/>
                <w:sz w:val="20"/>
              </w:rPr>
              <w:t> </w:t>
            </w:r>
            <w:r>
              <w:rPr>
                <w:sz w:val="20"/>
              </w:rPr>
              <w:t>Learning</w:t>
            </w:r>
            <w:r>
              <w:rPr>
                <w:spacing w:val="-7"/>
                <w:sz w:val="20"/>
              </w:rPr>
              <w:t> </w:t>
            </w:r>
            <w:r>
              <w:rPr>
                <w:sz w:val="20"/>
              </w:rPr>
              <w:t>Resources,</w:t>
            </w:r>
            <w:r>
              <w:rPr>
                <w:spacing w:val="-6"/>
                <w:sz w:val="20"/>
              </w:rPr>
              <w:t> </w:t>
            </w:r>
            <w:r>
              <w:rPr>
                <w:sz w:val="20"/>
              </w:rPr>
              <w:t>Missouri</w:t>
            </w:r>
            <w:r>
              <w:rPr>
                <w:spacing w:val="-7"/>
                <w:sz w:val="20"/>
              </w:rPr>
              <w:t> </w:t>
            </w:r>
            <w:r>
              <w:rPr>
                <w:sz w:val="20"/>
              </w:rPr>
              <w:t>S&amp;T,</w:t>
            </w:r>
            <w:r>
              <w:rPr>
                <w:spacing w:val="-7"/>
                <w:sz w:val="20"/>
              </w:rPr>
              <w:t> </w:t>
            </w:r>
            <w:r>
              <w:rPr>
                <w:sz w:val="20"/>
              </w:rPr>
              <w:t>since</w:t>
            </w:r>
            <w:r>
              <w:rPr>
                <w:spacing w:val="-6"/>
                <w:sz w:val="20"/>
              </w:rPr>
              <w:t> </w:t>
            </w:r>
            <w:r>
              <w:rPr>
                <w:spacing w:val="-4"/>
                <w:sz w:val="20"/>
              </w:rPr>
              <w:t>2023</w:t>
            </w:r>
          </w:p>
        </w:tc>
      </w:tr>
      <w:tr>
        <w:trPr>
          <w:trHeight w:val="375" w:hRule="atLeast"/>
        </w:trPr>
        <w:tc>
          <w:tcPr>
            <w:tcW w:w="9902" w:type="dxa"/>
          </w:tcPr>
          <w:p>
            <w:pPr>
              <w:pStyle w:val="TableParagraph"/>
              <w:spacing w:line="224" w:lineRule="exact" w:before="131"/>
              <w:ind w:left="648"/>
              <w:rPr>
                <w:b/>
                <w:sz w:val="20"/>
              </w:rPr>
            </w:pPr>
            <w:r>
              <w:rPr>
                <w:b/>
                <w:sz w:val="20"/>
              </w:rPr>
              <w:t>Contributions</w:t>
            </w:r>
            <w:r>
              <w:rPr>
                <w:b/>
                <w:spacing w:val="-8"/>
                <w:sz w:val="20"/>
              </w:rPr>
              <w:t> </w:t>
            </w:r>
            <w:r>
              <w:rPr>
                <w:b/>
                <w:sz w:val="20"/>
              </w:rPr>
              <w:t>to</w:t>
            </w:r>
            <w:r>
              <w:rPr>
                <w:b/>
                <w:spacing w:val="-5"/>
                <w:sz w:val="20"/>
              </w:rPr>
              <w:t> </w:t>
            </w:r>
            <w:r>
              <w:rPr>
                <w:b/>
                <w:sz w:val="20"/>
              </w:rPr>
              <w:t>Power</w:t>
            </w:r>
            <w:r>
              <w:rPr>
                <w:b/>
                <w:spacing w:val="-6"/>
                <w:sz w:val="20"/>
              </w:rPr>
              <w:t> </w:t>
            </w:r>
            <w:r>
              <w:rPr>
                <w:b/>
                <w:sz w:val="20"/>
              </w:rPr>
              <w:t>System</w:t>
            </w:r>
            <w:r>
              <w:rPr>
                <w:b/>
                <w:spacing w:val="-5"/>
                <w:sz w:val="20"/>
              </w:rPr>
              <w:t> </w:t>
            </w:r>
            <w:r>
              <w:rPr>
                <w:b/>
                <w:sz w:val="20"/>
              </w:rPr>
              <w:t>Education</w:t>
            </w:r>
            <w:r>
              <w:rPr>
                <w:b/>
                <w:spacing w:val="-7"/>
                <w:sz w:val="20"/>
              </w:rPr>
              <w:t> </w:t>
            </w:r>
            <w:r>
              <w:rPr>
                <w:b/>
                <w:sz w:val="20"/>
              </w:rPr>
              <w:t>and</w:t>
            </w:r>
            <w:r>
              <w:rPr>
                <w:b/>
                <w:spacing w:val="-7"/>
                <w:sz w:val="20"/>
              </w:rPr>
              <w:t> </w:t>
            </w:r>
            <w:r>
              <w:rPr>
                <w:b/>
                <w:sz w:val="20"/>
              </w:rPr>
              <w:t>Research</w:t>
            </w:r>
            <w:r>
              <w:rPr>
                <w:b/>
                <w:spacing w:val="-5"/>
                <w:sz w:val="20"/>
              </w:rPr>
              <w:t> </w:t>
            </w:r>
            <w:r>
              <w:rPr>
                <w:b/>
                <w:spacing w:val="-2"/>
                <w:sz w:val="20"/>
              </w:rPr>
              <w:t>Community</w:t>
            </w:r>
          </w:p>
        </w:tc>
      </w:tr>
      <w:tr>
        <w:trPr>
          <w:trHeight w:val="710" w:hRule="atLeast"/>
        </w:trPr>
        <w:tc>
          <w:tcPr>
            <w:tcW w:w="9902" w:type="dxa"/>
          </w:tcPr>
          <w:p>
            <w:pPr>
              <w:pStyle w:val="TableParagraph"/>
              <w:numPr>
                <w:ilvl w:val="0"/>
                <w:numId w:val="92"/>
              </w:numPr>
              <w:tabs>
                <w:tab w:pos="863" w:val="left" w:leader="none"/>
              </w:tabs>
              <w:spacing w:line="230" w:lineRule="atLeast" w:before="0" w:after="0"/>
              <w:ind w:left="863" w:right="108" w:hanging="216"/>
              <w:jc w:val="both"/>
              <w:rPr>
                <w:sz w:val="20"/>
              </w:rPr>
            </w:pPr>
            <w:r>
              <w:rPr>
                <w:sz w:val="20"/>
              </w:rPr>
              <w:t>Lead instructor of tutorial "Planning Beyond Reliability - Economics Driven Transmission Planning Under Market Environment: Fundamentals, Applications, Benchmark and Challenges" in 2021 IEEE Power and Energy Society General Meeting.</w:t>
            </w:r>
          </w:p>
        </w:tc>
      </w:tr>
      <w:tr>
        <w:trPr>
          <w:trHeight w:val="707" w:hRule="atLeast"/>
        </w:trPr>
        <w:tc>
          <w:tcPr>
            <w:tcW w:w="9902" w:type="dxa"/>
          </w:tcPr>
          <w:p>
            <w:pPr>
              <w:pStyle w:val="TableParagraph"/>
              <w:numPr>
                <w:ilvl w:val="0"/>
                <w:numId w:val="93"/>
              </w:numPr>
              <w:tabs>
                <w:tab w:pos="863" w:val="left" w:leader="none"/>
              </w:tabs>
              <w:spacing w:line="240" w:lineRule="auto" w:before="5" w:after="0"/>
              <w:ind w:left="863" w:right="0" w:hanging="216"/>
              <w:jc w:val="left"/>
              <w:rPr>
                <w:sz w:val="20"/>
              </w:rPr>
            </w:pPr>
            <w:r>
              <w:rPr>
                <w:sz w:val="20"/>
              </w:rPr>
              <w:t>Contributed</w:t>
            </w:r>
            <w:r>
              <w:rPr>
                <w:spacing w:val="32"/>
                <w:sz w:val="20"/>
              </w:rPr>
              <w:t> </w:t>
            </w:r>
            <w:r>
              <w:rPr>
                <w:sz w:val="20"/>
              </w:rPr>
              <w:t>source-codes</w:t>
            </w:r>
            <w:r>
              <w:rPr>
                <w:spacing w:val="30"/>
                <w:sz w:val="20"/>
              </w:rPr>
              <w:t> </w:t>
            </w:r>
            <w:r>
              <w:rPr>
                <w:sz w:val="20"/>
              </w:rPr>
              <w:t>of</w:t>
            </w:r>
            <w:r>
              <w:rPr>
                <w:spacing w:val="29"/>
                <w:sz w:val="20"/>
              </w:rPr>
              <w:t> </w:t>
            </w:r>
            <w:r>
              <w:rPr>
                <w:sz w:val="20"/>
              </w:rPr>
              <w:t>Continuation</w:t>
            </w:r>
            <w:r>
              <w:rPr>
                <w:spacing w:val="33"/>
                <w:sz w:val="20"/>
              </w:rPr>
              <w:t> </w:t>
            </w:r>
            <w:r>
              <w:rPr>
                <w:sz w:val="20"/>
              </w:rPr>
              <w:t>Power</w:t>
            </w:r>
            <w:r>
              <w:rPr>
                <w:spacing w:val="32"/>
                <w:sz w:val="20"/>
              </w:rPr>
              <w:t> </w:t>
            </w:r>
            <w:r>
              <w:rPr>
                <w:sz w:val="20"/>
              </w:rPr>
              <w:t>Flow</w:t>
            </w:r>
            <w:r>
              <w:rPr>
                <w:spacing w:val="31"/>
                <w:sz w:val="20"/>
              </w:rPr>
              <w:t> </w:t>
            </w:r>
            <w:r>
              <w:rPr>
                <w:sz w:val="20"/>
              </w:rPr>
              <w:t>(CPF)</w:t>
            </w:r>
            <w:r>
              <w:rPr>
                <w:spacing w:val="31"/>
                <w:sz w:val="20"/>
              </w:rPr>
              <w:t> </w:t>
            </w:r>
            <w:r>
              <w:rPr>
                <w:sz w:val="20"/>
              </w:rPr>
              <w:t>and</w:t>
            </w:r>
            <w:r>
              <w:rPr>
                <w:spacing w:val="32"/>
                <w:sz w:val="20"/>
              </w:rPr>
              <w:t> </w:t>
            </w:r>
            <w:r>
              <w:rPr>
                <w:sz w:val="20"/>
              </w:rPr>
              <w:t>State</w:t>
            </w:r>
            <w:r>
              <w:rPr>
                <w:spacing w:val="32"/>
                <w:sz w:val="20"/>
              </w:rPr>
              <w:t> </w:t>
            </w:r>
            <w:r>
              <w:rPr>
                <w:sz w:val="20"/>
              </w:rPr>
              <w:t>Estimation</w:t>
            </w:r>
            <w:r>
              <w:rPr>
                <w:spacing w:val="32"/>
                <w:sz w:val="20"/>
              </w:rPr>
              <w:t> </w:t>
            </w:r>
            <w:r>
              <w:rPr>
                <w:sz w:val="20"/>
              </w:rPr>
              <w:t>(SE)</w:t>
            </w:r>
            <w:r>
              <w:rPr>
                <w:spacing w:val="32"/>
                <w:sz w:val="20"/>
              </w:rPr>
              <w:t> </w:t>
            </w:r>
            <w:r>
              <w:rPr>
                <w:sz w:val="20"/>
              </w:rPr>
              <w:t>algorithms</w:t>
            </w:r>
            <w:r>
              <w:rPr>
                <w:spacing w:val="40"/>
                <w:sz w:val="20"/>
              </w:rPr>
              <w:t> </w:t>
            </w:r>
            <w:r>
              <w:rPr>
                <w:sz w:val="20"/>
              </w:rPr>
              <w:t>to</w:t>
            </w:r>
            <w:r>
              <w:rPr>
                <w:spacing w:val="32"/>
                <w:sz w:val="20"/>
              </w:rPr>
              <w:t> </w:t>
            </w:r>
            <w:r>
              <w:rPr>
                <w:spacing w:val="-5"/>
                <w:sz w:val="20"/>
              </w:rPr>
              <w:t>the</w:t>
            </w:r>
          </w:p>
          <w:p>
            <w:pPr>
              <w:pStyle w:val="TableParagraph"/>
              <w:spacing w:line="228" w:lineRule="exact"/>
              <w:ind w:left="863"/>
              <w:rPr>
                <w:sz w:val="20"/>
              </w:rPr>
            </w:pPr>
            <w:r>
              <w:rPr>
                <w:i/>
                <w:sz w:val="20"/>
              </w:rPr>
              <w:t>MATLAB</w:t>
            </w:r>
            <w:r>
              <w:rPr>
                <w:i/>
                <w:sz w:val="20"/>
                <w:vertAlign w:val="superscript"/>
              </w:rPr>
              <w:t>TM</w:t>
            </w:r>
            <w:r>
              <w:rPr>
                <w:i/>
                <w:sz w:val="20"/>
                <w:vertAlign w:val="baseline"/>
              </w:rPr>
              <w:t> Power System Simulation Package </w:t>
            </w:r>
            <w:r>
              <w:rPr>
                <w:sz w:val="20"/>
                <w:vertAlign w:val="baseline"/>
              </w:rPr>
              <w:t>(MATPOWER) funded by PSERC and maintained at Cornell </w:t>
            </w:r>
            <w:r>
              <w:rPr>
                <w:spacing w:val="-2"/>
                <w:sz w:val="20"/>
                <w:vertAlign w:val="baseline"/>
              </w:rPr>
              <w:t>University.</w:t>
            </w:r>
          </w:p>
        </w:tc>
      </w:tr>
      <w:tr>
        <w:trPr>
          <w:trHeight w:val="2097" w:hRule="atLeast"/>
        </w:trPr>
        <w:tc>
          <w:tcPr>
            <w:tcW w:w="9902" w:type="dxa"/>
            <w:tcBorders>
              <w:bottom w:val="single" w:sz="4" w:space="0" w:color="C0C0C0"/>
            </w:tcBorders>
          </w:tcPr>
          <w:p>
            <w:pPr>
              <w:pStyle w:val="TableParagraph"/>
              <w:numPr>
                <w:ilvl w:val="0"/>
                <w:numId w:val="94"/>
              </w:numPr>
              <w:tabs>
                <w:tab w:pos="863" w:val="left" w:leader="none"/>
              </w:tabs>
              <w:spacing w:line="240" w:lineRule="auto" w:before="5" w:after="0"/>
              <w:ind w:left="863" w:right="237" w:hanging="216"/>
              <w:jc w:val="left"/>
              <w:rPr>
                <w:sz w:val="20"/>
              </w:rPr>
            </w:pPr>
            <w:r>
              <w:rPr>
                <w:sz w:val="20"/>
              </w:rPr>
              <w:t>Contributed a modified PJM 5-bus system case to MATPOWER. Note that the case is not supposed to represent simplified PJM system. Rather, it is modified from a 5-bus system case from PJM Tutorial on Locational Marginal Price (LMP). The case has also been included in NESTA (The NICTA Energy System Test Case Archive) and has been included in The Data Repository for Power system Open models With Evolving</w:t>
            </w:r>
            <w:r>
              <w:rPr>
                <w:spacing w:val="-4"/>
                <w:sz w:val="20"/>
              </w:rPr>
              <w:t> </w:t>
            </w:r>
            <w:r>
              <w:rPr>
                <w:sz w:val="20"/>
              </w:rPr>
              <w:t>Resources</w:t>
            </w:r>
            <w:r>
              <w:rPr>
                <w:spacing w:val="-4"/>
                <w:sz w:val="20"/>
              </w:rPr>
              <w:t> </w:t>
            </w:r>
            <w:r>
              <w:rPr>
                <w:sz w:val="20"/>
              </w:rPr>
              <w:t>(DR</w:t>
            </w:r>
            <w:r>
              <w:rPr>
                <w:spacing w:val="-4"/>
                <w:sz w:val="20"/>
              </w:rPr>
              <w:t> </w:t>
            </w:r>
            <w:r>
              <w:rPr>
                <w:sz w:val="20"/>
              </w:rPr>
              <w:t>POWER)</w:t>
            </w:r>
            <w:r>
              <w:rPr>
                <w:spacing w:val="-3"/>
                <w:sz w:val="20"/>
              </w:rPr>
              <w:t> </w:t>
            </w:r>
            <w:r>
              <w:rPr>
                <w:sz w:val="20"/>
              </w:rPr>
              <w:t>project</w:t>
            </w:r>
            <w:r>
              <w:rPr>
                <w:spacing w:val="-3"/>
                <w:sz w:val="20"/>
              </w:rPr>
              <w:t> </w:t>
            </w:r>
            <w:r>
              <w:rPr>
                <w:sz w:val="20"/>
              </w:rPr>
              <w:t>is</w:t>
            </w:r>
            <w:r>
              <w:rPr>
                <w:spacing w:val="-4"/>
                <w:sz w:val="20"/>
              </w:rPr>
              <w:t> </w:t>
            </w:r>
            <w:r>
              <w:rPr>
                <w:sz w:val="20"/>
              </w:rPr>
              <w:t>funded</w:t>
            </w:r>
            <w:r>
              <w:rPr>
                <w:spacing w:val="-4"/>
                <w:sz w:val="20"/>
              </w:rPr>
              <w:t> </w:t>
            </w:r>
            <w:r>
              <w:rPr>
                <w:sz w:val="20"/>
              </w:rPr>
              <w:t>by</w:t>
            </w:r>
            <w:r>
              <w:rPr>
                <w:spacing w:val="-2"/>
                <w:sz w:val="20"/>
              </w:rPr>
              <w:t> </w:t>
            </w:r>
            <w:r>
              <w:rPr>
                <w:sz w:val="20"/>
              </w:rPr>
              <w:t>the</w:t>
            </w:r>
            <w:r>
              <w:rPr>
                <w:spacing w:val="-5"/>
                <w:sz w:val="20"/>
              </w:rPr>
              <w:t> </w:t>
            </w:r>
            <w:r>
              <w:rPr>
                <w:sz w:val="20"/>
              </w:rPr>
              <w:t>ARPA-E</w:t>
            </w:r>
            <w:r>
              <w:rPr>
                <w:spacing w:val="-3"/>
                <w:sz w:val="20"/>
              </w:rPr>
              <w:t> </w:t>
            </w:r>
            <w:r>
              <w:rPr>
                <w:sz w:val="20"/>
              </w:rPr>
              <w:t>Generating</w:t>
            </w:r>
            <w:r>
              <w:rPr>
                <w:spacing w:val="-2"/>
                <w:sz w:val="20"/>
              </w:rPr>
              <w:t> </w:t>
            </w:r>
            <w:r>
              <w:rPr>
                <w:sz w:val="20"/>
              </w:rPr>
              <w:t>Realistic</w:t>
            </w:r>
            <w:r>
              <w:rPr>
                <w:spacing w:val="-3"/>
                <w:sz w:val="20"/>
              </w:rPr>
              <w:t> </w:t>
            </w:r>
            <w:r>
              <w:rPr>
                <w:sz w:val="20"/>
              </w:rPr>
              <w:t>Information</w:t>
            </w:r>
            <w:r>
              <w:rPr>
                <w:spacing w:val="-4"/>
                <w:sz w:val="20"/>
              </w:rPr>
              <w:t> </w:t>
            </w:r>
            <w:r>
              <w:rPr>
                <w:sz w:val="20"/>
              </w:rPr>
              <w:t>for</w:t>
            </w:r>
            <w:r>
              <w:rPr>
                <w:spacing w:val="-3"/>
                <w:sz w:val="20"/>
              </w:rPr>
              <w:t> </w:t>
            </w:r>
            <w:r>
              <w:rPr>
                <w:sz w:val="20"/>
              </w:rPr>
              <w:t>the Development of Distribution and Transmission Algorithms (GRID DATA) Program to establish, curate, and evolve open-access power</w:t>
            </w:r>
            <w:r>
              <w:rPr>
                <w:spacing w:val="-1"/>
                <w:sz w:val="20"/>
              </w:rPr>
              <w:t> </w:t>
            </w:r>
            <w:r>
              <w:rPr>
                <w:sz w:val="20"/>
              </w:rPr>
              <w:t>grid models and scenarios, collectively referred to as datasets. The 5-bus case may be assessed respectively at NESTA 5-bus case, and DR POWER 5-bus case.</w:t>
            </w:r>
          </w:p>
        </w:tc>
      </w:tr>
      <w:tr>
        <w:trPr>
          <w:trHeight w:val="417" w:hRule="atLeast"/>
        </w:trPr>
        <w:tc>
          <w:tcPr>
            <w:tcW w:w="9902" w:type="dxa"/>
            <w:tcBorders>
              <w:top w:val="single" w:sz="4" w:space="0" w:color="C0C0C0"/>
            </w:tcBorders>
          </w:tcPr>
          <w:p>
            <w:pPr>
              <w:pStyle w:val="TableParagraph"/>
              <w:spacing w:before="99"/>
              <w:ind w:left="108"/>
              <w:rPr>
                <w:b/>
                <w:sz w:val="22"/>
              </w:rPr>
            </w:pPr>
            <w:r>
              <w:rPr>
                <w:b/>
                <w:sz w:val="22"/>
              </w:rPr>
              <w:t>Memberships</w:t>
            </w:r>
            <w:r>
              <w:rPr>
                <w:b/>
                <w:spacing w:val="-5"/>
                <w:sz w:val="22"/>
              </w:rPr>
              <w:t> </w:t>
            </w:r>
            <w:r>
              <w:rPr>
                <w:b/>
                <w:sz w:val="22"/>
              </w:rPr>
              <w:t>&amp;</w:t>
            </w:r>
            <w:r>
              <w:rPr>
                <w:b/>
                <w:spacing w:val="-3"/>
                <w:sz w:val="22"/>
              </w:rPr>
              <w:t> </w:t>
            </w:r>
            <w:r>
              <w:rPr>
                <w:b/>
                <w:spacing w:val="-2"/>
                <w:sz w:val="22"/>
              </w:rPr>
              <w:t>Affiliations</w:t>
            </w:r>
          </w:p>
        </w:tc>
      </w:tr>
      <w:tr>
        <w:trPr>
          <w:trHeight w:val="1047" w:hRule="atLeast"/>
        </w:trPr>
        <w:tc>
          <w:tcPr>
            <w:tcW w:w="9902" w:type="dxa"/>
          </w:tcPr>
          <w:p>
            <w:pPr>
              <w:pStyle w:val="TableParagraph"/>
              <w:numPr>
                <w:ilvl w:val="0"/>
                <w:numId w:val="95"/>
              </w:numPr>
              <w:tabs>
                <w:tab w:pos="863" w:val="left" w:leader="none"/>
              </w:tabs>
              <w:spacing w:line="240" w:lineRule="auto" w:before="55" w:after="0"/>
              <w:ind w:left="863" w:right="0" w:hanging="215"/>
              <w:jc w:val="left"/>
              <w:rPr>
                <w:sz w:val="20"/>
              </w:rPr>
            </w:pPr>
            <w:r>
              <w:rPr>
                <w:sz w:val="20"/>
              </w:rPr>
              <w:t>IEEE</w:t>
            </w:r>
            <w:r>
              <w:rPr>
                <w:spacing w:val="-6"/>
                <w:sz w:val="20"/>
              </w:rPr>
              <w:t> </w:t>
            </w:r>
            <w:r>
              <w:rPr>
                <w:sz w:val="20"/>
              </w:rPr>
              <w:t>Senior</w:t>
            </w:r>
            <w:r>
              <w:rPr>
                <w:spacing w:val="-5"/>
                <w:sz w:val="20"/>
              </w:rPr>
              <w:t> </w:t>
            </w:r>
            <w:r>
              <w:rPr>
                <w:sz w:val="20"/>
              </w:rPr>
              <w:t>Member,</w:t>
            </w:r>
            <w:r>
              <w:rPr>
                <w:spacing w:val="-1"/>
                <w:sz w:val="20"/>
              </w:rPr>
              <w:t> </w:t>
            </w:r>
            <w:r>
              <w:rPr>
                <w:sz w:val="20"/>
              </w:rPr>
              <w:t>since</w:t>
            </w:r>
            <w:r>
              <w:rPr>
                <w:spacing w:val="-7"/>
                <w:sz w:val="20"/>
              </w:rPr>
              <w:t> </w:t>
            </w:r>
            <w:r>
              <w:rPr>
                <w:spacing w:val="-4"/>
                <w:sz w:val="20"/>
              </w:rPr>
              <w:t>2010</w:t>
            </w:r>
          </w:p>
          <w:p>
            <w:pPr>
              <w:pStyle w:val="TableParagraph"/>
              <w:numPr>
                <w:ilvl w:val="0"/>
                <w:numId w:val="95"/>
              </w:numPr>
              <w:tabs>
                <w:tab w:pos="863" w:val="left" w:leader="none"/>
              </w:tabs>
              <w:spacing w:line="240" w:lineRule="auto" w:before="118" w:after="0"/>
              <w:ind w:left="863" w:right="0" w:hanging="215"/>
              <w:jc w:val="left"/>
              <w:rPr>
                <w:sz w:val="20"/>
              </w:rPr>
            </w:pPr>
            <w:r>
              <w:rPr>
                <w:sz w:val="20"/>
              </w:rPr>
              <w:t>Member</w:t>
            </w:r>
            <w:r>
              <w:rPr>
                <w:spacing w:val="-4"/>
                <w:sz w:val="20"/>
              </w:rPr>
              <w:t> </w:t>
            </w:r>
            <w:r>
              <w:rPr>
                <w:sz w:val="20"/>
              </w:rPr>
              <w:t>of</w:t>
            </w:r>
            <w:r>
              <w:rPr>
                <w:spacing w:val="-5"/>
                <w:sz w:val="20"/>
              </w:rPr>
              <w:t> </w:t>
            </w:r>
            <w:r>
              <w:rPr>
                <w:sz w:val="20"/>
              </w:rPr>
              <w:t>Sigma</w:t>
            </w:r>
            <w:r>
              <w:rPr>
                <w:spacing w:val="-4"/>
                <w:sz w:val="20"/>
              </w:rPr>
              <w:t> </w:t>
            </w:r>
            <w:r>
              <w:rPr>
                <w:sz w:val="20"/>
              </w:rPr>
              <w:t>Xi</w:t>
            </w:r>
            <w:r>
              <w:rPr>
                <w:spacing w:val="-1"/>
                <w:sz w:val="20"/>
              </w:rPr>
              <w:t> </w:t>
            </w:r>
            <w:r>
              <w:rPr>
                <w:sz w:val="20"/>
              </w:rPr>
              <w:t>-</w:t>
            </w:r>
            <w:r>
              <w:rPr>
                <w:spacing w:val="-4"/>
                <w:sz w:val="20"/>
              </w:rPr>
              <w:t> </w:t>
            </w:r>
            <w:r>
              <w:rPr>
                <w:sz w:val="20"/>
              </w:rPr>
              <w:t>The</w:t>
            </w:r>
            <w:r>
              <w:rPr>
                <w:spacing w:val="-5"/>
                <w:sz w:val="20"/>
              </w:rPr>
              <w:t> </w:t>
            </w:r>
            <w:r>
              <w:rPr>
                <w:sz w:val="20"/>
              </w:rPr>
              <w:t>Scientific</w:t>
            </w:r>
            <w:r>
              <w:rPr>
                <w:spacing w:val="-4"/>
                <w:sz w:val="20"/>
              </w:rPr>
              <w:t> </w:t>
            </w:r>
            <w:r>
              <w:rPr>
                <w:sz w:val="20"/>
              </w:rPr>
              <w:t>Research</w:t>
            </w:r>
            <w:r>
              <w:rPr>
                <w:spacing w:val="-3"/>
                <w:sz w:val="20"/>
              </w:rPr>
              <w:t> </w:t>
            </w:r>
            <w:r>
              <w:rPr>
                <w:sz w:val="20"/>
              </w:rPr>
              <w:t>Society,</w:t>
            </w:r>
            <w:r>
              <w:rPr>
                <w:spacing w:val="-4"/>
                <w:sz w:val="20"/>
              </w:rPr>
              <w:t> 2009</w:t>
            </w:r>
          </w:p>
          <w:p>
            <w:pPr>
              <w:pStyle w:val="TableParagraph"/>
              <w:tabs>
                <w:tab w:pos="647" w:val="left" w:leader="none"/>
                <w:tab w:pos="9901" w:val="left" w:leader="none"/>
              </w:tabs>
              <w:spacing w:before="121"/>
              <w:ind w:left="0"/>
              <w:rPr>
                <w:sz w:val="20"/>
              </w:rPr>
            </w:pPr>
            <w:r>
              <w:rPr>
                <w:sz w:val="12"/>
                <w:u w:val="single" w:color="C0C0C0"/>
              </w:rPr>
              <w:tab/>
            </w:r>
            <w:r>
              <w:rPr>
                <w:rFonts w:ascii="Symbol" w:hAnsi="Symbol"/>
                <w:sz w:val="12"/>
                <w:u w:val="single" w:color="C0C0C0"/>
              </w:rPr>
              <w:t></w:t>
            </w:r>
            <w:r>
              <w:rPr>
                <w:spacing w:val="45"/>
                <w:sz w:val="12"/>
                <w:u w:val="single" w:color="C0C0C0"/>
              </w:rPr>
              <w:t>  </w:t>
            </w:r>
            <w:r>
              <w:rPr>
                <w:sz w:val="20"/>
                <w:u w:val="single" w:color="C0C0C0"/>
              </w:rPr>
              <w:t>Phi</w:t>
            </w:r>
            <w:r>
              <w:rPr>
                <w:spacing w:val="-4"/>
                <w:sz w:val="20"/>
                <w:u w:val="single" w:color="C0C0C0"/>
              </w:rPr>
              <w:t> </w:t>
            </w:r>
            <w:r>
              <w:rPr>
                <w:sz w:val="20"/>
                <w:u w:val="single" w:color="C0C0C0"/>
              </w:rPr>
              <w:t>Kappa</w:t>
            </w:r>
            <w:r>
              <w:rPr>
                <w:spacing w:val="-3"/>
                <w:sz w:val="20"/>
                <w:u w:val="single" w:color="C0C0C0"/>
              </w:rPr>
              <w:t> </w:t>
            </w:r>
            <w:r>
              <w:rPr>
                <w:sz w:val="20"/>
                <w:u w:val="single" w:color="C0C0C0"/>
              </w:rPr>
              <w:t>Phi</w:t>
            </w:r>
            <w:r>
              <w:rPr>
                <w:spacing w:val="-4"/>
                <w:sz w:val="20"/>
                <w:u w:val="single" w:color="C0C0C0"/>
              </w:rPr>
              <w:t> </w:t>
            </w:r>
            <w:r>
              <w:rPr>
                <w:sz w:val="20"/>
                <w:u w:val="single" w:color="C0C0C0"/>
              </w:rPr>
              <w:t>Honor</w:t>
            </w:r>
            <w:r>
              <w:rPr>
                <w:spacing w:val="-3"/>
                <w:sz w:val="20"/>
                <w:u w:val="single" w:color="C0C0C0"/>
              </w:rPr>
              <w:t> </w:t>
            </w:r>
            <w:r>
              <w:rPr>
                <w:sz w:val="20"/>
                <w:u w:val="single" w:color="C0C0C0"/>
              </w:rPr>
              <w:t>Society</w:t>
            </w:r>
            <w:r>
              <w:rPr>
                <w:spacing w:val="-4"/>
                <w:sz w:val="20"/>
                <w:u w:val="single" w:color="C0C0C0"/>
              </w:rPr>
              <w:t> </w:t>
            </w:r>
            <w:r>
              <w:rPr>
                <w:sz w:val="20"/>
                <w:u w:val="single" w:color="C0C0C0"/>
              </w:rPr>
              <w:t>membership,</w:t>
            </w:r>
            <w:r>
              <w:rPr>
                <w:spacing w:val="-5"/>
                <w:sz w:val="20"/>
                <w:u w:val="single" w:color="C0C0C0"/>
              </w:rPr>
              <w:t> </w:t>
            </w:r>
            <w:r>
              <w:rPr>
                <w:spacing w:val="-4"/>
                <w:sz w:val="20"/>
                <w:u w:val="single" w:color="C0C0C0"/>
              </w:rPr>
              <w:t>2007</w:t>
            </w:r>
            <w:r>
              <w:rPr>
                <w:sz w:val="20"/>
                <w:u w:val="single" w:color="C0C0C0"/>
              </w:rPr>
              <w:tab/>
            </w:r>
          </w:p>
        </w:tc>
      </w:tr>
      <w:tr>
        <w:trPr>
          <w:trHeight w:val="314" w:hRule="atLeast"/>
        </w:trPr>
        <w:tc>
          <w:tcPr>
            <w:tcW w:w="9902" w:type="dxa"/>
          </w:tcPr>
          <w:p>
            <w:pPr>
              <w:pStyle w:val="TableParagraph"/>
              <w:spacing w:line="249" w:lineRule="exact" w:before="45"/>
              <w:ind w:left="108"/>
              <w:rPr>
                <w:b/>
                <w:sz w:val="22"/>
              </w:rPr>
            </w:pPr>
            <w:r>
              <w:rPr>
                <w:b/>
                <w:sz w:val="22"/>
              </w:rPr>
              <w:t>Honors</w:t>
            </w:r>
            <w:r>
              <w:rPr>
                <w:b/>
                <w:spacing w:val="-2"/>
                <w:sz w:val="22"/>
              </w:rPr>
              <w:t> </w:t>
            </w:r>
            <w:r>
              <w:rPr>
                <w:b/>
                <w:sz w:val="22"/>
              </w:rPr>
              <w:t>and</w:t>
            </w:r>
            <w:r>
              <w:rPr>
                <w:b/>
                <w:spacing w:val="-1"/>
                <w:sz w:val="22"/>
              </w:rPr>
              <w:t> </w:t>
            </w:r>
            <w:r>
              <w:rPr>
                <w:b/>
                <w:spacing w:val="-2"/>
                <w:sz w:val="22"/>
              </w:rPr>
              <w:t>Awards</w:t>
            </w:r>
          </w:p>
        </w:tc>
      </w:tr>
      <w:tr>
        <w:trPr>
          <w:trHeight w:val="250" w:hRule="atLeast"/>
        </w:trPr>
        <w:tc>
          <w:tcPr>
            <w:tcW w:w="9902" w:type="dxa"/>
          </w:tcPr>
          <w:p>
            <w:pPr>
              <w:pStyle w:val="TableParagraph"/>
              <w:numPr>
                <w:ilvl w:val="0"/>
                <w:numId w:val="96"/>
              </w:numPr>
              <w:tabs>
                <w:tab w:pos="863" w:val="left" w:leader="none"/>
              </w:tabs>
              <w:spacing w:line="224" w:lineRule="exact" w:before="6" w:after="0"/>
              <w:ind w:left="863" w:right="0" w:hanging="215"/>
              <w:jc w:val="left"/>
              <w:rPr>
                <w:sz w:val="20"/>
              </w:rPr>
            </w:pPr>
            <w:r>
              <w:rPr>
                <w:sz w:val="20"/>
              </w:rPr>
              <w:t>Faculty</w:t>
            </w:r>
            <w:r>
              <w:rPr>
                <w:spacing w:val="-5"/>
                <w:sz w:val="20"/>
              </w:rPr>
              <w:t> </w:t>
            </w:r>
            <w:r>
              <w:rPr>
                <w:sz w:val="20"/>
              </w:rPr>
              <w:t>Research</w:t>
            </w:r>
            <w:r>
              <w:rPr>
                <w:spacing w:val="-4"/>
                <w:sz w:val="20"/>
              </w:rPr>
              <w:t> </w:t>
            </w:r>
            <w:r>
              <w:rPr>
                <w:sz w:val="20"/>
              </w:rPr>
              <w:t>Award,</w:t>
            </w:r>
            <w:r>
              <w:rPr>
                <w:spacing w:val="-4"/>
                <w:sz w:val="20"/>
              </w:rPr>
              <w:t> </w:t>
            </w:r>
            <w:r>
              <w:rPr>
                <w:sz w:val="20"/>
              </w:rPr>
              <w:t>Missouri</w:t>
            </w:r>
            <w:r>
              <w:rPr>
                <w:spacing w:val="-6"/>
                <w:sz w:val="20"/>
              </w:rPr>
              <w:t> </w:t>
            </w:r>
            <w:r>
              <w:rPr>
                <w:sz w:val="20"/>
              </w:rPr>
              <w:t>S&amp;T,</w:t>
            </w:r>
            <w:r>
              <w:rPr>
                <w:spacing w:val="-5"/>
                <w:sz w:val="20"/>
              </w:rPr>
              <w:t> </w:t>
            </w:r>
            <w:r>
              <w:rPr>
                <w:spacing w:val="-4"/>
                <w:sz w:val="20"/>
              </w:rPr>
              <w:t>2024</w:t>
            </w:r>
          </w:p>
        </w:tc>
      </w:tr>
      <w:tr>
        <w:trPr>
          <w:trHeight w:val="249" w:hRule="atLeast"/>
        </w:trPr>
        <w:tc>
          <w:tcPr>
            <w:tcW w:w="9902" w:type="dxa"/>
          </w:tcPr>
          <w:p>
            <w:pPr>
              <w:pStyle w:val="TableParagraph"/>
              <w:numPr>
                <w:ilvl w:val="0"/>
                <w:numId w:val="97"/>
              </w:numPr>
              <w:tabs>
                <w:tab w:pos="863" w:val="left" w:leader="none"/>
              </w:tabs>
              <w:spacing w:line="225" w:lineRule="exact" w:before="5" w:after="0"/>
              <w:ind w:left="863" w:right="0" w:hanging="215"/>
              <w:jc w:val="left"/>
              <w:rPr>
                <w:sz w:val="20"/>
              </w:rPr>
            </w:pPr>
            <w:r>
              <w:rPr>
                <w:sz w:val="20"/>
              </w:rPr>
              <w:t>Fellow,</w:t>
            </w:r>
            <w:r>
              <w:rPr>
                <w:spacing w:val="-7"/>
                <w:sz w:val="20"/>
              </w:rPr>
              <w:t> </w:t>
            </w:r>
            <w:r>
              <w:rPr>
                <w:sz w:val="20"/>
              </w:rPr>
              <w:t>Institution</w:t>
            </w:r>
            <w:r>
              <w:rPr>
                <w:spacing w:val="-6"/>
                <w:sz w:val="20"/>
              </w:rPr>
              <w:t> </w:t>
            </w:r>
            <w:r>
              <w:rPr>
                <w:sz w:val="20"/>
              </w:rPr>
              <w:t>of</w:t>
            </w:r>
            <w:r>
              <w:rPr>
                <w:spacing w:val="-7"/>
                <w:sz w:val="20"/>
              </w:rPr>
              <w:t> </w:t>
            </w:r>
            <w:r>
              <w:rPr>
                <w:sz w:val="20"/>
              </w:rPr>
              <w:t>Engineering</w:t>
            </w:r>
            <w:r>
              <w:rPr>
                <w:spacing w:val="-7"/>
                <w:sz w:val="20"/>
              </w:rPr>
              <w:t> </w:t>
            </w:r>
            <w:r>
              <w:rPr>
                <w:sz w:val="20"/>
              </w:rPr>
              <w:t>and</w:t>
            </w:r>
            <w:r>
              <w:rPr>
                <w:spacing w:val="-6"/>
                <w:sz w:val="20"/>
              </w:rPr>
              <w:t> </w:t>
            </w:r>
            <w:r>
              <w:rPr>
                <w:sz w:val="20"/>
              </w:rPr>
              <w:t>Technology</w:t>
            </w:r>
            <w:r>
              <w:rPr>
                <w:spacing w:val="-6"/>
                <w:sz w:val="20"/>
              </w:rPr>
              <w:t> </w:t>
            </w:r>
            <w:r>
              <w:rPr>
                <w:sz w:val="20"/>
              </w:rPr>
              <w:t>(IET),</w:t>
            </w:r>
            <w:r>
              <w:rPr>
                <w:spacing w:val="-7"/>
                <w:sz w:val="20"/>
              </w:rPr>
              <w:t> </w:t>
            </w:r>
            <w:r>
              <w:rPr>
                <w:spacing w:val="-4"/>
                <w:sz w:val="20"/>
              </w:rPr>
              <w:t>2024</w:t>
            </w:r>
          </w:p>
        </w:tc>
      </w:tr>
      <w:tr>
        <w:trPr>
          <w:trHeight w:val="249" w:hRule="atLeast"/>
        </w:trPr>
        <w:tc>
          <w:tcPr>
            <w:tcW w:w="9902" w:type="dxa"/>
          </w:tcPr>
          <w:p>
            <w:pPr>
              <w:pStyle w:val="TableParagraph"/>
              <w:numPr>
                <w:ilvl w:val="0"/>
                <w:numId w:val="98"/>
              </w:numPr>
              <w:tabs>
                <w:tab w:pos="863" w:val="left" w:leader="none"/>
              </w:tabs>
              <w:spacing w:line="224" w:lineRule="exact" w:before="5" w:after="0"/>
              <w:ind w:left="863" w:right="0" w:hanging="215"/>
              <w:jc w:val="left"/>
              <w:rPr>
                <w:sz w:val="20"/>
              </w:rPr>
            </w:pPr>
            <w:r>
              <w:rPr>
                <w:sz w:val="20"/>
              </w:rPr>
              <w:t>National</w:t>
            </w:r>
            <w:r>
              <w:rPr>
                <w:spacing w:val="-7"/>
                <w:sz w:val="20"/>
              </w:rPr>
              <w:t> </w:t>
            </w:r>
            <w:r>
              <w:rPr>
                <w:sz w:val="20"/>
              </w:rPr>
              <w:t>Science</w:t>
            </w:r>
            <w:r>
              <w:rPr>
                <w:spacing w:val="-6"/>
                <w:sz w:val="20"/>
              </w:rPr>
              <w:t> </w:t>
            </w:r>
            <w:r>
              <w:rPr>
                <w:sz w:val="20"/>
              </w:rPr>
              <w:t>Foundation</w:t>
            </w:r>
            <w:r>
              <w:rPr>
                <w:spacing w:val="-7"/>
                <w:sz w:val="20"/>
              </w:rPr>
              <w:t> </w:t>
            </w:r>
            <w:r>
              <w:rPr>
                <w:sz w:val="20"/>
              </w:rPr>
              <w:t>CAREER</w:t>
            </w:r>
            <w:r>
              <w:rPr>
                <w:spacing w:val="-7"/>
                <w:sz w:val="20"/>
              </w:rPr>
              <w:t> </w:t>
            </w:r>
            <w:r>
              <w:rPr>
                <w:sz w:val="20"/>
              </w:rPr>
              <w:t>Award,</w:t>
            </w:r>
            <w:r>
              <w:rPr>
                <w:spacing w:val="-7"/>
                <w:sz w:val="20"/>
              </w:rPr>
              <w:t> </w:t>
            </w:r>
            <w:r>
              <w:rPr>
                <w:spacing w:val="-4"/>
                <w:sz w:val="20"/>
              </w:rPr>
              <w:t>2024</w:t>
            </w:r>
          </w:p>
        </w:tc>
      </w:tr>
      <w:tr>
        <w:trPr>
          <w:trHeight w:val="249" w:hRule="atLeast"/>
        </w:trPr>
        <w:tc>
          <w:tcPr>
            <w:tcW w:w="9902" w:type="dxa"/>
          </w:tcPr>
          <w:p>
            <w:pPr>
              <w:pStyle w:val="TableParagraph"/>
              <w:numPr>
                <w:ilvl w:val="0"/>
                <w:numId w:val="99"/>
              </w:numPr>
              <w:tabs>
                <w:tab w:pos="863" w:val="left" w:leader="none"/>
              </w:tabs>
              <w:spacing w:line="224" w:lineRule="exact" w:before="5" w:after="0"/>
              <w:ind w:left="863" w:right="0" w:hanging="215"/>
              <w:jc w:val="left"/>
              <w:rPr>
                <w:sz w:val="20"/>
              </w:rPr>
            </w:pPr>
            <w:r>
              <w:rPr>
                <w:sz w:val="20"/>
              </w:rPr>
              <w:t>2022</w:t>
            </w:r>
            <w:r>
              <w:rPr>
                <w:spacing w:val="-7"/>
                <w:sz w:val="20"/>
              </w:rPr>
              <w:t> </w:t>
            </w:r>
            <w:r>
              <w:rPr>
                <w:sz w:val="20"/>
              </w:rPr>
              <w:t>ISC</w:t>
            </w:r>
            <w:r>
              <w:rPr>
                <w:spacing w:val="-7"/>
                <w:sz w:val="20"/>
              </w:rPr>
              <w:t> </w:t>
            </w:r>
            <w:r>
              <w:rPr>
                <w:sz w:val="20"/>
              </w:rPr>
              <w:t>Distinguished</w:t>
            </w:r>
            <w:r>
              <w:rPr>
                <w:spacing w:val="-5"/>
                <w:sz w:val="20"/>
              </w:rPr>
              <w:t> </w:t>
            </w:r>
            <w:r>
              <w:rPr>
                <w:sz w:val="20"/>
              </w:rPr>
              <w:t>Investigator</w:t>
            </w:r>
            <w:r>
              <w:rPr>
                <w:spacing w:val="-5"/>
                <w:sz w:val="20"/>
              </w:rPr>
              <w:t> </w:t>
            </w:r>
            <w:r>
              <w:rPr>
                <w:sz w:val="20"/>
              </w:rPr>
              <w:t>Award,</w:t>
            </w:r>
            <w:r>
              <w:rPr>
                <w:spacing w:val="-6"/>
                <w:sz w:val="20"/>
              </w:rPr>
              <w:t> </w:t>
            </w:r>
            <w:r>
              <w:rPr>
                <w:sz w:val="20"/>
              </w:rPr>
              <w:t>Missouri</w:t>
            </w:r>
            <w:r>
              <w:rPr>
                <w:spacing w:val="-7"/>
                <w:sz w:val="20"/>
              </w:rPr>
              <w:t> </w:t>
            </w:r>
            <w:r>
              <w:rPr>
                <w:sz w:val="20"/>
              </w:rPr>
              <w:t>S&amp;T</w:t>
            </w:r>
            <w:r>
              <w:rPr>
                <w:spacing w:val="-7"/>
                <w:sz w:val="20"/>
              </w:rPr>
              <w:t> </w:t>
            </w:r>
            <w:r>
              <w:rPr>
                <w:sz w:val="20"/>
              </w:rPr>
              <w:t>Intelligent</w:t>
            </w:r>
            <w:r>
              <w:rPr>
                <w:spacing w:val="-7"/>
                <w:sz w:val="20"/>
              </w:rPr>
              <w:t> </w:t>
            </w:r>
            <w:r>
              <w:rPr>
                <w:sz w:val="20"/>
              </w:rPr>
              <w:t>Systems</w:t>
            </w:r>
            <w:r>
              <w:rPr>
                <w:spacing w:val="-7"/>
                <w:sz w:val="20"/>
              </w:rPr>
              <w:t> </w:t>
            </w:r>
            <w:r>
              <w:rPr>
                <w:sz w:val="20"/>
              </w:rPr>
              <w:t>Center</w:t>
            </w:r>
            <w:r>
              <w:rPr>
                <w:spacing w:val="-5"/>
                <w:sz w:val="20"/>
              </w:rPr>
              <w:t> </w:t>
            </w:r>
            <w:r>
              <w:rPr>
                <w:sz w:val="20"/>
              </w:rPr>
              <w:t>(ISC),</w:t>
            </w:r>
            <w:r>
              <w:rPr>
                <w:spacing w:val="-5"/>
                <w:sz w:val="20"/>
              </w:rPr>
              <w:t> </w:t>
            </w:r>
            <w:r>
              <w:rPr>
                <w:spacing w:val="-4"/>
                <w:sz w:val="20"/>
              </w:rPr>
              <w:t>2023</w:t>
            </w:r>
          </w:p>
        </w:tc>
      </w:tr>
      <w:tr>
        <w:trPr>
          <w:trHeight w:val="249" w:hRule="atLeast"/>
        </w:trPr>
        <w:tc>
          <w:tcPr>
            <w:tcW w:w="9902" w:type="dxa"/>
          </w:tcPr>
          <w:p>
            <w:pPr>
              <w:pStyle w:val="TableParagraph"/>
              <w:numPr>
                <w:ilvl w:val="0"/>
                <w:numId w:val="100"/>
              </w:numPr>
              <w:tabs>
                <w:tab w:pos="863" w:val="left" w:leader="none"/>
              </w:tabs>
              <w:spacing w:line="224" w:lineRule="exact" w:before="5" w:after="0"/>
              <w:ind w:left="863" w:right="0" w:hanging="215"/>
              <w:jc w:val="left"/>
              <w:rPr>
                <w:sz w:val="20"/>
              </w:rPr>
            </w:pPr>
            <w:r>
              <w:rPr>
                <w:sz w:val="20"/>
              </w:rPr>
              <w:t>IEEE</w:t>
            </w:r>
            <w:r>
              <w:rPr>
                <w:spacing w:val="-7"/>
                <w:sz w:val="20"/>
              </w:rPr>
              <w:t> </w:t>
            </w:r>
            <w:r>
              <w:rPr>
                <w:sz w:val="20"/>
              </w:rPr>
              <w:t>Saint</w:t>
            </w:r>
            <w:r>
              <w:rPr>
                <w:spacing w:val="-7"/>
                <w:sz w:val="20"/>
              </w:rPr>
              <w:t> </w:t>
            </w:r>
            <w:r>
              <w:rPr>
                <w:sz w:val="20"/>
              </w:rPr>
              <w:t>Louis</w:t>
            </w:r>
            <w:r>
              <w:rPr>
                <w:spacing w:val="-7"/>
                <w:sz w:val="20"/>
              </w:rPr>
              <w:t> </w:t>
            </w:r>
            <w:r>
              <w:rPr>
                <w:sz w:val="20"/>
              </w:rPr>
              <w:t>Section</w:t>
            </w:r>
            <w:r>
              <w:rPr>
                <w:spacing w:val="-5"/>
                <w:sz w:val="20"/>
              </w:rPr>
              <w:t> </w:t>
            </w:r>
            <w:r>
              <w:rPr>
                <w:sz w:val="20"/>
              </w:rPr>
              <w:t>Outstanding</w:t>
            </w:r>
            <w:r>
              <w:rPr>
                <w:spacing w:val="-5"/>
                <w:sz w:val="20"/>
              </w:rPr>
              <w:t> </w:t>
            </w:r>
            <w:r>
              <w:rPr>
                <w:sz w:val="20"/>
              </w:rPr>
              <w:t>Research</w:t>
            </w:r>
            <w:r>
              <w:rPr>
                <w:spacing w:val="-5"/>
                <w:sz w:val="20"/>
              </w:rPr>
              <w:t> </w:t>
            </w:r>
            <w:r>
              <w:rPr>
                <w:sz w:val="20"/>
              </w:rPr>
              <w:t>and</w:t>
            </w:r>
            <w:r>
              <w:rPr>
                <w:spacing w:val="-5"/>
                <w:sz w:val="20"/>
              </w:rPr>
              <w:t> </w:t>
            </w:r>
            <w:r>
              <w:rPr>
                <w:sz w:val="20"/>
              </w:rPr>
              <w:t>Scholarship,</w:t>
            </w:r>
            <w:r>
              <w:rPr>
                <w:spacing w:val="-6"/>
                <w:sz w:val="20"/>
              </w:rPr>
              <w:t> </w:t>
            </w:r>
            <w:r>
              <w:rPr>
                <w:spacing w:val="-4"/>
                <w:sz w:val="20"/>
              </w:rPr>
              <w:t>2022</w:t>
            </w:r>
          </w:p>
        </w:tc>
      </w:tr>
      <w:tr>
        <w:trPr>
          <w:trHeight w:val="249" w:hRule="atLeast"/>
        </w:trPr>
        <w:tc>
          <w:tcPr>
            <w:tcW w:w="9902" w:type="dxa"/>
          </w:tcPr>
          <w:p>
            <w:pPr>
              <w:pStyle w:val="TableParagraph"/>
              <w:numPr>
                <w:ilvl w:val="0"/>
                <w:numId w:val="101"/>
              </w:numPr>
              <w:tabs>
                <w:tab w:pos="863" w:val="left" w:leader="none"/>
              </w:tabs>
              <w:spacing w:line="224" w:lineRule="exact" w:before="5" w:after="0"/>
              <w:ind w:left="863" w:right="0" w:hanging="215"/>
              <w:jc w:val="left"/>
              <w:rPr>
                <w:sz w:val="20"/>
              </w:rPr>
            </w:pPr>
            <w:r>
              <w:rPr>
                <w:sz w:val="20"/>
              </w:rPr>
              <w:t>2020-2021</w:t>
            </w:r>
            <w:r>
              <w:rPr>
                <w:spacing w:val="-8"/>
                <w:sz w:val="20"/>
              </w:rPr>
              <w:t> </w:t>
            </w:r>
            <w:r>
              <w:rPr>
                <w:sz w:val="20"/>
              </w:rPr>
              <w:t>Outstanding</w:t>
            </w:r>
            <w:r>
              <w:rPr>
                <w:spacing w:val="-7"/>
                <w:sz w:val="20"/>
              </w:rPr>
              <w:t> </w:t>
            </w:r>
            <w:r>
              <w:rPr>
                <w:sz w:val="20"/>
              </w:rPr>
              <w:t>Teaching</w:t>
            </w:r>
            <w:r>
              <w:rPr>
                <w:spacing w:val="-7"/>
                <w:sz w:val="20"/>
              </w:rPr>
              <w:t> </w:t>
            </w:r>
            <w:r>
              <w:rPr>
                <w:sz w:val="20"/>
              </w:rPr>
              <w:t>Commendation,</w:t>
            </w:r>
            <w:r>
              <w:rPr>
                <w:spacing w:val="-8"/>
                <w:sz w:val="20"/>
              </w:rPr>
              <w:t> </w:t>
            </w:r>
            <w:r>
              <w:rPr>
                <w:sz w:val="20"/>
              </w:rPr>
              <w:t>Missouri</w:t>
            </w:r>
            <w:r>
              <w:rPr>
                <w:spacing w:val="-11"/>
                <w:sz w:val="20"/>
              </w:rPr>
              <w:t> </w:t>
            </w:r>
            <w:r>
              <w:rPr>
                <w:sz w:val="20"/>
              </w:rPr>
              <w:t>S&amp;T,</w:t>
            </w:r>
            <w:r>
              <w:rPr>
                <w:spacing w:val="-8"/>
                <w:sz w:val="20"/>
              </w:rPr>
              <w:t> </w:t>
            </w:r>
            <w:r>
              <w:rPr>
                <w:spacing w:val="-4"/>
                <w:sz w:val="20"/>
              </w:rPr>
              <w:t>2021</w:t>
            </w:r>
          </w:p>
        </w:tc>
      </w:tr>
      <w:tr>
        <w:trPr>
          <w:trHeight w:val="250" w:hRule="atLeast"/>
        </w:trPr>
        <w:tc>
          <w:tcPr>
            <w:tcW w:w="9902" w:type="dxa"/>
          </w:tcPr>
          <w:p>
            <w:pPr>
              <w:pStyle w:val="TableParagraph"/>
              <w:numPr>
                <w:ilvl w:val="0"/>
                <w:numId w:val="102"/>
              </w:numPr>
              <w:tabs>
                <w:tab w:pos="863" w:val="left" w:leader="none"/>
              </w:tabs>
              <w:spacing w:line="226" w:lineRule="exact" w:before="5" w:after="0"/>
              <w:ind w:left="863" w:right="0" w:hanging="215"/>
              <w:jc w:val="left"/>
              <w:rPr>
                <w:sz w:val="20"/>
              </w:rPr>
            </w:pPr>
            <w:r>
              <w:rPr>
                <w:sz w:val="20"/>
              </w:rPr>
              <w:t>2021-2022</w:t>
            </w:r>
            <w:r>
              <w:rPr>
                <w:spacing w:val="-5"/>
                <w:sz w:val="20"/>
              </w:rPr>
              <w:t> </w:t>
            </w:r>
            <w:r>
              <w:rPr>
                <w:sz w:val="20"/>
              </w:rPr>
              <w:t>Dean's</w:t>
            </w:r>
            <w:r>
              <w:rPr>
                <w:spacing w:val="-6"/>
                <w:sz w:val="20"/>
              </w:rPr>
              <w:t> </w:t>
            </w:r>
            <w:r>
              <w:rPr>
                <w:sz w:val="20"/>
              </w:rPr>
              <w:t>Scholar</w:t>
            </w:r>
            <w:r>
              <w:rPr>
                <w:spacing w:val="-5"/>
                <w:sz w:val="20"/>
              </w:rPr>
              <w:t> </w:t>
            </w:r>
            <w:r>
              <w:rPr>
                <w:sz w:val="20"/>
              </w:rPr>
              <w:t>Award,</w:t>
            </w:r>
            <w:r>
              <w:rPr>
                <w:spacing w:val="-5"/>
                <w:sz w:val="20"/>
              </w:rPr>
              <w:t> </w:t>
            </w:r>
            <w:r>
              <w:rPr>
                <w:sz w:val="20"/>
              </w:rPr>
              <w:t>College</w:t>
            </w:r>
            <w:r>
              <w:rPr>
                <w:spacing w:val="-5"/>
                <w:sz w:val="20"/>
              </w:rPr>
              <w:t> </w:t>
            </w:r>
            <w:r>
              <w:rPr>
                <w:sz w:val="20"/>
              </w:rPr>
              <w:t>of</w:t>
            </w:r>
            <w:r>
              <w:rPr>
                <w:spacing w:val="-7"/>
                <w:sz w:val="20"/>
              </w:rPr>
              <w:t> </w:t>
            </w:r>
            <w:r>
              <w:rPr>
                <w:sz w:val="20"/>
              </w:rPr>
              <w:t>Engineering</w:t>
            </w:r>
            <w:r>
              <w:rPr>
                <w:spacing w:val="-5"/>
                <w:sz w:val="20"/>
              </w:rPr>
              <w:t> </w:t>
            </w:r>
            <w:r>
              <w:rPr>
                <w:sz w:val="20"/>
              </w:rPr>
              <w:t>and</w:t>
            </w:r>
            <w:r>
              <w:rPr>
                <w:spacing w:val="-4"/>
                <w:sz w:val="20"/>
              </w:rPr>
              <w:t> </w:t>
            </w:r>
            <w:r>
              <w:rPr>
                <w:sz w:val="20"/>
              </w:rPr>
              <w:t>Computing</w:t>
            </w:r>
            <w:r>
              <w:rPr>
                <w:spacing w:val="-5"/>
                <w:sz w:val="20"/>
              </w:rPr>
              <w:t> </w:t>
            </w:r>
            <w:r>
              <w:rPr>
                <w:sz w:val="20"/>
              </w:rPr>
              <w:t>of</w:t>
            </w:r>
            <w:r>
              <w:rPr>
                <w:spacing w:val="-7"/>
                <w:sz w:val="20"/>
              </w:rPr>
              <w:t> </w:t>
            </w:r>
            <w:r>
              <w:rPr>
                <w:sz w:val="20"/>
              </w:rPr>
              <w:t>Missouri</w:t>
            </w:r>
            <w:r>
              <w:rPr>
                <w:spacing w:val="-6"/>
                <w:sz w:val="20"/>
              </w:rPr>
              <w:t> </w:t>
            </w:r>
            <w:r>
              <w:rPr>
                <w:sz w:val="20"/>
              </w:rPr>
              <w:t>S&amp;T,</w:t>
            </w:r>
            <w:r>
              <w:rPr>
                <w:spacing w:val="-5"/>
                <w:sz w:val="20"/>
              </w:rPr>
              <w:t> </w:t>
            </w:r>
            <w:r>
              <w:rPr>
                <w:spacing w:val="-4"/>
                <w:sz w:val="20"/>
              </w:rPr>
              <w:t>2021</w:t>
            </w:r>
          </w:p>
        </w:tc>
      </w:tr>
      <w:tr>
        <w:trPr>
          <w:trHeight w:val="250" w:hRule="atLeast"/>
        </w:trPr>
        <w:tc>
          <w:tcPr>
            <w:tcW w:w="9902" w:type="dxa"/>
          </w:tcPr>
          <w:p>
            <w:pPr>
              <w:pStyle w:val="TableParagraph"/>
              <w:numPr>
                <w:ilvl w:val="0"/>
                <w:numId w:val="103"/>
              </w:numPr>
              <w:tabs>
                <w:tab w:pos="863" w:val="left" w:leader="none"/>
              </w:tabs>
              <w:spacing w:line="224" w:lineRule="exact" w:before="6" w:after="0"/>
              <w:ind w:left="863" w:right="0" w:hanging="215"/>
              <w:jc w:val="left"/>
              <w:rPr>
                <w:sz w:val="20"/>
              </w:rPr>
            </w:pPr>
            <w:r>
              <w:rPr>
                <w:sz w:val="20"/>
              </w:rPr>
              <w:t>Faculty</w:t>
            </w:r>
            <w:r>
              <w:rPr>
                <w:spacing w:val="-7"/>
                <w:sz w:val="20"/>
              </w:rPr>
              <w:t> </w:t>
            </w:r>
            <w:r>
              <w:rPr>
                <w:sz w:val="20"/>
              </w:rPr>
              <w:t>Excellence</w:t>
            </w:r>
            <w:r>
              <w:rPr>
                <w:spacing w:val="-6"/>
                <w:sz w:val="20"/>
              </w:rPr>
              <w:t> </w:t>
            </w:r>
            <w:r>
              <w:rPr>
                <w:sz w:val="20"/>
              </w:rPr>
              <w:t>Award,</w:t>
            </w:r>
            <w:r>
              <w:rPr>
                <w:spacing w:val="-6"/>
                <w:sz w:val="20"/>
              </w:rPr>
              <w:t> </w:t>
            </w:r>
            <w:r>
              <w:rPr>
                <w:sz w:val="20"/>
              </w:rPr>
              <w:t>Missouri</w:t>
            </w:r>
            <w:r>
              <w:rPr>
                <w:spacing w:val="-7"/>
                <w:sz w:val="20"/>
              </w:rPr>
              <w:t> </w:t>
            </w:r>
            <w:r>
              <w:rPr>
                <w:sz w:val="20"/>
              </w:rPr>
              <w:t>S&amp;T,</w:t>
            </w:r>
            <w:r>
              <w:rPr>
                <w:spacing w:val="-6"/>
                <w:sz w:val="20"/>
              </w:rPr>
              <w:t> </w:t>
            </w:r>
            <w:r>
              <w:rPr>
                <w:spacing w:val="-4"/>
                <w:sz w:val="20"/>
              </w:rPr>
              <w:t>2020</w:t>
            </w:r>
          </w:p>
        </w:tc>
      </w:tr>
      <w:tr>
        <w:trPr>
          <w:trHeight w:val="235" w:hRule="atLeast"/>
        </w:trPr>
        <w:tc>
          <w:tcPr>
            <w:tcW w:w="9902" w:type="dxa"/>
          </w:tcPr>
          <w:p>
            <w:pPr>
              <w:pStyle w:val="TableParagraph"/>
              <w:numPr>
                <w:ilvl w:val="0"/>
                <w:numId w:val="104"/>
              </w:numPr>
              <w:tabs>
                <w:tab w:pos="863" w:val="left" w:leader="none"/>
              </w:tabs>
              <w:spacing w:line="210" w:lineRule="exact" w:before="5" w:after="0"/>
              <w:ind w:left="863" w:right="0" w:hanging="215"/>
              <w:jc w:val="left"/>
              <w:rPr>
                <w:sz w:val="20"/>
              </w:rPr>
            </w:pPr>
            <w:r>
              <w:rPr>
                <w:sz w:val="20"/>
              </w:rPr>
              <w:t>University</w:t>
            </w:r>
            <w:r>
              <w:rPr>
                <w:spacing w:val="-6"/>
                <w:sz w:val="20"/>
              </w:rPr>
              <w:t> </w:t>
            </w:r>
            <w:r>
              <w:rPr>
                <w:sz w:val="20"/>
              </w:rPr>
              <w:t>of</w:t>
            </w:r>
            <w:r>
              <w:rPr>
                <w:spacing w:val="-5"/>
                <w:sz w:val="20"/>
              </w:rPr>
              <w:t> </w:t>
            </w:r>
            <w:r>
              <w:rPr>
                <w:sz w:val="20"/>
              </w:rPr>
              <w:t>Missouri</w:t>
            </w:r>
            <w:r>
              <w:rPr>
                <w:spacing w:val="-6"/>
                <w:sz w:val="20"/>
              </w:rPr>
              <w:t> </w:t>
            </w:r>
            <w:r>
              <w:rPr>
                <w:sz w:val="20"/>
              </w:rPr>
              <w:t>System</w:t>
            </w:r>
            <w:r>
              <w:rPr>
                <w:spacing w:val="-4"/>
                <w:sz w:val="20"/>
              </w:rPr>
              <w:t> </w:t>
            </w:r>
            <w:r>
              <w:rPr>
                <w:sz w:val="20"/>
              </w:rPr>
              <w:t>President’s</w:t>
            </w:r>
            <w:r>
              <w:rPr>
                <w:spacing w:val="-6"/>
                <w:sz w:val="20"/>
              </w:rPr>
              <w:t> </w:t>
            </w:r>
            <w:r>
              <w:rPr>
                <w:sz w:val="20"/>
              </w:rPr>
              <w:t>Award</w:t>
            </w:r>
            <w:r>
              <w:rPr>
                <w:spacing w:val="-4"/>
                <w:sz w:val="20"/>
              </w:rPr>
              <w:t> </w:t>
            </w:r>
            <w:r>
              <w:rPr>
                <w:sz w:val="20"/>
              </w:rPr>
              <w:t>for</w:t>
            </w:r>
            <w:r>
              <w:rPr>
                <w:spacing w:val="-7"/>
                <w:sz w:val="20"/>
              </w:rPr>
              <w:t> </w:t>
            </w:r>
            <w:r>
              <w:rPr>
                <w:sz w:val="20"/>
              </w:rPr>
              <w:t>Career</w:t>
            </w:r>
            <w:r>
              <w:rPr>
                <w:spacing w:val="-5"/>
                <w:sz w:val="20"/>
              </w:rPr>
              <w:t> </w:t>
            </w:r>
            <w:r>
              <w:rPr>
                <w:sz w:val="20"/>
              </w:rPr>
              <w:t>Excellence</w:t>
            </w:r>
            <w:r>
              <w:rPr>
                <w:spacing w:val="3"/>
                <w:sz w:val="20"/>
              </w:rPr>
              <w:t> </w:t>
            </w:r>
            <w:r>
              <w:rPr>
                <w:sz w:val="20"/>
              </w:rPr>
              <w:t>-</w:t>
            </w:r>
            <w:r>
              <w:rPr>
                <w:spacing w:val="-7"/>
                <w:sz w:val="20"/>
              </w:rPr>
              <w:t> </w:t>
            </w:r>
            <w:r>
              <w:rPr>
                <w:sz w:val="20"/>
              </w:rPr>
              <w:t>Early</w:t>
            </w:r>
            <w:r>
              <w:rPr>
                <w:spacing w:val="-4"/>
                <w:sz w:val="20"/>
              </w:rPr>
              <w:t> </w:t>
            </w:r>
            <w:r>
              <w:rPr>
                <w:sz w:val="20"/>
              </w:rPr>
              <w:t>Career,</w:t>
            </w:r>
            <w:r>
              <w:rPr>
                <w:spacing w:val="-7"/>
                <w:sz w:val="20"/>
              </w:rPr>
              <w:t> </w:t>
            </w:r>
            <w:r>
              <w:rPr>
                <w:spacing w:val="-4"/>
                <w:sz w:val="20"/>
              </w:rPr>
              <w:t>2020</w:t>
            </w:r>
          </w:p>
        </w:tc>
      </w:tr>
    </w:tbl>
    <w:p>
      <w:pPr>
        <w:pStyle w:val="TableParagraph"/>
        <w:spacing w:after="0" w:line="210" w:lineRule="exact"/>
        <w:jc w:val="left"/>
        <w:rPr>
          <w:sz w:val="20"/>
        </w:rPr>
        <w:sectPr>
          <w:pgSz w:w="12240" w:h="15840"/>
          <w:pgMar w:header="740" w:footer="743" w:top="1420" w:bottom="940" w:left="1080" w:right="720"/>
        </w:sectPr>
      </w:pPr>
    </w:p>
    <w:p>
      <w:pPr>
        <w:spacing w:line="240" w:lineRule="auto" w:before="4"/>
        <w:rPr>
          <w:sz w:val="3"/>
        </w:rPr>
      </w:pPr>
    </w:p>
    <w:tbl>
      <w:tblPr>
        <w:tblW w:w="0" w:type="auto"/>
        <w:jc w:val="left"/>
        <w:tblInd w:w="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50"/>
      </w:tblGrid>
      <w:tr>
        <w:trPr>
          <w:trHeight w:val="1466" w:hRule="atLeast"/>
        </w:trPr>
        <w:tc>
          <w:tcPr>
            <w:tcW w:w="9250" w:type="dxa"/>
          </w:tcPr>
          <w:p>
            <w:pPr>
              <w:pStyle w:val="TableParagraph"/>
              <w:numPr>
                <w:ilvl w:val="0"/>
                <w:numId w:val="105"/>
              </w:numPr>
              <w:tabs>
                <w:tab w:pos="265" w:val="left" w:leader="none"/>
              </w:tabs>
              <w:spacing w:line="221" w:lineRule="exact" w:before="0" w:after="0"/>
              <w:ind w:left="265" w:right="0" w:hanging="215"/>
              <w:jc w:val="left"/>
              <w:rPr>
                <w:sz w:val="20"/>
              </w:rPr>
            </w:pPr>
            <w:r>
              <w:rPr>
                <w:sz w:val="20"/>
              </w:rPr>
              <w:t>Faculty</w:t>
            </w:r>
            <w:r>
              <w:rPr>
                <w:spacing w:val="-6"/>
                <w:sz w:val="20"/>
              </w:rPr>
              <w:t> </w:t>
            </w:r>
            <w:r>
              <w:rPr>
                <w:sz w:val="20"/>
              </w:rPr>
              <w:t>External</w:t>
            </w:r>
            <w:r>
              <w:rPr>
                <w:spacing w:val="-6"/>
                <w:sz w:val="20"/>
              </w:rPr>
              <w:t> </w:t>
            </w:r>
            <w:r>
              <w:rPr>
                <w:sz w:val="20"/>
              </w:rPr>
              <w:t>Recognition</w:t>
            </w:r>
            <w:r>
              <w:rPr>
                <w:spacing w:val="-7"/>
                <w:sz w:val="20"/>
              </w:rPr>
              <w:t> </w:t>
            </w:r>
            <w:r>
              <w:rPr>
                <w:sz w:val="20"/>
              </w:rPr>
              <w:t>Award,</w:t>
            </w:r>
            <w:r>
              <w:rPr>
                <w:spacing w:val="-6"/>
                <w:sz w:val="20"/>
              </w:rPr>
              <w:t> </w:t>
            </w:r>
            <w:r>
              <w:rPr>
                <w:sz w:val="20"/>
              </w:rPr>
              <w:t>Missouri</w:t>
            </w:r>
            <w:r>
              <w:rPr>
                <w:spacing w:val="-7"/>
                <w:sz w:val="20"/>
              </w:rPr>
              <w:t> </w:t>
            </w:r>
            <w:r>
              <w:rPr>
                <w:sz w:val="20"/>
              </w:rPr>
              <w:t>S&amp;T,</w:t>
            </w:r>
            <w:r>
              <w:rPr>
                <w:spacing w:val="-5"/>
                <w:sz w:val="20"/>
              </w:rPr>
              <w:t> </w:t>
            </w:r>
            <w:r>
              <w:rPr>
                <w:spacing w:val="-4"/>
                <w:sz w:val="20"/>
              </w:rPr>
              <w:t>2019</w:t>
            </w:r>
          </w:p>
          <w:p>
            <w:pPr>
              <w:pStyle w:val="TableParagraph"/>
              <w:numPr>
                <w:ilvl w:val="0"/>
                <w:numId w:val="105"/>
              </w:numPr>
              <w:tabs>
                <w:tab w:pos="265" w:val="left" w:leader="none"/>
              </w:tabs>
              <w:spacing w:line="240" w:lineRule="auto" w:before="20" w:after="0"/>
              <w:ind w:left="265" w:right="0" w:hanging="215"/>
              <w:jc w:val="left"/>
              <w:rPr>
                <w:sz w:val="20"/>
              </w:rPr>
            </w:pPr>
            <w:r>
              <w:rPr>
                <w:sz w:val="20"/>
              </w:rPr>
              <w:t>Research</w:t>
            </w:r>
            <w:r>
              <w:rPr>
                <w:spacing w:val="-5"/>
                <w:sz w:val="20"/>
              </w:rPr>
              <w:t> </w:t>
            </w:r>
            <w:r>
              <w:rPr>
                <w:sz w:val="20"/>
              </w:rPr>
              <w:t>Acceleration</w:t>
            </w:r>
            <w:r>
              <w:rPr>
                <w:spacing w:val="-5"/>
                <w:sz w:val="20"/>
              </w:rPr>
              <w:t> </w:t>
            </w:r>
            <w:r>
              <w:rPr>
                <w:sz w:val="20"/>
              </w:rPr>
              <w:t>Award,</w:t>
            </w:r>
            <w:r>
              <w:rPr>
                <w:spacing w:val="-7"/>
                <w:sz w:val="20"/>
              </w:rPr>
              <w:t> </w:t>
            </w:r>
            <w:r>
              <w:rPr>
                <w:sz w:val="20"/>
              </w:rPr>
              <w:t>College</w:t>
            </w:r>
            <w:r>
              <w:rPr>
                <w:spacing w:val="-6"/>
                <w:sz w:val="20"/>
              </w:rPr>
              <w:t> </w:t>
            </w:r>
            <w:r>
              <w:rPr>
                <w:sz w:val="20"/>
              </w:rPr>
              <w:t>of</w:t>
            </w:r>
            <w:r>
              <w:rPr>
                <w:spacing w:val="-5"/>
                <w:sz w:val="20"/>
              </w:rPr>
              <w:t> </w:t>
            </w:r>
            <w:r>
              <w:rPr>
                <w:sz w:val="20"/>
              </w:rPr>
              <w:t>Engineering</w:t>
            </w:r>
            <w:r>
              <w:rPr>
                <w:spacing w:val="-5"/>
                <w:sz w:val="20"/>
              </w:rPr>
              <w:t> </w:t>
            </w:r>
            <w:r>
              <w:rPr>
                <w:sz w:val="20"/>
              </w:rPr>
              <w:t>and</w:t>
            </w:r>
            <w:r>
              <w:rPr>
                <w:spacing w:val="-7"/>
                <w:sz w:val="20"/>
              </w:rPr>
              <w:t> </w:t>
            </w:r>
            <w:r>
              <w:rPr>
                <w:sz w:val="20"/>
              </w:rPr>
              <w:t>Computing</w:t>
            </w:r>
            <w:r>
              <w:rPr>
                <w:spacing w:val="-4"/>
                <w:sz w:val="20"/>
              </w:rPr>
              <w:t> </w:t>
            </w:r>
            <w:r>
              <w:rPr>
                <w:sz w:val="20"/>
              </w:rPr>
              <w:t>of</w:t>
            </w:r>
            <w:r>
              <w:rPr>
                <w:spacing w:val="-6"/>
                <w:sz w:val="20"/>
              </w:rPr>
              <w:t> </w:t>
            </w:r>
            <w:r>
              <w:rPr>
                <w:sz w:val="20"/>
              </w:rPr>
              <w:t>Missouri</w:t>
            </w:r>
            <w:r>
              <w:rPr>
                <w:spacing w:val="-6"/>
                <w:sz w:val="20"/>
              </w:rPr>
              <w:t> </w:t>
            </w:r>
            <w:r>
              <w:rPr>
                <w:sz w:val="20"/>
              </w:rPr>
              <w:t>S&amp;T,</w:t>
            </w:r>
            <w:r>
              <w:rPr>
                <w:spacing w:val="-8"/>
                <w:sz w:val="20"/>
              </w:rPr>
              <w:t> </w:t>
            </w:r>
            <w:r>
              <w:rPr>
                <w:spacing w:val="-4"/>
                <w:sz w:val="20"/>
              </w:rPr>
              <w:t>2019</w:t>
            </w:r>
          </w:p>
          <w:p>
            <w:pPr>
              <w:pStyle w:val="TableParagraph"/>
              <w:numPr>
                <w:ilvl w:val="0"/>
                <w:numId w:val="105"/>
              </w:numPr>
              <w:tabs>
                <w:tab w:pos="265" w:val="left" w:leader="none"/>
              </w:tabs>
              <w:spacing w:line="240" w:lineRule="auto" w:before="19" w:after="0"/>
              <w:ind w:left="265" w:right="0" w:hanging="215"/>
              <w:jc w:val="left"/>
              <w:rPr>
                <w:sz w:val="20"/>
              </w:rPr>
            </w:pPr>
            <w:r>
              <w:rPr>
                <w:sz w:val="20"/>
              </w:rPr>
              <w:t>DARPA</w:t>
            </w:r>
            <w:r>
              <w:rPr>
                <w:spacing w:val="-4"/>
                <w:sz w:val="20"/>
              </w:rPr>
              <w:t> </w:t>
            </w:r>
            <w:r>
              <w:rPr>
                <w:sz w:val="20"/>
              </w:rPr>
              <w:t>Young</w:t>
            </w:r>
            <w:r>
              <w:rPr>
                <w:spacing w:val="-5"/>
                <w:sz w:val="20"/>
              </w:rPr>
              <w:t> </w:t>
            </w:r>
            <w:r>
              <w:rPr>
                <w:sz w:val="20"/>
              </w:rPr>
              <w:t>Faculty</w:t>
            </w:r>
            <w:r>
              <w:rPr>
                <w:spacing w:val="-5"/>
                <w:sz w:val="20"/>
              </w:rPr>
              <w:t> </w:t>
            </w:r>
            <w:r>
              <w:rPr>
                <w:sz w:val="20"/>
              </w:rPr>
              <w:t>Award,</w:t>
            </w:r>
            <w:r>
              <w:rPr>
                <w:spacing w:val="-6"/>
                <w:sz w:val="20"/>
              </w:rPr>
              <w:t> </w:t>
            </w:r>
            <w:r>
              <w:rPr>
                <w:spacing w:val="-4"/>
                <w:sz w:val="20"/>
              </w:rPr>
              <w:t>2018</w:t>
            </w:r>
          </w:p>
          <w:p>
            <w:pPr>
              <w:pStyle w:val="TableParagraph"/>
              <w:numPr>
                <w:ilvl w:val="0"/>
                <w:numId w:val="105"/>
              </w:numPr>
              <w:tabs>
                <w:tab w:pos="265" w:val="left" w:leader="none"/>
              </w:tabs>
              <w:spacing w:line="240" w:lineRule="auto" w:before="20" w:after="0"/>
              <w:ind w:left="265" w:right="0" w:hanging="215"/>
              <w:jc w:val="left"/>
              <w:rPr>
                <w:sz w:val="20"/>
              </w:rPr>
            </w:pPr>
            <w:r>
              <w:rPr>
                <w:sz w:val="20"/>
              </w:rPr>
              <w:t>Missouri</w:t>
            </w:r>
            <w:r>
              <w:rPr>
                <w:spacing w:val="-7"/>
                <w:sz w:val="20"/>
              </w:rPr>
              <w:t> </w:t>
            </w:r>
            <w:r>
              <w:rPr>
                <w:sz w:val="20"/>
              </w:rPr>
              <w:t>S&amp;T</w:t>
            </w:r>
            <w:r>
              <w:rPr>
                <w:spacing w:val="-6"/>
                <w:sz w:val="20"/>
              </w:rPr>
              <w:t> </w:t>
            </w:r>
            <w:r>
              <w:rPr>
                <w:sz w:val="20"/>
              </w:rPr>
              <w:t>Center</w:t>
            </w:r>
            <w:r>
              <w:rPr>
                <w:spacing w:val="-5"/>
                <w:sz w:val="20"/>
              </w:rPr>
              <w:t> </w:t>
            </w:r>
            <w:r>
              <w:rPr>
                <w:sz w:val="20"/>
              </w:rPr>
              <w:t>for</w:t>
            </w:r>
            <w:r>
              <w:rPr>
                <w:spacing w:val="-6"/>
                <w:sz w:val="20"/>
              </w:rPr>
              <w:t> </w:t>
            </w:r>
            <w:r>
              <w:rPr>
                <w:sz w:val="20"/>
              </w:rPr>
              <w:t>Advancing</w:t>
            </w:r>
            <w:r>
              <w:rPr>
                <w:spacing w:val="-5"/>
                <w:sz w:val="20"/>
              </w:rPr>
              <w:t> </w:t>
            </w:r>
            <w:r>
              <w:rPr>
                <w:sz w:val="20"/>
              </w:rPr>
              <w:t>Faculty</w:t>
            </w:r>
            <w:r>
              <w:rPr>
                <w:spacing w:val="-5"/>
                <w:sz w:val="20"/>
              </w:rPr>
              <w:t> </w:t>
            </w:r>
            <w:r>
              <w:rPr>
                <w:sz w:val="20"/>
              </w:rPr>
              <w:t>Excellence</w:t>
            </w:r>
            <w:r>
              <w:rPr>
                <w:spacing w:val="-6"/>
                <w:sz w:val="20"/>
              </w:rPr>
              <w:t> </w:t>
            </w:r>
            <w:r>
              <w:rPr>
                <w:sz w:val="20"/>
              </w:rPr>
              <w:t>(CAFE)</w:t>
            </w:r>
            <w:r>
              <w:rPr>
                <w:spacing w:val="-5"/>
                <w:sz w:val="20"/>
              </w:rPr>
              <w:t> </w:t>
            </w:r>
            <w:r>
              <w:rPr>
                <w:sz w:val="20"/>
              </w:rPr>
              <w:t>Travel</w:t>
            </w:r>
            <w:r>
              <w:rPr>
                <w:spacing w:val="-6"/>
                <w:sz w:val="20"/>
              </w:rPr>
              <w:t> </w:t>
            </w:r>
            <w:r>
              <w:rPr>
                <w:sz w:val="20"/>
              </w:rPr>
              <w:t>Award,</w:t>
            </w:r>
            <w:r>
              <w:rPr>
                <w:spacing w:val="-7"/>
                <w:sz w:val="20"/>
              </w:rPr>
              <w:t> </w:t>
            </w:r>
            <w:r>
              <w:rPr>
                <w:spacing w:val="-4"/>
                <w:sz w:val="20"/>
              </w:rPr>
              <w:t>2018</w:t>
            </w:r>
          </w:p>
          <w:p>
            <w:pPr>
              <w:pStyle w:val="TableParagraph"/>
              <w:numPr>
                <w:ilvl w:val="0"/>
                <w:numId w:val="105"/>
              </w:numPr>
              <w:tabs>
                <w:tab w:pos="265" w:val="left" w:leader="none"/>
              </w:tabs>
              <w:spacing w:line="230" w:lineRule="atLeast" w:before="17" w:after="0"/>
              <w:ind w:left="265" w:right="314" w:hanging="216"/>
              <w:jc w:val="left"/>
              <w:rPr>
                <w:sz w:val="20"/>
              </w:rPr>
            </w:pPr>
            <w:r>
              <w:rPr>
                <w:sz w:val="20"/>
              </w:rPr>
              <w:t>NACPPA</w:t>
            </w:r>
            <w:r>
              <w:rPr>
                <w:spacing w:val="-6"/>
                <w:sz w:val="20"/>
              </w:rPr>
              <w:t> </w:t>
            </w:r>
            <w:r>
              <w:rPr>
                <w:sz w:val="20"/>
              </w:rPr>
              <w:t>Outstanding</w:t>
            </w:r>
            <w:r>
              <w:rPr>
                <w:spacing w:val="-4"/>
                <w:sz w:val="20"/>
              </w:rPr>
              <w:t> </w:t>
            </w:r>
            <w:r>
              <w:rPr>
                <w:sz w:val="20"/>
              </w:rPr>
              <w:t>Service</w:t>
            </w:r>
            <w:r>
              <w:rPr>
                <w:spacing w:val="-5"/>
                <w:sz w:val="20"/>
              </w:rPr>
              <w:t> </w:t>
            </w:r>
            <w:r>
              <w:rPr>
                <w:sz w:val="20"/>
              </w:rPr>
              <w:t>Award,</w:t>
            </w:r>
            <w:r>
              <w:rPr>
                <w:spacing w:val="-5"/>
                <w:sz w:val="20"/>
              </w:rPr>
              <w:t> </w:t>
            </w:r>
            <w:r>
              <w:rPr>
                <w:sz w:val="20"/>
              </w:rPr>
              <w:t>North</w:t>
            </w:r>
            <w:r>
              <w:rPr>
                <w:spacing w:val="-4"/>
                <w:sz w:val="20"/>
              </w:rPr>
              <w:t> </w:t>
            </w:r>
            <w:r>
              <w:rPr>
                <w:sz w:val="20"/>
              </w:rPr>
              <w:t>America</w:t>
            </w:r>
            <w:r>
              <w:rPr>
                <w:spacing w:val="-5"/>
                <w:sz w:val="20"/>
              </w:rPr>
              <w:t> </w:t>
            </w:r>
            <w:r>
              <w:rPr>
                <w:sz w:val="20"/>
              </w:rPr>
              <w:t>Chinese</w:t>
            </w:r>
            <w:r>
              <w:rPr>
                <w:spacing w:val="-5"/>
                <w:sz w:val="20"/>
              </w:rPr>
              <w:t> </w:t>
            </w:r>
            <w:r>
              <w:rPr>
                <w:sz w:val="20"/>
              </w:rPr>
              <w:t>Power</w:t>
            </w:r>
            <w:r>
              <w:rPr>
                <w:spacing w:val="-4"/>
                <w:sz w:val="20"/>
              </w:rPr>
              <w:t> </w:t>
            </w:r>
            <w:r>
              <w:rPr>
                <w:sz w:val="20"/>
              </w:rPr>
              <w:t>Professional</w:t>
            </w:r>
            <w:r>
              <w:rPr>
                <w:spacing w:val="-5"/>
                <w:sz w:val="20"/>
              </w:rPr>
              <w:t> </w:t>
            </w:r>
            <w:r>
              <w:rPr>
                <w:sz w:val="20"/>
              </w:rPr>
              <w:t>Association</w:t>
            </w:r>
            <w:r>
              <w:rPr>
                <w:spacing w:val="-4"/>
                <w:sz w:val="20"/>
              </w:rPr>
              <w:t> </w:t>
            </w:r>
            <w:r>
              <w:rPr>
                <w:sz w:val="20"/>
              </w:rPr>
              <w:t>(NACPPA), </w:t>
            </w:r>
            <w:r>
              <w:rPr>
                <w:spacing w:val="-4"/>
                <w:sz w:val="20"/>
              </w:rPr>
              <w:t>2015</w:t>
            </w:r>
          </w:p>
        </w:tc>
      </w:tr>
      <w:tr>
        <w:trPr>
          <w:trHeight w:val="300" w:hRule="atLeast"/>
        </w:trPr>
        <w:tc>
          <w:tcPr>
            <w:tcW w:w="9250" w:type="dxa"/>
          </w:tcPr>
          <w:p>
            <w:pPr>
              <w:pStyle w:val="TableParagraph"/>
              <w:numPr>
                <w:ilvl w:val="0"/>
                <w:numId w:val="106"/>
              </w:numPr>
              <w:tabs>
                <w:tab w:pos="265" w:val="left" w:leader="none"/>
              </w:tabs>
              <w:spacing w:line="240" w:lineRule="auto" w:before="5" w:after="0"/>
              <w:ind w:left="265" w:right="0" w:hanging="215"/>
              <w:jc w:val="left"/>
              <w:rPr>
                <w:sz w:val="20"/>
              </w:rPr>
            </w:pPr>
            <w:r>
              <w:rPr>
                <w:sz w:val="20"/>
              </w:rPr>
              <w:t>MISO</w:t>
            </w:r>
            <w:r>
              <w:rPr>
                <w:spacing w:val="-7"/>
                <w:sz w:val="20"/>
              </w:rPr>
              <w:t> </w:t>
            </w:r>
            <w:r>
              <w:rPr>
                <w:sz w:val="20"/>
              </w:rPr>
              <w:t>Outstanding</w:t>
            </w:r>
            <w:r>
              <w:rPr>
                <w:spacing w:val="-5"/>
                <w:sz w:val="20"/>
              </w:rPr>
              <w:t> </w:t>
            </w:r>
            <w:r>
              <w:rPr>
                <w:sz w:val="20"/>
              </w:rPr>
              <w:t>Achievement</w:t>
            </w:r>
            <w:r>
              <w:rPr>
                <w:spacing w:val="-7"/>
                <w:sz w:val="20"/>
              </w:rPr>
              <w:t> </w:t>
            </w:r>
            <w:r>
              <w:rPr>
                <w:sz w:val="20"/>
              </w:rPr>
              <w:t>Award,</w:t>
            </w:r>
            <w:r>
              <w:rPr>
                <w:spacing w:val="-6"/>
                <w:sz w:val="20"/>
              </w:rPr>
              <w:t> </w:t>
            </w:r>
            <w:r>
              <w:rPr>
                <w:sz w:val="20"/>
              </w:rPr>
              <w:t>MISO,</w:t>
            </w:r>
            <w:r>
              <w:rPr>
                <w:spacing w:val="-5"/>
                <w:sz w:val="20"/>
              </w:rPr>
              <w:t> </w:t>
            </w:r>
            <w:r>
              <w:rPr>
                <w:spacing w:val="-4"/>
                <w:sz w:val="20"/>
              </w:rPr>
              <w:t>2015</w:t>
            </w:r>
          </w:p>
        </w:tc>
      </w:tr>
      <w:tr>
        <w:trPr>
          <w:trHeight w:val="349" w:hRule="atLeast"/>
        </w:trPr>
        <w:tc>
          <w:tcPr>
            <w:tcW w:w="9250" w:type="dxa"/>
          </w:tcPr>
          <w:p>
            <w:pPr>
              <w:pStyle w:val="TableParagraph"/>
              <w:numPr>
                <w:ilvl w:val="0"/>
                <w:numId w:val="107"/>
              </w:numPr>
              <w:tabs>
                <w:tab w:pos="265" w:val="left" w:leader="none"/>
              </w:tabs>
              <w:spacing w:line="240" w:lineRule="auto" w:before="55" w:after="0"/>
              <w:ind w:left="265" w:right="0" w:hanging="215"/>
              <w:jc w:val="left"/>
              <w:rPr>
                <w:sz w:val="20"/>
              </w:rPr>
            </w:pPr>
            <w:r>
              <w:rPr>
                <w:sz w:val="20"/>
              </w:rPr>
              <w:t>MISO</w:t>
            </w:r>
            <w:r>
              <w:rPr>
                <w:spacing w:val="-7"/>
                <w:sz w:val="20"/>
              </w:rPr>
              <w:t> </w:t>
            </w:r>
            <w:r>
              <w:rPr>
                <w:sz w:val="20"/>
              </w:rPr>
              <w:t>Outstanding</w:t>
            </w:r>
            <w:r>
              <w:rPr>
                <w:spacing w:val="-5"/>
                <w:sz w:val="20"/>
              </w:rPr>
              <w:t> </w:t>
            </w:r>
            <w:r>
              <w:rPr>
                <w:sz w:val="20"/>
              </w:rPr>
              <w:t>Achievement</w:t>
            </w:r>
            <w:r>
              <w:rPr>
                <w:spacing w:val="-7"/>
                <w:sz w:val="20"/>
              </w:rPr>
              <w:t> </w:t>
            </w:r>
            <w:r>
              <w:rPr>
                <w:sz w:val="20"/>
              </w:rPr>
              <w:t>Award,</w:t>
            </w:r>
            <w:r>
              <w:rPr>
                <w:spacing w:val="-6"/>
                <w:sz w:val="20"/>
              </w:rPr>
              <w:t> </w:t>
            </w:r>
            <w:r>
              <w:rPr>
                <w:sz w:val="20"/>
              </w:rPr>
              <w:t>MISO,</w:t>
            </w:r>
            <w:r>
              <w:rPr>
                <w:spacing w:val="-5"/>
                <w:sz w:val="20"/>
              </w:rPr>
              <w:t> </w:t>
            </w:r>
            <w:r>
              <w:rPr>
                <w:spacing w:val="-4"/>
                <w:sz w:val="20"/>
              </w:rPr>
              <w:t>2012</w:t>
            </w:r>
          </w:p>
        </w:tc>
      </w:tr>
      <w:tr>
        <w:trPr>
          <w:trHeight w:val="349" w:hRule="atLeast"/>
        </w:trPr>
        <w:tc>
          <w:tcPr>
            <w:tcW w:w="9250" w:type="dxa"/>
          </w:tcPr>
          <w:p>
            <w:pPr>
              <w:pStyle w:val="TableParagraph"/>
              <w:numPr>
                <w:ilvl w:val="0"/>
                <w:numId w:val="108"/>
              </w:numPr>
              <w:tabs>
                <w:tab w:pos="265" w:val="left" w:leader="none"/>
              </w:tabs>
              <w:spacing w:line="240" w:lineRule="auto" w:before="54" w:after="0"/>
              <w:ind w:left="265" w:right="0" w:hanging="215"/>
              <w:jc w:val="left"/>
              <w:rPr>
                <w:sz w:val="20"/>
              </w:rPr>
            </w:pPr>
            <w:r>
              <w:rPr>
                <w:sz w:val="20"/>
              </w:rPr>
              <w:t>IEEE</w:t>
            </w:r>
            <w:r>
              <w:rPr>
                <w:spacing w:val="-6"/>
                <w:sz w:val="20"/>
              </w:rPr>
              <w:t> </w:t>
            </w:r>
            <w:r>
              <w:rPr>
                <w:sz w:val="20"/>
              </w:rPr>
              <w:t>Twin</w:t>
            </w:r>
            <w:r>
              <w:rPr>
                <w:spacing w:val="-5"/>
                <w:sz w:val="20"/>
              </w:rPr>
              <w:t> </w:t>
            </w:r>
            <w:r>
              <w:rPr>
                <w:sz w:val="20"/>
              </w:rPr>
              <w:t>Cities</w:t>
            </w:r>
            <w:r>
              <w:rPr>
                <w:spacing w:val="-7"/>
                <w:sz w:val="20"/>
              </w:rPr>
              <w:t> </w:t>
            </w:r>
            <w:r>
              <w:rPr>
                <w:sz w:val="20"/>
              </w:rPr>
              <w:t>Section</w:t>
            </w:r>
            <w:r>
              <w:rPr>
                <w:spacing w:val="-5"/>
                <w:sz w:val="20"/>
              </w:rPr>
              <w:t> </w:t>
            </w:r>
            <w:r>
              <w:rPr>
                <w:sz w:val="20"/>
              </w:rPr>
              <w:t>Outstanding</w:t>
            </w:r>
            <w:r>
              <w:rPr>
                <w:spacing w:val="-5"/>
                <w:sz w:val="20"/>
              </w:rPr>
              <w:t> </w:t>
            </w:r>
            <w:r>
              <w:rPr>
                <w:sz w:val="20"/>
              </w:rPr>
              <w:t>Engineer,</w:t>
            </w:r>
            <w:r>
              <w:rPr>
                <w:spacing w:val="-7"/>
                <w:sz w:val="20"/>
              </w:rPr>
              <w:t> </w:t>
            </w:r>
            <w:r>
              <w:rPr>
                <w:sz w:val="20"/>
              </w:rPr>
              <w:t>IEEE,</w:t>
            </w:r>
            <w:r>
              <w:rPr>
                <w:spacing w:val="-6"/>
                <w:sz w:val="20"/>
              </w:rPr>
              <w:t> </w:t>
            </w:r>
            <w:r>
              <w:rPr>
                <w:spacing w:val="-4"/>
                <w:sz w:val="20"/>
              </w:rPr>
              <w:t>2012</w:t>
            </w:r>
          </w:p>
        </w:tc>
      </w:tr>
      <w:tr>
        <w:trPr>
          <w:trHeight w:val="350" w:hRule="atLeast"/>
        </w:trPr>
        <w:tc>
          <w:tcPr>
            <w:tcW w:w="9250" w:type="dxa"/>
          </w:tcPr>
          <w:p>
            <w:pPr>
              <w:pStyle w:val="TableParagraph"/>
              <w:numPr>
                <w:ilvl w:val="0"/>
                <w:numId w:val="109"/>
              </w:numPr>
              <w:tabs>
                <w:tab w:pos="265" w:val="left" w:leader="none"/>
              </w:tabs>
              <w:spacing w:line="240" w:lineRule="auto" w:before="55" w:after="0"/>
              <w:ind w:left="265" w:right="0" w:hanging="215"/>
              <w:jc w:val="left"/>
              <w:rPr>
                <w:sz w:val="20"/>
              </w:rPr>
            </w:pPr>
            <w:r>
              <w:rPr>
                <w:sz w:val="20"/>
              </w:rPr>
              <w:t>Nominee</w:t>
            </w:r>
            <w:r>
              <w:rPr>
                <w:spacing w:val="-6"/>
                <w:sz w:val="20"/>
              </w:rPr>
              <w:t> </w:t>
            </w:r>
            <w:r>
              <w:rPr>
                <w:sz w:val="20"/>
              </w:rPr>
              <w:t>for</w:t>
            </w:r>
            <w:r>
              <w:rPr>
                <w:spacing w:val="-5"/>
                <w:sz w:val="20"/>
              </w:rPr>
              <w:t> </w:t>
            </w:r>
            <w:r>
              <w:rPr>
                <w:sz w:val="20"/>
              </w:rPr>
              <w:t>TAM</w:t>
            </w:r>
            <w:r>
              <w:rPr>
                <w:spacing w:val="-6"/>
                <w:sz w:val="20"/>
              </w:rPr>
              <w:t> </w:t>
            </w:r>
            <w:r>
              <w:rPr>
                <w:sz w:val="20"/>
              </w:rPr>
              <w:t>Award,</w:t>
            </w:r>
            <w:r>
              <w:rPr>
                <w:spacing w:val="-2"/>
                <w:sz w:val="20"/>
              </w:rPr>
              <w:t> </w:t>
            </w:r>
            <w:r>
              <w:rPr>
                <w:sz w:val="20"/>
              </w:rPr>
              <w:t>MISO,</w:t>
            </w:r>
            <w:r>
              <w:rPr>
                <w:spacing w:val="-5"/>
                <w:sz w:val="20"/>
              </w:rPr>
              <w:t> </w:t>
            </w:r>
            <w:r>
              <w:rPr>
                <w:spacing w:val="-4"/>
                <w:sz w:val="20"/>
              </w:rPr>
              <w:t>2011</w:t>
            </w:r>
          </w:p>
        </w:tc>
      </w:tr>
      <w:tr>
        <w:trPr>
          <w:trHeight w:val="350" w:hRule="atLeast"/>
        </w:trPr>
        <w:tc>
          <w:tcPr>
            <w:tcW w:w="9250" w:type="dxa"/>
          </w:tcPr>
          <w:p>
            <w:pPr>
              <w:pStyle w:val="TableParagraph"/>
              <w:spacing w:before="55"/>
              <w:ind w:left="50"/>
              <w:rPr>
                <w:b/>
                <w:i/>
                <w:sz w:val="20"/>
              </w:rPr>
            </w:pPr>
            <w:r>
              <w:rPr>
                <w:b/>
                <w:i/>
                <w:sz w:val="20"/>
              </w:rPr>
              <w:t>PhD</w:t>
            </w:r>
            <w:r>
              <w:rPr>
                <w:b/>
                <w:i/>
                <w:spacing w:val="-4"/>
                <w:sz w:val="20"/>
              </w:rPr>
              <w:t> </w:t>
            </w:r>
            <w:r>
              <w:rPr>
                <w:b/>
                <w:i/>
                <w:spacing w:val="-2"/>
                <w:sz w:val="20"/>
              </w:rPr>
              <w:t>Period:</w:t>
            </w:r>
          </w:p>
        </w:tc>
      </w:tr>
      <w:tr>
        <w:trPr>
          <w:trHeight w:val="300" w:hRule="atLeast"/>
        </w:trPr>
        <w:tc>
          <w:tcPr>
            <w:tcW w:w="9250" w:type="dxa"/>
          </w:tcPr>
          <w:p>
            <w:pPr>
              <w:pStyle w:val="TableParagraph"/>
              <w:numPr>
                <w:ilvl w:val="0"/>
                <w:numId w:val="110"/>
              </w:numPr>
              <w:tabs>
                <w:tab w:pos="265" w:val="left" w:leader="none"/>
              </w:tabs>
              <w:spacing w:line="225" w:lineRule="exact" w:before="55" w:after="0"/>
              <w:ind w:left="265" w:right="0" w:hanging="215"/>
              <w:jc w:val="left"/>
              <w:rPr>
                <w:sz w:val="20"/>
              </w:rPr>
            </w:pPr>
            <w:r>
              <w:rPr>
                <w:sz w:val="20"/>
              </w:rPr>
              <w:t>Chancellor’s</w:t>
            </w:r>
            <w:r>
              <w:rPr>
                <w:spacing w:val="-9"/>
                <w:sz w:val="20"/>
              </w:rPr>
              <w:t> </w:t>
            </w:r>
            <w:r>
              <w:rPr>
                <w:sz w:val="20"/>
              </w:rPr>
              <w:t>Honor---Extraordinary</w:t>
            </w:r>
            <w:r>
              <w:rPr>
                <w:spacing w:val="-6"/>
                <w:sz w:val="20"/>
              </w:rPr>
              <w:t> </w:t>
            </w:r>
            <w:r>
              <w:rPr>
                <w:sz w:val="20"/>
              </w:rPr>
              <w:t>Professional</w:t>
            </w:r>
            <w:r>
              <w:rPr>
                <w:spacing w:val="-7"/>
                <w:sz w:val="20"/>
              </w:rPr>
              <w:t> </w:t>
            </w:r>
            <w:r>
              <w:rPr>
                <w:sz w:val="20"/>
              </w:rPr>
              <w:t>Promise</w:t>
            </w:r>
            <w:r>
              <w:rPr>
                <w:spacing w:val="-7"/>
                <w:sz w:val="20"/>
              </w:rPr>
              <w:t> </w:t>
            </w:r>
            <w:r>
              <w:rPr>
                <w:sz w:val="20"/>
              </w:rPr>
              <w:t>in</w:t>
            </w:r>
            <w:r>
              <w:rPr>
                <w:spacing w:val="-7"/>
                <w:sz w:val="20"/>
              </w:rPr>
              <w:t> </w:t>
            </w:r>
            <w:r>
              <w:rPr>
                <w:sz w:val="20"/>
              </w:rPr>
              <w:t>2009,</w:t>
            </w:r>
            <w:r>
              <w:rPr>
                <w:spacing w:val="-7"/>
                <w:sz w:val="20"/>
              </w:rPr>
              <w:t> </w:t>
            </w:r>
            <w:r>
              <w:rPr>
                <w:sz w:val="20"/>
              </w:rPr>
              <w:t>UTK,</w:t>
            </w:r>
            <w:r>
              <w:rPr>
                <w:spacing w:val="-9"/>
                <w:sz w:val="20"/>
              </w:rPr>
              <w:t> </w:t>
            </w:r>
            <w:r>
              <w:rPr>
                <w:spacing w:val="-4"/>
                <w:sz w:val="20"/>
              </w:rPr>
              <w:t>2009</w:t>
            </w:r>
          </w:p>
        </w:tc>
      </w:tr>
      <w:tr>
        <w:trPr>
          <w:trHeight w:val="480" w:hRule="atLeast"/>
        </w:trPr>
        <w:tc>
          <w:tcPr>
            <w:tcW w:w="9250" w:type="dxa"/>
          </w:tcPr>
          <w:p>
            <w:pPr>
              <w:pStyle w:val="TableParagraph"/>
              <w:numPr>
                <w:ilvl w:val="0"/>
                <w:numId w:val="111"/>
              </w:numPr>
              <w:tabs>
                <w:tab w:pos="265" w:val="left" w:leader="none"/>
              </w:tabs>
              <w:spacing w:line="230" w:lineRule="atLeast" w:before="0" w:after="0"/>
              <w:ind w:left="265" w:right="62" w:hanging="216"/>
              <w:jc w:val="left"/>
              <w:rPr>
                <w:sz w:val="20"/>
              </w:rPr>
            </w:pPr>
            <w:r>
              <w:rPr>
                <w:sz w:val="20"/>
              </w:rPr>
              <w:t>2nd</w:t>
            </w:r>
            <w:r>
              <w:rPr>
                <w:spacing w:val="23"/>
                <w:sz w:val="20"/>
              </w:rPr>
              <w:t> </w:t>
            </w:r>
            <w:r>
              <w:rPr>
                <w:sz w:val="20"/>
              </w:rPr>
              <w:t>Prize</w:t>
            </w:r>
            <w:r>
              <w:rPr>
                <w:spacing w:val="25"/>
                <w:sz w:val="20"/>
              </w:rPr>
              <w:t> </w:t>
            </w:r>
            <w:r>
              <w:rPr>
                <w:sz w:val="20"/>
              </w:rPr>
              <w:t>in</w:t>
            </w:r>
            <w:r>
              <w:rPr>
                <w:spacing w:val="23"/>
                <w:sz w:val="20"/>
              </w:rPr>
              <w:t> </w:t>
            </w:r>
            <w:r>
              <w:rPr>
                <w:sz w:val="20"/>
              </w:rPr>
              <w:t>Student</w:t>
            </w:r>
            <w:r>
              <w:rPr>
                <w:spacing w:val="22"/>
                <w:sz w:val="20"/>
              </w:rPr>
              <w:t> </w:t>
            </w:r>
            <w:r>
              <w:rPr>
                <w:sz w:val="20"/>
              </w:rPr>
              <w:t>Poster</w:t>
            </w:r>
            <w:r>
              <w:rPr>
                <w:spacing w:val="23"/>
                <w:sz w:val="20"/>
              </w:rPr>
              <w:t> </w:t>
            </w:r>
            <w:r>
              <w:rPr>
                <w:sz w:val="20"/>
              </w:rPr>
              <w:t>Contest</w:t>
            </w:r>
            <w:r>
              <w:rPr>
                <w:spacing w:val="24"/>
                <w:sz w:val="20"/>
              </w:rPr>
              <w:t> </w:t>
            </w:r>
            <w:r>
              <w:rPr>
                <w:sz w:val="20"/>
              </w:rPr>
              <w:t>in</w:t>
            </w:r>
            <w:r>
              <w:rPr>
                <w:spacing w:val="25"/>
                <w:sz w:val="20"/>
              </w:rPr>
              <w:t> </w:t>
            </w:r>
            <w:r>
              <w:rPr>
                <w:sz w:val="20"/>
              </w:rPr>
              <w:t>2009</w:t>
            </w:r>
            <w:r>
              <w:rPr>
                <w:spacing w:val="23"/>
                <w:sz w:val="20"/>
              </w:rPr>
              <w:t> </w:t>
            </w:r>
            <w:r>
              <w:rPr>
                <w:sz w:val="20"/>
              </w:rPr>
              <w:t>IEEE</w:t>
            </w:r>
            <w:r>
              <w:rPr>
                <w:spacing w:val="23"/>
                <w:sz w:val="20"/>
              </w:rPr>
              <w:t> </w:t>
            </w:r>
            <w:r>
              <w:rPr>
                <w:sz w:val="20"/>
              </w:rPr>
              <w:t>PES</w:t>
            </w:r>
            <w:r>
              <w:rPr>
                <w:spacing w:val="24"/>
                <w:sz w:val="20"/>
              </w:rPr>
              <w:t> </w:t>
            </w:r>
            <w:r>
              <w:rPr>
                <w:sz w:val="20"/>
              </w:rPr>
              <w:t>Power</w:t>
            </w:r>
            <w:r>
              <w:rPr>
                <w:spacing w:val="26"/>
                <w:sz w:val="20"/>
              </w:rPr>
              <w:t> </w:t>
            </w:r>
            <w:r>
              <w:rPr>
                <w:sz w:val="20"/>
              </w:rPr>
              <w:t>System</w:t>
            </w:r>
            <w:r>
              <w:rPr>
                <w:spacing w:val="26"/>
                <w:sz w:val="20"/>
              </w:rPr>
              <w:t> </w:t>
            </w:r>
            <w:r>
              <w:rPr>
                <w:sz w:val="20"/>
              </w:rPr>
              <w:t>Conference</w:t>
            </w:r>
            <w:r>
              <w:rPr>
                <w:spacing w:val="23"/>
                <w:sz w:val="20"/>
              </w:rPr>
              <w:t> </w:t>
            </w:r>
            <w:r>
              <w:rPr>
                <w:sz w:val="20"/>
              </w:rPr>
              <w:t>and</w:t>
            </w:r>
            <w:r>
              <w:rPr>
                <w:spacing w:val="23"/>
                <w:sz w:val="20"/>
              </w:rPr>
              <w:t> </w:t>
            </w:r>
            <w:r>
              <w:rPr>
                <w:sz w:val="20"/>
              </w:rPr>
              <w:t>Exposition</w:t>
            </w:r>
            <w:r>
              <w:rPr>
                <w:spacing w:val="26"/>
                <w:sz w:val="20"/>
              </w:rPr>
              <w:t> </w:t>
            </w:r>
            <w:r>
              <w:rPr>
                <w:sz w:val="20"/>
              </w:rPr>
              <w:t>(PSCE), IEEE PES, 2009</w:t>
            </w:r>
          </w:p>
        </w:tc>
      </w:tr>
      <w:tr>
        <w:trPr>
          <w:trHeight w:val="249" w:hRule="atLeast"/>
        </w:trPr>
        <w:tc>
          <w:tcPr>
            <w:tcW w:w="9250" w:type="dxa"/>
          </w:tcPr>
          <w:p>
            <w:pPr>
              <w:pStyle w:val="TableParagraph"/>
              <w:numPr>
                <w:ilvl w:val="0"/>
                <w:numId w:val="112"/>
              </w:numPr>
              <w:tabs>
                <w:tab w:pos="265" w:val="left" w:leader="none"/>
              </w:tabs>
              <w:spacing w:line="224" w:lineRule="exact" w:before="5" w:after="0"/>
              <w:ind w:left="265" w:right="0" w:hanging="215"/>
              <w:jc w:val="left"/>
              <w:rPr>
                <w:sz w:val="20"/>
              </w:rPr>
            </w:pPr>
            <w:r>
              <w:rPr>
                <w:sz w:val="20"/>
              </w:rPr>
              <w:t>Travel</w:t>
            </w:r>
            <w:r>
              <w:rPr>
                <w:spacing w:val="-5"/>
                <w:sz w:val="20"/>
              </w:rPr>
              <w:t> </w:t>
            </w:r>
            <w:r>
              <w:rPr>
                <w:sz w:val="20"/>
              </w:rPr>
              <w:t>Fund</w:t>
            </w:r>
            <w:r>
              <w:rPr>
                <w:spacing w:val="-5"/>
                <w:sz w:val="20"/>
              </w:rPr>
              <w:t> </w:t>
            </w:r>
            <w:r>
              <w:rPr>
                <w:sz w:val="20"/>
              </w:rPr>
              <w:t>Award</w:t>
            </w:r>
            <w:r>
              <w:rPr>
                <w:spacing w:val="-3"/>
                <w:sz w:val="20"/>
              </w:rPr>
              <w:t> </w:t>
            </w:r>
            <w:r>
              <w:rPr>
                <w:sz w:val="20"/>
              </w:rPr>
              <w:t>by</w:t>
            </w:r>
            <w:r>
              <w:rPr>
                <w:spacing w:val="-4"/>
                <w:sz w:val="20"/>
              </w:rPr>
              <w:t> </w:t>
            </w:r>
            <w:r>
              <w:rPr>
                <w:sz w:val="20"/>
              </w:rPr>
              <w:t>UTK,</w:t>
            </w:r>
            <w:r>
              <w:rPr>
                <w:spacing w:val="-6"/>
                <w:sz w:val="20"/>
              </w:rPr>
              <w:t> </w:t>
            </w:r>
            <w:r>
              <w:rPr>
                <w:spacing w:val="-4"/>
                <w:sz w:val="20"/>
              </w:rPr>
              <w:t>2008</w:t>
            </w:r>
          </w:p>
        </w:tc>
      </w:tr>
      <w:tr>
        <w:trPr>
          <w:trHeight w:val="300" w:hRule="atLeast"/>
        </w:trPr>
        <w:tc>
          <w:tcPr>
            <w:tcW w:w="9250" w:type="dxa"/>
          </w:tcPr>
          <w:p>
            <w:pPr>
              <w:pStyle w:val="TableParagraph"/>
              <w:numPr>
                <w:ilvl w:val="0"/>
                <w:numId w:val="113"/>
              </w:numPr>
              <w:tabs>
                <w:tab w:pos="265" w:val="left" w:leader="none"/>
              </w:tabs>
              <w:spacing w:line="240" w:lineRule="auto" w:before="5" w:after="0"/>
              <w:ind w:left="265" w:right="0" w:hanging="215"/>
              <w:jc w:val="left"/>
              <w:rPr>
                <w:sz w:val="20"/>
              </w:rPr>
            </w:pPr>
            <w:r>
              <w:rPr>
                <w:sz w:val="20"/>
              </w:rPr>
              <w:t>IEEE</w:t>
            </w:r>
            <w:r>
              <w:rPr>
                <w:spacing w:val="-5"/>
                <w:sz w:val="20"/>
              </w:rPr>
              <w:t> </w:t>
            </w:r>
            <w:r>
              <w:rPr>
                <w:sz w:val="20"/>
              </w:rPr>
              <w:t>Travel</w:t>
            </w:r>
            <w:r>
              <w:rPr>
                <w:spacing w:val="-5"/>
                <w:sz w:val="20"/>
              </w:rPr>
              <w:t> </w:t>
            </w:r>
            <w:r>
              <w:rPr>
                <w:sz w:val="20"/>
              </w:rPr>
              <w:t>Grant</w:t>
            </w:r>
            <w:r>
              <w:rPr>
                <w:spacing w:val="-5"/>
                <w:sz w:val="20"/>
              </w:rPr>
              <w:t> </w:t>
            </w:r>
            <w:r>
              <w:rPr>
                <w:sz w:val="20"/>
              </w:rPr>
              <w:t>by</w:t>
            </w:r>
            <w:r>
              <w:rPr>
                <w:spacing w:val="-6"/>
                <w:sz w:val="20"/>
              </w:rPr>
              <w:t> </w:t>
            </w:r>
            <w:r>
              <w:rPr>
                <w:sz w:val="20"/>
              </w:rPr>
              <w:t>IEEE</w:t>
            </w:r>
            <w:r>
              <w:rPr>
                <w:spacing w:val="-5"/>
                <w:sz w:val="20"/>
              </w:rPr>
              <w:t> </w:t>
            </w:r>
            <w:r>
              <w:rPr>
                <w:sz w:val="20"/>
              </w:rPr>
              <w:t>Power</w:t>
            </w:r>
            <w:r>
              <w:rPr>
                <w:spacing w:val="-3"/>
                <w:sz w:val="20"/>
              </w:rPr>
              <w:t> </w:t>
            </w:r>
            <w:r>
              <w:rPr>
                <w:sz w:val="20"/>
              </w:rPr>
              <w:t>and</w:t>
            </w:r>
            <w:r>
              <w:rPr>
                <w:spacing w:val="-4"/>
                <w:sz w:val="20"/>
              </w:rPr>
              <w:t> </w:t>
            </w:r>
            <w:r>
              <w:rPr>
                <w:sz w:val="20"/>
              </w:rPr>
              <w:t>Energy</w:t>
            </w:r>
            <w:r>
              <w:rPr>
                <w:spacing w:val="-4"/>
                <w:sz w:val="20"/>
              </w:rPr>
              <w:t> </w:t>
            </w:r>
            <w:r>
              <w:rPr>
                <w:sz w:val="20"/>
              </w:rPr>
              <w:t>Society,</w:t>
            </w:r>
            <w:r>
              <w:rPr>
                <w:spacing w:val="-6"/>
                <w:sz w:val="20"/>
              </w:rPr>
              <w:t> </w:t>
            </w:r>
            <w:r>
              <w:rPr>
                <w:spacing w:val="-2"/>
                <w:sz w:val="20"/>
              </w:rPr>
              <w:t>2007~2008</w:t>
            </w:r>
          </w:p>
        </w:tc>
      </w:tr>
      <w:tr>
        <w:trPr>
          <w:trHeight w:val="300" w:hRule="atLeast"/>
        </w:trPr>
        <w:tc>
          <w:tcPr>
            <w:tcW w:w="9250" w:type="dxa"/>
          </w:tcPr>
          <w:p>
            <w:pPr>
              <w:pStyle w:val="TableParagraph"/>
              <w:spacing w:line="224" w:lineRule="exact" w:before="55"/>
              <w:ind w:left="50"/>
              <w:rPr>
                <w:b/>
                <w:i/>
                <w:sz w:val="20"/>
              </w:rPr>
            </w:pPr>
            <w:r>
              <w:rPr>
                <w:b/>
                <w:i/>
                <w:sz w:val="20"/>
              </w:rPr>
              <w:t>MS</w:t>
            </w:r>
            <w:r>
              <w:rPr>
                <w:b/>
                <w:i/>
                <w:spacing w:val="-3"/>
                <w:sz w:val="20"/>
              </w:rPr>
              <w:t> </w:t>
            </w:r>
            <w:r>
              <w:rPr>
                <w:b/>
                <w:i/>
                <w:spacing w:val="-2"/>
                <w:sz w:val="20"/>
              </w:rPr>
              <w:t>Period:</w:t>
            </w:r>
          </w:p>
        </w:tc>
      </w:tr>
      <w:tr>
        <w:trPr>
          <w:trHeight w:val="480" w:hRule="atLeast"/>
        </w:trPr>
        <w:tc>
          <w:tcPr>
            <w:tcW w:w="9250" w:type="dxa"/>
          </w:tcPr>
          <w:p>
            <w:pPr>
              <w:pStyle w:val="TableParagraph"/>
              <w:numPr>
                <w:ilvl w:val="0"/>
                <w:numId w:val="114"/>
              </w:numPr>
              <w:tabs>
                <w:tab w:pos="265" w:val="left" w:leader="none"/>
              </w:tabs>
              <w:spacing w:line="230" w:lineRule="atLeast" w:before="0" w:after="0"/>
              <w:ind w:left="265" w:right="47" w:hanging="216"/>
              <w:jc w:val="left"/>
              <w:rPr>
                <w:sz w:val="20"/>
              </w:rPr>
            </w:pPr>
            <w:r>
              <w:rPr>
                <w:sz w:val="20"/>
              </w:rPr>
              <w:t>2004'</w:t>
            </w:r>
            <w:r>
              <w:rPr>
                <w:spacing w:val="-3"/>
                <w:sz w:val="20"/>
              </w:rPr>
              <w:t> </w:t>
            </w:r>
            <w:r>
              <w:rPr>
                <w:sz w:val="20"/>
              </w:rPr>
              <w:t>Excellent</w:t>
            </w:r>
            <w:r>
              <w:rPr>
                <w:spacing w:val="-1"/>
                <w:sz w:val="20"/>
              </w:rPr>
              <w:t> </w:t>
            </w:r>
            <w:r>
              <w:rPr>
                <w:sz w:val="20"/>
              </w:rPr>
              <w:t>Graduate Thesis</w:t>
            </w:r>
            <w:r>
              <w:rPr>
                <w:spacing w:val="-2"/>
                <w:sz w:val="20"/>
              </w:rPr>
              <w:t> </w:t>
            </w:r>
            <w:r>
              <w:rPr>
                <w:sz w:val="20"/>
              </w:rPr>
              <w:t>of Jiangsu Province,</w:t>
            </w:r>
            <w:r>
              <w:rPr>
                <w:spacing w:val="-3"/>
                <w:sz w:val="20"/>
              </w:rPr>
              <w:t> </w:t>
            </w:r>
            <w:r>
              <w:rPr>
                <w:sz w:val="20"/>
              </w:rPr>
              <w:t>by </w:t>
            </w:r>
            <w:r>
              <w:rPr>
                <w:i/>
                <w:sz w:val="20"/>
              </w:rPr>
              <w:t>Department</w:t>
            </w:r>
            <w:r>
              <w:rPr>
                <w:i/>
                <w:spacing w:val="-1"/>
                <w:sz w:val="20"/>
              </w:rPr>
              <w:t> </w:t>
            </w:r>
            <w:r>
              <w:rPr>
                <w:i/>
                <w:sz w:val="20"/>
              </w:rPr>
              <w:t>of</w:t>
            </w:r>
            <w:r>
              <w:rPr>
                <w:i/>
                <w:spacing w:val="-1"/>
                <w:sz w:val="20"/>
              </w:rPr>
              <w:t> </w:t>
            </w:r>
            <w:r>
              <w:rPr>
                <w:i/>
                <w:sz w:val="20"/>
              </w:rPr>
              <w:t>Education of</w:t>
            </w:r>
            <w:r>
              <w:rPr>
                <w:i/>
                <w:spacing w:val="-1"/>
                <w:sz w:val="20"/>
              </w:rPr>
              <w:t> </w:t>
            </w:r>
            <w:r>
              <w:rPr>
                <w:i/>
                <w:sz w:val="20"/>
              </w:rPr>
              <w:t>Jiangsu Province</w:t>
            </w:r>
            <w:r>
              <w:rPr>
                <w:sz w:val="20"/>
              </w:rPr>
              <w:t>, </w:t>
            </w:r>
            <w:r>
              <w:rPr>
                <w:i/>
                <w:sz w:val="20"/>
              </w:rPr>
              <w:t>China</w:t>
            </w:r>
            <w:r>
              <w:rPr>
                <w:sz w:val="20"/>
              </w:rPr>
              <w:t>, </w:t>
            </w:r>
            <w:r>
              <w:rPr>
                <w:spacing w:val="-4"/>
                <w:sz w:val="20"/>
              </w:rPr>
              <w:t>2004</w:t>
            </w:r>
          </w:p>
        </w:tc>
      </w:tr>
      <w:tr>
        <w:trPr>
          <w:trHeight w:val="249" w:hRule="atLeast"/>
        </w:trPr>
        <w:tc>
          <w:tcPr>
            <w:tcW w:w="9250" w:type="dxa"/>
          </w:tcPr>
          <w:p>
            <w:pPr>
              <w:pStyle w:val="TableParagraph"/>
              <w:numPr>
                <w:ilvl w:val="0"/>
                <w:numId w:val="115"/>
              </w:numPr>
              <w:tabs>
                <w:tab w:pos="265" w:val="left" w:leader="none"/>
              </w:tabs>
              <w:spacing w:line="224" w:lineRule="exact" w:before="5" w:after="0"/>
              <w:ind w:left="265" w:right="0" w:hanging="215"/>
              <w:jc w:val="left"/>
              <w:rPr>
                <w:sz w:val="20"/>
              </w:rPr>
            </w:pPr>
            <w:r>
              <w:rPr>
                <w:sz w:val="20"/>
              </w:rPr>
              <w:t>Excellent</w:t>
            </w:r>
            <w:r>
              <w:rPr>
                <w:spacing w:val="-7"/>
                <w:sz w:val="20"/>
              </w:rPr>
              <w:t> </w:t>
            </w:r>
            <w:r>
              <w:rPr>
                <w:sz w:val="20"/>
              </w:rPr>
              <w:t>Graduate</w:t>
            </w:r>
            <w:r>
              <w:rPr>
                <w:spacing w:val="-6"/>
                <w:sz w:val="20"/>
              </w:rPr>
              <w:t> </w:t>
            </w:r>
            <w:r>
              <w:rPr>
                <w:sz w:val="20"/>
              </w:rPr>
              <w:t>Thesis</w:t>
            </w:r>
            <w:r>
              <w:rPr>
                <w:spacing w:val="-7"/>
                <w:sz w:val="20"/>
              </w:rPr>
              <w:t> </w:t>
            </w:r>
            <w:r>
              <w:rPr>
                <w:sz w:val="20"/>
              </w:rPr>
              <w:t>Award,</w:t>
            </w:r>
            <w:r>
              <w:rPr>
                <w:spacing w:val="-2"/>
                <w:sz w:val="20"/>
              </w:rPr>
              <w:t> </w:t>
            </w:r>
            <w:r>
              <w:rPr>
                <w:i/>
                <w:sz w:val="20"/>
              </w:rPr>
              <w:t>Southeast</w:t>
            </w:r>
            <w:r>
              <w:rPr>
                <w:i/>
                <w:spacing w:val="-6"/>
                <w:sz w:val="20"/>
              </w:rPr>
              <w:t> </w:t>
            </w:r>
            <w:r>
              <w:rPr>
                <w:i/>
                <w:sz w:val="20"/>
              </w:rPr>
              <w:t>University</w:t>
            </w:r>
            <w:r>
              <w:rPr>
                <w:sz w:val="20"/>
              </w:rPr>
              <w:t>,</w:t>
            </w:r>
            <w:r>
              <w:rPr>
                <w:spacing w:val="-6"/>
                <w:sz w:val="20"/>
              </w:rPr>
              <w:t> </w:t>
            </w:r>
            <w:r>
              <w:rPr>
                <w:spacing w:val="-4"/>
                <w:sz w:val="20"/>
              </w:rPr>
              <w:t>2003</w:t>
            </w:r>
          </w:p>
        </w:tc>
      </w:tr>
      <w:tr>
        <w:trPr>
          <w:trHeight w:val="480" w:hRule="atLeast"/>
        </w:trPr>
        <w:tc>
          <w:tcPr>
            <w:tcW w:w="9250" w:type="dxa"/>
          </w:tcPr>
          <w:p>
            <w:pPr>
              <w:pStyle w:val="TableParagraph"/>
              <w:numPr>
                <w:ilvl w:val="0"/>
                <w:numId w:val="116"/>
              </w:numPr>
              <w:tabs>
                <w:tab w:pos="265" w:val="left" w:leader="none"/>
              </w:tabs>
              <w:spacing w:line="230" w:lineRule="atLeast" w:before="0" w:after="0"/>
              <w:ind w:left="265" w:right="64" w:hanging="216"/>
              <w:jc w:val="left"/>
              <w:rPr>
                <w:sz w:val="20"/>
              </w:rPr>
            </w:pPr>
            <w:r>
              <w:rPr>
                <w:sz w:val="20"/>
              </w:rPr>
              <w:t>(Team member of ) Second prize award for Science and Technology Progress by Electric Power Company of Jiangsu Province, China in 2003</w:t>
            </w:r>
          </w:p>
        </w:tc>
      </w:tr>
      <w:tr>
        <w:trPr>
          <w:trHeight w:val="249" w:hRule="atLeast"/>
        </w:trPr>
        <w:tc>
          <w:tcPr>
            <w:tcW w:w="9250" w:type="dxa"/>
          </w:tcPr>
          <w:p>
            <w:pPr>
              <w:pStyle w:val="TableParagraph"/>
              <w:numPr>
                <w:ilvl w:val="0"/>
                <w:numId w:val="117"/>
              </w:numPr>
              <w:tabs>
                <w:tab w:pos="265" w:val="left" w:leader="none"/>
              </w:tabs>
              <w:spacing w:line="224" w:lineRule="exact" w:before="5" w:after="0"/>
              <w:ind w:left="265" w:right="0" w:hanging="215"/>
              <w:jc w:val="left"/>
              <w:rPr>
                <w:sz w:val="20"/>
              </w:rPr>
            </w:pPr>
            <w:r>
              <w:rPr>
                <w:sz w:val="20"/>
              </w:rPr>
              <w:t>Rockwell</w:t>
            </w:r>
            <w:r>
              <w:rPr>
                <w:spacing w:val="-5"/>
                <w:sz w:val="20"/>
              </w:rPr>
              <w:t> </w:t>
            </w:r>
            <w:r>
              <w:rPr>
                <w:sz w:val="20"/>
              </w:rPr>
              <w:t>Scholarship,</w:t>
            </w:r>
            <w:r>
              <w:rPr>
                <w:spacing w:val="-5"/>
                <w:sz w:val="20"/>
              </w:rPr>
              <w:t> </w:t>
            </w:r>
            <w:r>
              <w:rPr>
                <w:sz w:val="20"/>
              </w:rPr>
              <w:t>by</w:t>
            </w:r>
            <w:r>
              <w:rPr>
                <w:spacing w:val="-3"/>
                <w:sz w:val="20"/>
              </w:rPr>
              <w:t> </w:t>
            </w:r>
            <w:r>
              <w:rPr>
                <w:i/>
                <w:sz w:val="20"/>
              </w:rPr>
              <w:t>Rockwell</w:t>
            </w:r>
            <w:r>
              <w:rPr>
                <w:i/>
                <w:spacing w:val="-6"/>
                <w:sz w:val="20"/>
              </w:rPr>
              <w:t> </w:t>
            </w:r>
            <w:r>
              <w:rPr>
                <w:i/>
                <w:sz w:val="20"/>
              </w:rPr>
              <w:t>Company,</w:t>
            </w:r>
            <w:r>
              <w:rPr>
                <w:i/>
                <w:spacing w:val="-4"/>
                <w:sz w:val="20"/>
              </w:rPr>
              <w:t> </w:t>
            </w:r>
            <w:r>
              <w:rPr>
                <w:i/>
                <w:sz w:val="20"/>
              </w:rPr>
              <w:t>USA</w:t>
            </w:r>
            <w:r>
              <w:rPr>
                <w:sz w:val="20"/>
              </w:rPr>
              <w:t>,</w:t>
            </w:r>
            <w:r>
              <w:rPr>
                <w:spacing w:val="-5"/>
                <w:sz w:val="20"/>
              </w:rPr>
              <w:t> </w:t>
            </w:r>
            <w:r>
              <w:rPr>
                <w:spacing w:val="-4"/>
                <w:sz w:val="20"/>
              </w:rPr>
              <w:t>2002</w:t>
            </w:r>
          </w:p>
        </w:tc>
      </w:tr>
      <w:tr>
        <w:trPr>
          <w:trHeight w:val="249" w:hRule="atLeast"/>
        </w:trPr>
        <w:tc>
          <w:tcPr>
            <w:tcW w:w="9250" w:type="dxa"/>
          </w:tcPr>
          <w:p>
            <w:pPr>
              <w:pStyle w:val="TableParagraph"/>
              <w:numPr>
                <w:ilvl w:val="0"/>
                <w:numId w:val="118"/>
              </w:numPr>
              <w:tabs>
                <w:tab w:pos="265" w:val="left" w:leader="none"/>
              </w:tabs>
              <w:spacing w:line="224" w:lineRule="exact" w:before="5" w:after="0"/>
              <w:ind w:left="265" w:right="0" w:hanging="215"/>
              <w:jc w:val="left"/>
              <w:rPr>
                <w:sz w:val="20"/>
              </w:rPr>
            </w:pPr>
            <w:r>
              <w:rPr>
                <w:sz w:val="20"/>
              </w:rPr>
              <w:t>NARI-Southeast</w:t>
            </w:r>
            <w:r>
              <w:rPr>
                <w:spacing w:val="-7"/>
                <w:sz w:val="20"/>
              </w:rPr>
              <w:t> </w:t>
            </w:r>
            <w:r>
              <w:rPr>
                <w:sz w:val="20"/>
              </w:rPr>
              <w:t>University</w:t>
            </w:r>
            <w:r>
              <w:rPr>
                <w:spacing w:val="-6"/>
                <w:sz w:val="20"/>
              </w:rPr>
              <w:t> </w:t>
            </w:r>
            <w:r>
              <w:rPr>
                <w:sz w:val="20"/>
              </w:rPr>
              <w:t>Thesis</w:t>
            </w:r>
            <w:r>
              <w:rPr>
                <w:spacing w:val="-7"/>
                <w:sz w:val="20"/>
              </w:rPr>
              <w:t> </w:t>
            </w:r>
            <w:r>
              <w:rPr>
                <w:sz w:val="20"/>
              </w:rPr>
              <w:t>Fund,</w:t>
            </w:r>
            <w:r>
              <w:rPr>
                <w:spacing w:val="-5"/>
                <w:sz w:val="20"/>
              </w:rPr>
              <w:t> </w:t>
            </w:r>
            <w:r>
              <w:rPr>
                <w:sz w:val="20"/>
              </w:rPr>
              <w:t>by</w:t>
            </w:r>
            <w:r>
              <w:rPr>
                <w:spacing w:val="-1"/>
                <w:sz w:val="20"/>
              </w:rPr>
              <w:t> </w:t>
            </w:r>
            <w:r>
              <w:rPr>
                <w:i/>
                <w:sz w:val="20"/>
              </w:rPr>
              <w:t>NARI</w:t>
            </w:r>
            <w:r>
              <w:rPr>
                <w:i/>
                <w:spacing w:val="-5"/>
                <w:sz w:val="20"/>
              </w:rPr>
              <w:t> </w:t>
            </w:r>
            <w:r>
              <w:rPr>
                <w:i/>
                <w:sz w:val="20"/>
              </w:rPr>
              <w:t>Company,</w:t>
            </w:r>
            <w:r>
              <w:rPr>
                <w:i/>
                <w:spacing w:val="-5"/>
                <w:sz w:val="20"/>
              </w:rPr>
              <w:t> </w:t>
            </w:r>
            <w:r>
              <w:rPr>
                <w:i/>
                <w:sz w:val="20"/>
              </w:rPr>
              <w:t>China</w:t>
            </w:r>
            <w:r>
              <w:rPr>
                <w:sz w:val="20"/>
              </w:rPr>
              <w:t>,</w:t>
            </w:r>
            <w:r>
              <w:rPr>
                <w:spacing w:val="-6"/>
                <w:sz w:val="20"/>
              </w:rPr>
              <w:t> </w:t>
            </w:r>
            <w:r>
              <w:rPr>
                <w:spacing w:val="-4"/>
                <w:sz w:val="20"/>
              </w:rPr>
              <w:t>2002</w:t>
            </w:r>
          </w:p>
        </w:tc>
      </w:tr>
      <w:tr>
        <w:trPr>
          <w:trHeight w:val="300" w:hRule="atLeast"/>
        </w:trPr>
        <w:tc>
          <w:tcPr>
            <w:tcW w:w="9250" w:type="dxa"/>
          </w:tcPr>
          <w:p>
            <w:pPr>
              <w:pStyle w:val="TableParagraph"/>
              <w:numPr>
                <w:ilvl w:val="0"/>
                <w:numId w:val="119"/>
              </w:numPr>
              <w:tabs>
                <w:tab w:pos="265" w:val="left" w:leader="none"/>
              </w:tabs>
              <w:spacing w:line="240" w:lineRule="auto" w:before="5" w:after="0"/>
              <w:ind w:left="265" w:right="0" w:hanging="215"/>
              <w:jc w:val="left"/>
              <w:rPr>
                <w:sz w:val="20"/>
              </w:rPr>
            </w:pPr>
            <w:r>
              <w:rPr>
                <w:sz w:val="20"/>
              </w:rPr>
              <w:t>Second</w:t>
            </w:r>
            <w:r>
              <w:rPr>
                <w:spacing w:val="-6"/>
                <w:sz w:val="20"/>
              </w:rPr>
              <w:t> </w:t>
            </w:r>
            <w:r>
              <w:rPr>
                <w:sz w:val="20"/>
              </w:rPr>
              <w:t>Class</w:t>
            </w:r>
            <w:r>
              <w:rPr>
                <w:spacing w:val="-6"/>
                <w:sz w:val="20"/>
              </w:rPr>
              <w:t> </w:t>
            </w:r>
            <w:r>
              <w:rPr>
                <w:sz w:val="20"/>
              </w:rPr>
              <w:t>Graduate</w:t>
            </w:r>
            <w:r>
              <w:rPr>
                <w:spacing w:val="-6"/>
                <w:sz w:val="20"/>
              </w:rPr>
              <w:t> </w:t>
            </w:r>
            <w:r>
              <w:rPr>
                <w:sz w:val="20"/>
              </w:rPr>
              <w:t>Student</w:t>
            </w:r>
            <w:r>
              <w:rPr>
                <w:spacing w:val="-7"/>
                <w:sz w:val="20"/>
              </w:rPr>
              <w:t> </w:t>
            </w:r>
            <w:r>
              <w:rPr>
                <w:sz w:val="20"/>
              </w:rPr>
              <w:t>Fellowship,</w:t>
            </w:r>
            <w:r>
              <w:rPr>
                <w:spacing w:val="-1"/>
                <w:sz w:val="20"/>
              </w:rPr>
              <w:t> </w:t>
            </w:r>
            <w:r>
              <w:rPr>
                <w:i/>
                <w:sz w:val="20"/>
              </w:rPr>
              <w:t>Southeast</w:t>
            </w:r>
            <w:r>
              <w:rPr>
                <w:i/>
                <w:spacing w:val="-7"/>
                <w:sz w:val="20"/>
              </w:rPr>
              <w:t> </w:t>
            </w:r>
            <w:r>
              <w:rPr>
                <w:i/>
                <w:sz w:val="20"/>
              </w:rPr>
              <w:t>University</w:t>
            </w:r>
            <w:r>
              <w:rPr>
                <w:sz w:val="20"/>
              </w:rPr>
              <w:t>,</w:t>
            </w:r>
            <w:r>
              <w:rPr>
                <w:spacing w:val="-6"/>
                <w:sz w:val="20"/>
              </w:rPr>
              <w:t> </w:t>
            </w:r>
            <w:r>
              <w:rPr>
                <w:spacing w:val="-4"/>
                <w:sz w:val="20"/>
              </w:rPr>
              <w:t>2001</w:t>
            </w:r>
          </w:p>
        </w:tc>
      </w:tr>
      <w:tr>
        <w:trPr>
          <w:trHeight w:val="2311" w:hRule="atLeast"/>
        </w:trPr>
        <w:tc>
          <w:tcPr>
            <w:tcW w:w="9250" w:type="dxa"/>
          </w:tcPr>
          <w:p>
            <w:pPr>
              <w:pStyle w:val="TableParagraph"/>
              <w:spacing w:before="56"/>
              <w:ind w:left="50"/>
              <w:rPr>
                <w:b/>
                <w:i/>
                <w:sz w:val="20"/>
              </w:rPr>
            </w:pPr>
            <w:r>
              <w:rPr>
                <w:b/>
                <w:i/>
                <w:sz w:val="20"/>
              </w:rPr>
              <w:t>Undergraduate</w:t>
            </w:r>
            <w:r>
              <w:rPr>
                <w:b/>
                <w:i/>
                <w:spacing w:val="-11"/>
                <w:sz w:val="20"/>
              </w:rPr>
              <w:t> </w:t>
            </w:r>
            <w:r>
              <w:rPr>
                <w:b/>
                <w:i/>
                <w:spacing w:val="-2"/>
                <w:sz w:val="20"/>
              </w:rPr>
              <w:t>Period:</w:t>
            </w:r>
          </w:p>
          <w:p>
            <w:pPr>
              <w:pStyle w:val="TableParagraph"/>
              <w:numPr>
                <w:ilvl w:val="0"/>
                <w:numId w:val="120"/>
              </w:numPr>
              <w:tabs>
                <w:tab w:pos="265" w:val="left" w:leader="none"/>
              </w:tabs>
              <w:spacing w:line="240" w:lineRule="auto" w:before="19" w:after="0"/>
              <w:ind w:left="265" w:right="0" w:hanging="215"/>
              <w:jc w:val="left"/>
              <w:rPr>
                <w:sz w:val="20"/>
              </w:rPr>
            </w:pPr>
            <w:r>
              <w:rPr>
                <w:sz w:val="20"/>
              </w:rPr>
              <w:t>Excellent</w:t>
            </w:r>
            <w:r>
              <w:rPr>
                <w:spacing w:val="-7"/>
                <w:sz w:val="20"/>
              </w:rPr>
              <w:t> </w:t>
            </w:r>
            <w:r>
              <w:rPr>
                <w:sz w:val="20"/>
              </w:rPr>
              <w:t>Undergraduate</w:t>
            </w:r>
            <w:r>
              <w:rPr>
                <w:spacing w:val="-7"/>
                <w:sz w:val="20"/>
              </w:rPr>
              <w:t> </w:t>
            </w:r>
            <w:r>
              <w:rPr>
                <w:sz w:val="20"/>
              </w:rPr>
              <w:t>Thesis</w:t>
            </w:r>
            <w:r>
              <w:rPr>
                <w:spacing w:val="-7"/>
                <w:sz w:val="20"/>
              </w:rPr>
              <w:t> </w:t>
            </w:r>
            <w:r>
              <w:rPr>
                <w:sz w:val="20"/>
              </w:rPr>
              <w:t>Award,</w:t>
            </w:r>
            <w:r>
              <w:rPr>
                <w:spacing w:val="-1"/>
                <w:sz w:val="20"/>
              </w:rPr>
              <w:t> </w:t>
            </w:r>
            <w:r>
              <w:rPr>
                <w:i/>
                <w:sz w:val="20"/>
              </w:rPr>
              <w:t>Southeast</w:t>
            </w:r>
            <w:r>
              <w:rPr>
                <w:i/>
                <w:spacing w:val="-6"/>
                <w:sz w:val="20"/>
              </w:rPr>
              <w:t> </w:t>
            </w:r>
            <w:r>
              <w:rPr>
                <w:i/>
                <w:sz w:val="20"/>
              </w:rPr>
              <w:t>University</w:t>
            </w:r>
            <w:r>
              <w:rPr>
                <w:sz w:val="20"/>
              </w:rPr>
              <w:t>,</w:t>
            </w:r>
            <w:r>
              <w:rPr>
                <w:spacing w:val="-6"/>
                <w:sz w:val="20"/>
              </w:rPr>
              <w:t> </w:t>
            </w:r>
            <w:r>
              <w:rPr>
                <w:sz w:val="20"/>
              </w:rPr>
              <w:t>June</w:t>
            </w:r>
            <w:r>
              <w:rPr>
                <w:spacing w:val="-5"/>
                <w:sz w:val="20"/>
              </w:rPr>
              <w:t> </w:t>
            </w:r>
            <w:r>
              <w:rPr>
                <w:spacing w:val="-4"/>
                <w:sz w:val="20"/>
              </w:rPr>
              <w:t>2000</w:t>
            </w:r>
          </w:p>
          <w:p>
            <w:pPr>
              <w:pStyle w:val="TableParagraph"/>
              <w:numPr>
                <w:ilvl w:val="0"/>
                <w:numId w:val="120"/>
              </w:numPr>
              <w:tabs>
                <w:tab w:pos="265" w:val="left" w:leader="none"/>
              </w:tabs>
              <w:spacing w:line="240" w:lineRule="auto" w:before="22" w:after="0"/>
              <w:ind w:left="265" w:right="0" w:hanging="215"/>
              <w:jc w:val="left"/>
              <w:rPr>
                <w:sz w:val="20"/>
              </w:rPr>
            </w:pPr>
            <w:r>
              <w:rPr>
                <w:sz w:val="20"/>
              </w:rPr>
              <w:t>2nd</w:t>
            </w:r>
            <w:r>
              <w:rPr>
                <w:spacing w:val="-5"/>
                <w:sz w:val="20"/>
              </w:rPr>
              <w:t> </w:t>
            </w:r>
            <w:r>
              <w:rPr>
                <w:sz w:val="20"/>
              </w:rPr>
              <w:t>Prize</w:t>
            </w:r>
            <w:r>
              <w:rPr>
                <w:spacing w:val="-6"/>
                <w:sz w:val="20"/>
              </w:rPr>
              <w:t> </w:t>
            </w:r>
            <w:r>
              <w:rPr>
                <w:sz w:val="20"/>
              </w:rPr>
              <w:t>for</w:t>
            </w:r>
            <w:r>
              <w:rPr>
                <w:spacing w:val="-5"/>
                <w:sz w:val="20"/>
              </w:rPr>
              <w:t> </w:t>
            </w:r>
            <w:r>
              <w:rPr>
                <w:sz w:val="20"/>
              </w:rPr>
              <w:t>Electronic</w:t>
            </w:r>
            <w:r>
              <w:rPr>
                <w:spacing w:val="-6"/>
                <w:sz w:val="20"/>
              </w:rPr>
              <w:t> </w:t>
            </w:r>
            <w:r>
              <w:rPr>
                <w:sz w:val="20"/>
              </w:rPr>
              <w:t>Circuit</w:t>
            </w:r>
            <w:r>
              <w:rPr>
                <w:spacing w:val="-6"/>
                <w:sz w:val="20"/>
              </w:rPr>
              <w:t> </w:t>
            </w:r>
            <w:r>
              <w:rPr>
                <w:sz w:val="20"/>
              </w:rPr>
              <w:t>Design</w:t>
            </w:r>
            <w:r>
              <w:rPr>
                <w:spacing w:val="-5"/>
                <w:sz w:val="20"/>
              </w:rPr>
              <w:t> </w:t>
            </w:r>
            <w:r>
              <w:rPr>
                <w:sz w:val="20"/>
              </w:rPr>
              <w:t>Contest</w:t>
            </w:r>
            <w:r>
              <w:rPr>
                <w:spacing w:val="-7"/>
                <w:sz w:val="20"/>
              </w:rPr>
              <w:t> </w:t>
            </w:r>
            <w:r>
              <w:rPr>
                <w:sz w:val="20"/>
              </w:rPr>
              <w:t>of</w:t>
            </w:r>
            <w:r>
              <w:rPr>
                <w:spacing w:val="-5"/>
                <w:sz w:val="20"/>
              </w:rPr>
              <w:t> </w:t>
            </w:r>
            <w:r>
              <w:rPr>
                <w:sz w:val="20"/>
              </w:rPr>
              <w:t>Southeast</w:t>
            </w:r>
            <w:r>
              <w:rPr>
                <w:spacing w:val="-7"/>
                <w:sz w:val="20"/>
              </w:rPr>
              <w:t> </w:t>
            </w:r>
            <w:r>
              <w:rPr>
                <w:sz w:val="20"/>
              </w:rPr>
              <w:t>University,</w:t>
            </w:r>
            <w:r>
              <w:rPr>
                <w:spacing w:val="3"/>
                <w:sz w:val="20"/>
              </w:rPr>
              <w:t> </w:t>
            </w:r>
            <w:r>
              <w:rPr>
                <w:i/>
                <w:sz w:val="20"/>
              </w:rPr>
              <w:t>Southeast</w:t>
            </w:r>
            <w:r>
              <w:rPr>
                <w:i/>
                <w:spacing w:val="-7"/>
                <w:sz w:val="20"/>
              </w:rPr>
              <w:t> </w:t>
            </w:r>
            <w:r>
              <w:rPr>
                <w:i/>
                <w:sz w:val="20"/>
              </w:rPr>
              <w:t>University</w:t>
            </w:r>
            <w:r>
              <w:rPr>
                <w:sz w:val="20"/>
              </w:rPr>
              <w:t>,</w:t>
            </w:r>
            <w:r>
              <w:rPr>
                <w:spacing w:val="-5"/>
                <w:sz w:val="20"/>
              </w:rPr>
              <w:t> </w:t>
            </w:r>
            <w:r>
              <w:rPr>
                <w:spacing w:val="-4"/>
                <w:sz w:val="20"/>
              </w:rPr>
              <w:t>1999</w:t>
            </w:r>
          </w:p>
          <w:p>
            <w:pPr>
              <w:pStyle w:val="TableParagraph"/>
              <w:numPr>
                <w:ilvl w:val="0"/>
                <w:numId w:val="120"/>
              </w:numPr>
              <w:tabs>
                <w:tab w:pos="265" w:val="left" w:leader="none"/>
              </w:tabs>
              <w:spacing w:line="240" w:lineRule="auto" w:before="20" w:after="0"/>
              <w:ind w:left="265" w:right="52" w:hanging="216"/>
              <w:jc w:val="left"/>
              <w:rPr>
                <w:sz w:val="20"/>
              </w:rPr>
            </w:pPr>
            <w:r>
              <w:rPr>
                <w:sz w:val="20"/>
              </w:rPr>
              <w:t>1st</w:t>
            </w:r>
            <w:r>
              <w:rPr>
                <w:spacing w:val="31"/>
                <w:sz w:val="20"/>
              </w:rPr>
              <w:t> </w:t>
            </w:r>
            <w:r>
              <w:rPr>
                <w:sz w:val="20"/>
              </w:rPr>
              <w:t>Prize</w:t>
            </w:r>
            <w:r>
              <w:rPr>
                <w:spacing w:val="31"/>
                <w:sz w:val="20"/>
              </w:rPr>
              <w:t> </w:t>
            </w:r>
            <w:r>
              <w:rPr>
                <w:sz w:val="20"/>
              </w:rPr>
              <w:t>for</w:t>
            </w:r>
            <w:r>
              <w:rPr>
                <w:spacing w:val="31"/>
                <w:sz w:val="20"/>
              </w:rPr>
              <w:t> </w:t>
            </w:r>
            <w:r>
              <w:rPr>
                <w:sz w:val="20"/>
              </w:rPr>
              <w:t>China</w:t>
            </w:r>
            <w:r>
              <w:rPr>
                <w:spacing w:val="29"/>
                <w:sz w:val="20"/>
              </w:rPr>
              <w:t> </w:t>
            </w:r>
            <w:r>
              <w:rPr>
                <w:sz w:val="20"/>
              </w:rPr>
              <w:t>National</w:t>
            </w:r>
            <w:r>
              <w:rPr>
                <w:spacing w:val="29"/>
                <w:sz w:val="20"/>
              </w:rPr>
              <w:t> </w:t>
            </w:r>
            <w:r>
              <w:rPr>
                <w:sz w:val="20"/>
              </w:rPr>
              <w:t>Undergraduate</w:t>
            </w:r>
            <w:r>
              <w:rPr>
                <w:spacing w:val="31"/>
                <w:sz w:val="20"/>
              </w:rPr>
              <w:t> </w:t>
            </w:r>
            <w:r>
              <w:rPr>
                <w:sz w:val="20"/>
              </w:rPr>
              <w:t>Mathematical</w:t>
            </w:r>
            <w:r>
              <w:rPr>
                <w:spacing w:val="31"/>
                <w:sz w:val="20"/>
              </w:rPr>
              <w:t> </w:t>
            </w:r>
            <w:r>
              <w:rPr>
                <w:sz w:val="20"/>
              </w:rPr>
              <w:t>Contest</w:t>
            </w:r>
            <w:r>
              <w:rPr>
                <w:spacing w:val="30"/>
                <w:sz w:val="20"/>
              </w:rPr>
              <w:t> </w:t>
            </w:r>
            <w:r>
              <w:rPr>
                <w:sz w:val="20"/>
              </w:rPr>
              <w:t>in</w:t>
            </w:r>
            <w:r>
              <w:rPr>
                <w:spacing w:val="32"/>
                <w:sz w:val="20"/>
              </w:rPr>
              <w:t> </w:t>
            </w:r>
            <w:r>
              <w:rPr>
                <w:sz w:val="20"/>
              </w:rPr>
              <w:t>Modeling,</w:t>
            </w:r>
            <w:r>
              <w:rPr>
                <w:spacing w:val="37"/>
                <w:sz w:val="20"/>
              </w:rPr>
              <w:t> </w:t>
            </w:r>
            <w:r>
              <w:rPr>
                <w:i/>
                <w:sz w:val="20"/>
              </w:rPr>
              <w:t>Department</w:t>
            </w:r>
            <w:r>
              <w:rPr>
                <w:i/>
                <w:spacing w:val="31"/>
                <w:sz w:val="20"/>
              </w:rPr>
              <w:t> </w:t>
            </w:r>
            <w:r>
              <w:rPr>
                <w:i/>
                <w:sz w:val="20"/>
              </w:rPr>
              <w:t>of</w:t>
            </w:r>
            <w:r>
              <w:rPr>
                <w:i/>
                <w:spacing w:val="31"/>
                <w:sz w:val="20"/>
              </w:rPr>
              <w:t> </w:t>
            </w:r>
            <w:r>
              <w:rPr>
                <w:i/>
                <w:sz w:val="20"/>
              </w:rPr>
              <w:t>Education,</w:t>
            </w:r>
            <w:r>
              <w:rPr>
                <w:i/>
                <w:sz w:val="20"/>
              </w:rPr>
              <w:t> China</w:t>
            </w:r>
            <w:r>
              <w:rPr>
                <w:sz w:val="20"/>
              </w:rPr>
              <w:t>, 1998</w:t>
            </w:r>
          </w:p>
          <w:p>
            <w:pPr>
              <w:pStyle w:val="TableParagraph"/>
              <w:numPr>
                <w:ilvl w:val="0"/>
                <w:numId w:val="120"/>
              </w:numPr>
              <w:tabs>
                <w:tab w:pos="265" w:val="left" w:leader="none"/>
              </w:tabs>
              <w:spacing w:line="240" w:lineRule="auto" w:before="20" w:after="0"/>
              <w:ind w:left="265" w:right="50" w:hanging="216"/>
              <w:jc w:val="left"/>
              <w:rPr>
                <w:sz w:val="20"/>
              </w:rPr>
            </w:pPr>
            <w:r>
              <w:rPr>
                <w:sz w:val="20"/>
              </w:rPr>
              <w:t>2nd</w:t>
            </w:r>
            <w:r>
              <w:rPr>
                <w:spacing w:val="40"/>
                <w:sz w:val="20"/>
              </w:rPr>
              <w:t> </w:t>
            </w:r>
            <w:r>
              <w:rPr>
                <w:sz w:val="20"/>
              </w:rPr>
              <w:t>Place</w:t>
            </w:r>
            <w:r>
              <w:rPr>
                <w:spacing w:val="40"/>
                <w:sz w:val="20"/>
              </w:rPr>
              <w:t> </w:t>
            </w:r>
            <w:r>
              <w:rPr>
                <w:sz w:val="20"/>
              </w:rPr>
              <w:t>for</w:t>
            </w:r>
            <w:r>
              <w:rPr>
                <w:spacing w:val="40"/>
                <w:sz w:val="20"/>
              </w:rPr>
              <w:t> </w:t>
            </w:r>
            <w:r>
              <w:rPr>
                <w:sz w:val="20"/>
              </w:rPr>
              <w:t>Computer</w:t>
            </w:r>
            <w:r>
              <w:rPr>
                <w:spacing w:val="40"/>
                <w:sz w:val="20"/>
              </w:rPr>
              <w:t> </w:t>
            </w:r>
            <w:r>
              <w:rPr>
                <w:sz w:val="20"/>
              </w:rPr>
              <w:t>Programming</w:t>
            </w:r>
            <w:r>
              <w:rPr>
                <w:spacing w:val="40"/>
                <w:sz w:val="20"/>
              </w:rPr>
              <w:t> </w:t>
            </w:r>
            <w:r>
              <w:rPr>
                <w:sz w:val="20"/>
              </w:rPr>
              <w:t>Skill</w:t>
            </w:r>
            <w:r>
              <w:rPr>
                <w:spacing w:val="40"/>
                <w:sz w:val="20"/>
              </w:rPr>
              <w:t> </w:t>
            </w:r>
            <w:r>
              <w:rPr>
                <w:sz w:val="20"/>
              </w:rPr>
              <w:t>Contest</w:t>
            </w:r>
            <w:r>
              <w:rPr>
                <w:spacing w:val="40"/>
                <w:sz w:val="20"/>
              </w:rPr>
              <w:t> </w:t>
            </w:r>
            <w:r>
              <w:rPr>
                <w:sz w:val="20"/>
              </w:rPr>
              <w:t>(C</w:t>
            </w:r>
            <w:r>
              <w:rPr>
                <w:spacing w:val="40"/>
                <w:sz w:val="20"/>
              </w:rPr>
              <w:t> </w:t>
            </w:r>
            <w:r>
              <w:rPr>
                <w:sz w:val="20"/>
              </w:rPr>
              <w:t>language)</w:t>
            </w:r>
            <w:r>
              <w:rPr>
                <w:spacing w:val="40"/>
                <w:sz w:val="20"/>
              </w:rPr>
              <w:t> </w:t>
            </w:r>
            <w:r>
              <w:rPr>
                <w:sz w:val="20"/>
              </w:rPr>
              <w:t>of</w:t>
            </w:r>
            <w:r>
              <w:rPr>
                <w:spacing w:val="40"/>
                <w:sz w:val="20"/>
              </w:rPr>
              <w:t> </w:t>
            </w:r>
            <w:r>
              <w:rPr>
                <w:sz w:val="20"/>
              </w:rPr>
              <w:t>Jiangsu</w:t>
            </w:r>
            <w:r>
              <w:rPr>
                <w:spacing w:val="40"/>
                <w:sz w:val="20"/>
              </w:rPr>
              <w:t> </w:t>
            </w:r>
            <w:r>
              <w:rPr>
                <w:sz w:val="20"/>
              </w:rPr>
              <w:t>Province,</w:t>
            </w:r>
            <w:r>
              <w:rPr>
                <w:spacing w:val="69"/>
                <w:sz w:val="20"/>
              </w:rPr>
              <w:t> </w:t>
            </w:r>
            <w:r>
              <w:rPr>
                <w:i/>
                <w:sz w:val="20"/>
              </w:rPr>
              <w:t>Department</w:t>
            </w:r>
            <w:r>
              <w:rPr>
                <w:i/>
                <w:spacing w:val="40"/>
                <w:sz w:val="20"/>
              </w:rPr>
              <w:t> </w:t>
            </w:r>
            <w:r>
              <w:rPr>
                <w:i/>
                <w:sz w:val="20"/>
              </w:rPr>
              <w:t>of</w:t>
            </w:r>
            <w:r>
              <w:rPr>
                <w:i/>
                <w:spacing w:val="40"/>
                <w:sz w:val="20"/>
              </w:rPr>
              <w:t> </w:t>
            </w:r>
            <w:r>
              <w:rPr>
                <w:i/>
                <w:sz w:val="20"/>
              </w:rPr>
              <w:t>Education of Jiangsu Province, China</w:t>
            </w:r>
            <w:r>
              <w:rPr>
                <w:sz w:val="20"/>
              </w:rPr>
              <w:t>, 1998</w:t>
            </w:r>
          </w:p>
          <w:p>
            <w:pPr>
              <w:pStyle w:val="TableParagraph"/>
              <w:numPr>
                <w:ilvl w:val="0"/>
                <w:numId w:val="120"/>
              </w:numPr>
              <w:tabs>
                <w:tab w:pos="265" w:val="left" w:leader="none"/>
              </w:tabs>
              <w:spacing w:line="240" w:lineRule="auto" w:before="20" w:after="0"/>
              <w:ind w:left="265" w:right="0" w:hanging="215"/>
              <w:jc w:val="left"/>
              <w:rPr>
                <w:sz w:val="20"/>
              </w:rPr>
            </w:pPr>
            <w:r>
              <w:rPr>
                <w:sz w:val="20"/>
              </w:rPr>
              <w:t>NARI</w:t>
            </w:r>
            <w:r>
              <w:rPr>
                <w:spacing w:val="-5"/>
                <w:sz w:val="20"/>
              </w:rPr>
              <w:t> </w:t>
            </w:r>
            <w:r>
              <w:rPr>
                <w:sz w:val="20"/>
              </w:rPr>
              <w:t>Scholarship,</w:t>
            </w:r>
            <w:r>
              <w:rPr>
                <w:spacing w:val="-4"/>
                <w:sz w:val="20"/>
              </w:rPr>
              <w:t> </w:t>
            </w:r>
            <w:r>
              <w:rPr>
                <w:sz w:val="20"/>
              </w:rPr>
              <w:t>by</w:t>
            </w:r>
            <w:r>
              <w:rPr>
                <w:spacing w:val="-2"/>
                <w:sz w:val="20"/>
              </w:rPr>
              <w:t> </w:t>
            </w:r>
            <w:r>
              <w:rPr>
                <w:i/>
                <w:sz w:val="20"/>
              </w:rPr>
              <w:t>NARI</w:t>
            </w:r>
            <w:r>
              <w:rPr>
                <w:i/>
                <w:spacing w:val="-6"/>
                <w:sz w:val="20"/>
              </w:rPr>
              <w:t> </w:t>
            </w:r>
            <w:r>
              <w:rPr>
                <w:i/>
                <w:sz w:val="20"/>
              </w:rPr>
              <w:t>Company,</w:t>
            </w:r>
            <w:r>
              <w:rPr>
                <w:i/>
                <w:spacing w:val="-4"/>
                <w:sz w:val="20"/>
              </w:rPr>
              <w:t> </w:t>
            </w:r>
            <w:r>
              <w:rPr>
                <w:i/>
                <w:sz w:val="20"/>
              </w:rPr>
              <w:t>China</w:t>
            </w:r>
            <w:r>
              <w:rPr>
                <w:sz w:val="20"/>
              </w:rPr>
              <w:t>,</w:t>
            </w:r>
            <w:r>
              <w:rPr>
                <w:spacing w:val="-6"/>
                <w:sz w:val="20"/>
              </w:rPr>
              <w:t> </w:t>
            </w:r>
            <w:r>
              <w:rPr>
                <w:spacing w:val="-4"/>
                <w:sz w:val="20"/>
              </w:rPr>
              <w:t>1998</w:t>
            </w:r>
          </w:p>
          <w:p>
            <w:pPr>
              <w:pStyle w:val="TableParagraph"/>
              <w:numPr>
                <w:ilvl w:val="0"/>
                <w:numId w:val="120"/>
              </w:numPr>
              <w:tabs>
                <w:tab w:pos="265" w:val="left" w:leader="none"/>
              </w:tabs>
              <w:spacing w:line="240" w:lineRule="auto" w:before="20" w:after="0"/>
              <w:ind w:left="265" w:right="0" w:hanging="215"/>
              <w:jc w:val="left"/>
              <w:rPr>
                <w:sz w:val="20"/>
              </w:rPr>
            </w:pPr>
            <w:r>
              <w:rPr>
                <w:sz w:val="20"/>
              </w:rPr>
              <w:t>First</w:t>
            </w:r>
            <w:r>
              <w:rPr>
                <w:spacing w:val="-7"/>
                <w:sz w:val="20"/>
              </w:rPr>
              <w:t> </w:t>
            </w:r>
            <w:r>
              <w:rPr>
                <w:sz w:val="20"/>
              </w:rPr>
              <w:t>Class</w:t>
            </w:r>
            <w:r>
              <w:rPr>
                <w:spacing w:val="-7"/>
                <w:sz w:val="20"/>
              </w:rPr>
              <w:t> </w:t>
            </w:r>
            <w:r>
              <w:rPr>
                <w:sz w:val="20"/>
              </w:rPr>
              <w:t>Fellowship</w:t>
            </w:r>
            <w:r>
              <w:rPr>
                <w:spacing w:val="-5"/>
                <w:sz w:val="20"/>
              </w:rPr>
              <w:t> </w:t>
            </w:r>
            <w:r>
              <w:rPr>
                <w:sz w:val="20"/>
              </w:rPr>
              <w:t>&amp;</w:t>
            </w:r>
            <w:r>
              <w:rPr>
                <w:spacing w:val="-6"/>
                <w:sz w:val="20"/>
              </w:rPr>
              <w:t> </w:t>
            </w:r>
            <w:r>
              <w:rPr>
                <w:sz w:val="20"/>
              </w:rPr>
              <w:t>Excellent</w:t>
            </w:r>
            <w:r>
              <w:rPr>
                <w:spacing w:val="-6"/>
                <w:sz w:val="20"/>
              </w:rPr>
              <w:t> </w:t>
            </w:r>
            <w:r>
              <w:rPr>
                <w:sz w:val="20"/>
              </w:rPr>
              <w:t>Student</w:t>
            </w:r>
            <w:r>
              <w:rPr>
                <w:spacing w:val="-7"/>
                <w:sz w:val="20"/>
              </w:rPr>
              <w:t> </w:t>
            </w:r>
            <w:r>
              <w:rPr>
                <w:sz w:val="20"/>
              </w:rPr>
              <w:t>Scholarships,</w:t>
            </w:r>
            <w:r>
              <w:rPr>
                <w:spacing w:val="-1"/>
                <w:sz w:val="20"/>
              </w:rPr>
              <w:t> </w:t>
            </w:r>
            <w:r>
              <w:rPr>
                <w:i/>
                <w:sz w:val="20"/>
              </w:rPr>
              <w:t>Southeast</w:t>
            </w:r>
            <w:r>
              <w:rPr>
                <w:i/>
                <w:spacing w:val="-7"/>
                <w:sz w:val="20"/>
              </w:rPr>
              <w:t> </w:t>
            </w:r>
            <w:r>
              <w:rPr>
                <w:i/>
                <w:sz w:val="20"/>
              </w:rPr>
              <w:t>University</w:t>
            </w:r>
            <w:r>
              <w:rPr>
                <w:sz w:val="20"/>
              </w:rPr>
              <w:t>,</w:t>
            </w:r>
            <w:r>
              <w:rPr>
                <w:spacing w:val="-6"/>
                <w:sz w:val="20"/>
              </w:rPr>
              <w:t> </w:t>
            </w:r>
            <w:r>
              <w:rPr>
                <w:spacing w:val="-2"/>
                <w:sz w:val="20"/>
              </w:rPr>
              <w:t>1997~2000</w:t>
            </w:r>
          </w:p>
        </w:tc>
      </w:tr>
      <w:tr>
        <w:trPr>
          <w:trHeight w:val="300" w:hRule="atLeast"/>
        </w:trPr>
        <w:tc>
          <w:tcPr>
            <w:tcW w:w="9250" w:type="dxa"/>
          </w:tcPr>
          <w:p>
            <w:pPr>
              <w:pStyle w:val="TableParagraph"/>
              <w:spacing w:line="224" w:lineRule="exact" w:before="55"/>
              <w:ind w:left="50"/>
              <w:rPr>
                <w:b/>
                <w:i/>
                <w:sz w:val="20"/>
              </w:rPr>
            </w:pPr>
            <w:r>
              <w:rPr>
                <w:b/>
                <w:i/>
                <w:sz w:val="20"/>
              </w:rPr>
              <w:t>Group</w:t>
            </w:r>
            <w:r>
              <w:rPr>
                <w:b/>
                <w:i/>
                <w:spacing w:val="-6"/>
                <w:sz w:val="20"/>
              </w:rPr>
              <w:t> </w:t>
            </w:r>
            <w:r>
              <w:rPr>
                <w:b/>
                <w:i/>
                <w:spacing w:val="-2"/>
                <w:sz w:val="20"/>
              </w:rPr>
              <w:t>Awards:</w:t>
            </w:r>
          </w:p>
        </w:tc>
      </w:tr>
      <w:tr>
        <w:trPr>
          <w:trHeight w:val="710" w:hRule="atLeast"/>
        </w:trPr>
        <w:tc>
          <w:tcPr>
            <w:tcW w:w="9250" w:type="dxa"/>
          </w:tcPr>
          <w:p>
            <w:pPr>
              <w:pStyle w:val="TableParagraph"/>
              <w:numPr>
                <w:ilvl w:val="0"/>
                <w:numId w:val="121"/>
              </w:numPr>
              <w:tabs>
                <w:tab w:pos="265" w:val="left" w:leader="none"/>
              </w:tabs>
              <w:spacing w:line="230" w:lineRule="atLeast" w:before="0" w:after="0"/>
              <w:ind w:left="265" w:right="65" w:hanging="216"/>
              <w:jc w:val="both"/>
              <w:rPr>
                <w:sz w:val="20"/>
              </w:rPr>
            </w:pPr>
            <w:r>
              <w:rPr>
                <w:sz w:val="20"/>
              </w:rPr>
              <w:t>Second</w:t>
            </w:r>
            <w:r>
              <w:rPr>
                <w:spacing w:val="-1"/>
                <w:sz w:val="20"/>
              </w:rPr>
              <w:t> </w:t>
            </w:r>
            <w:r>
              <w:rPr>
                <w:sz w:val="20"/>
              </w:rPr>
              <w:t>prize</w:t>
            </w:r>
            <w:r>
              <w:rPr>
                <w:spacing w:val="-1"/>
                <w:sz w:val="20"/>
              </w:rPr>
              <w:t> </w:t>
            </w:r>
            <w:r>
              <w:rPr>
                <w:sz w:val="20"/>
              </w:rPr>
              <w:t>award</w:t>
            </w:r>
            <w:r>
              <w:rPr>
                <w:spacing w:val="-1"/>
                <w:sz w:val="20"/>
              </w:rPr>
              <w:t> </w:t>
            </w:r>
            <w:r>
              <w:rPr>
                <w:sz w:val="20"/>
              </w:rPr>
              <w:t>winner</w:t>
            </w:r>
            <w:r>
              <w:rPr>
                <w:spacing w:val="-1"/>
                <w:sz w:val="20"/>
              </w:rPr>
              <w:t> </w:t>
            </w:r>
            <w:r>
              <w:rPr>
                <w:sz w:val="20"/>
              </w:rPr>
              <w:t>of</w:t>
            </w:r>
            <w:r>
              <w:rPr>
                <w:spacing w:val="-3"/>
                <w:sz w:val="20"/>
              </w:rPr>
              <w:t> </w:t>
            </w:r>
            <w:r>
              <w:rPr>
                <w:sz w:val="20"/>
              </w:rPr>
              <w:t>the</w:t>
            </w:r>
            <w:r>
              <w:rPr>
                <w:spacing w:val="-2"/>
                <w:sz w:val="20"/>
              </w:rPr>
              <w:t> </w:t>
            </w:r>
            <w:r>
              <w:rPr>
                <w:sz w:val="20"/>
              </w:rPr>
              <w:t>Phase</w:t>
            </w:r>
            <w:r>
              <w:rPr>
                <w:spacing w:val="-2"/>
                <w:sz w:val="20"/>
              </w:rPr>
              <w:t> </w:t>
            </w:r>
            <w:r>
              <w:rPr>
                <w:sz w:val="20"/>
              </w:rPr>
              <w:t>Four</w:t>
            </w:r>
            <w:r>
              <w:rPr>
                <w:spacing w:val="-1"/>
                <w:sz w:val="20"/>
              </w:rPr>
              <w:t> </w:t>
            </w:r>
            <w:r>
              <w:rPr>
                <w:sz w:val="20"/>
              </w:rPr>
              <w:t>competition</w:t>
            </w:r>
            <w:r>
              <w:rPr>
                <w:spacing w:val="-3"/>
                <w:sz w:val="20"/>
              </w:rPr>
              <w:t> </w:t>
            </w:r>
            <w:r>
              <w:rPr>
                <w:sz w:val="20"/>
              </w:rPr>
              <w:t>of</w:t>
            </w:r>
            <w:r>
              <w:rPr>
                <w:spacing w:val="-1"/>
                <w:sz w:val="20"/>
              </w:rPr>
              <w:t> </w:t>
            </w:r>
            <w:r>
              <w:rPr>
                <w:sz w:val="20"/>
              </w:rPr>
              <w:t>the</w:t>
            </w:r>
            <w:r>
              <w:rPr>
                <w:spacing w:val="-2"/>
                <w:sz w:val="20"/>
              </w:rPr>
              <w:t> </w:t>
            </w:r>
            <w:r>
              <w:rPr>
                <w:sz w:val="20"/>
              </w:rPr>
              <w:t>Hydropower</w:t>
            </w:r>
            <w:r>
              <w:rPr>
                <w:spacing w:val="-1"/>
                <w:sz w:val="20"/>
              </w:rPr>
              <w:t> </w:t>
            </w:r>
            <w:r>
              <w:rPr>
                <w:sz w:val="20"/>
              </w:rPr>
              <w:t>Operations</w:t>
            </w:r>
            <w:r>
              <w:rPr>
                <w:spacing w:val="-5"/>
                <w:sz w:val="20"/>
              </w:rPr>
              <w:t> </w:t>
            </w:r>
            <w:r>
              <w:rPr>
                <w:sz w:val="20"/>
              </w:rPr>
              <w:t>Optimization</w:t>
            </w:r>
            <w:r>
              <w:rPr>
                <w:spacing w:val="-1"/>
                <w:sz w:val="20"/>
              </w:rPr>
              <w:t> </w:t>
            </w:r>
            <w:r>
              <w:rPr>
                <w:sz w:val="20"/>
              </w:rPr>
              <w:t>(H2Os) Prize, which is funded by the U.S. Department of Energy’s Water Power Technologies Office (WPTO), October 2023.</w:t>
            </w:r>
          </w:p>
        </w:tc>
      </w:tr>
      <w:tr>
        <w:trPr>
          <w:trHeight w:val="480" w:hRule="atLeast"/>
        </w:trPr>
        <w:tc>
          <w:tcPr>
            <w:tcW w:w="9250" w:type="dxa"/>
          </w:tcPr>
          <w:p>
            <w:pPr>
              <w:pStyle w:val="TableParagraph"/>
              <w:numPr>
                <w:ilvl w:val="0"/>
                <w:numId w:val="122"/>
              </w:numPr>
              <w:tabs>
                <w:tab w:pos="265" w:val="left" w:leader="none"/>
              </w:tabs>
              <w:spacing w:line="230" w:lineRule="atLeast" w:before="0" w:after="0"/>
              <w:ind w:left="265" w:right="64" w:hanging="216"/>
              <w:jc w:val="left"/>
              <w:rPr>
                <w:sz w:val="20"/>
              </w:rPr>
            </w:pPr>
            <w:r>
              <w:rPr>
                <w:sz w:val="20"/>
              </w:rPr>
              <w:t>Prize</w:t>
            </w:r>
            <w:r>
              <w:rPr>
                <w:spacing w:val="16"/>
                <w:sz w:val="20"/>
              </w:rPr>
              <w:t> </w:t>
            </w:r>
            <w:r>
              <w:rPr>
                <w:sz w:val="20"/>
              </w:rPr>
              <w:t>award</w:t>
            </w:r>
            <w:r>
              <w:rPr>
                <w:spacing w:val="16"/>
                <w:sz w:val="20"/>
              </w:rPr>
              <w:t> </w:t>
            </w:r>
            <w:r>
              <w:rPr>
                <w:sz w:val="20"/>
              </w:rPr>
              <w:t>winner</w:t>
            </w:r>
            <w:r>
              <w:rPr>
                <w:spacing w:val="16"/>
                <w:sz w:val="20"/>
              </w:rPr>
              <w:t> </w:t>
            </w:r>
            <w:r>
              <w:rPr>
                <w:sz w:val="20"/>
              </w:rPr>
              <w:t>of</w:t>
            </w:r>
            <w:r>
              <w:rPr>
                <w:spacing w:val="16"/>
                <w:sz w:val="20"/>
              </w:rPr>
              <w:t> </w:t>
            </w:r>
            <w:r>
              <w:rPr>
                <w:sz w:val="20"/>
              </w:rPr>
              <w:t>the Phase</w:t>
            </w:r>
            <w:r>
              <w:rPr>
                <w:spacing w:val="16"/>
                <w:sz w:val="20"/>
              </w:rPr>
              <w:t> </w:t>
            </w:r>
            <w:r>
              <w:rPr>
                <w:sz w:val="20"/>
              </w:rPr>
              <w:t>1</w:t>
            </w:r>
            <w:r>
              <w:rPr>
                <w:spacing w:val="16"/>
                <w:sz w:val="20"/>
              </w:rPr>
              <w:t> </w:t>
            </w:r>
            <w:r>
              <w:rPr>
                <w:sz w:val="20"/>
              </w:rPr>
              <w:t>competition</w:t>
            </w:r>
            <w:r>
              <w:rPr>
                <w:spacing w:val="16"/>
                <w:sz w:val="20"/>
              </w:rPr>
              <w:t> </w:t>
            </w:r>
            <w:r>
              <w:rPr>
                <w:sz w:val="20"/>
              </w:rPr>
              <w:t>of</w:t>
            </w:r>
            <w:r>
              <w:rPr>
                <w:spacing w:val="16"/>
                <w:sz w:val="20"/>
              </w:rPr>
              <w:t> </w:t>
            </w:r>
            <w:r>
              <w:rPr>
                <w:sz w:val="20"/>
              </w:rPr>
              <w:t>the Digitizing</w:t>
            </w:r>
            <w:r>
              <w:rPr>
                <w:spacing w:val="16"/>
                <w:sz w:val="20"/>
              </w:rPr>
              <w:t> </w:t>
            </w:r>
            <w:r>
              <w:rPr>
                <w:sz w:val="20"/>
              </w:rPr>
              <w:t>Utilities Prize,</w:t>
            </w:r>
            <w:r>
              <w:rPr>
                <w:spacing w:val="16"/>
                <w:sz w:val="20"/>
              </w:rPr>
              <w:t> </w:t>
            </w:r>
            <w:r>
              <w:rPr>
                <w:sz w:val="20"/>
              </w:rPr>
              <w:t>which</w:t>
            </w:r>
            <w:r>
              <w:rPr>
                <w:spacing w:val="16"/>
                <w:sz w:val="20"/>
              </w:rPr>
              <w:t> </w:t>
            </w:r>
            <w:r>
              <w:rPr>
                <w:sz w:val="20"/>
              </w:rPr>
              <w:t>is funded</w:t>
            </w:r>
            <w:r>
              <w:rPr>
                <w:spacing w:val="16"/>
                <w:sz w:val="20"/>
              </w:rPr>
              <w:t> </w:t>
            </w:r>
            <w:r>
              <w:rPr>
                <w:sz w:val="20"/>
              </w:rPr>
              <w:t>by</w:t>
            </w:r>
            <w:r>
              <w:rPr>
                <w:spacing w:val="16"/>
                <w:sz w:val="20"/>
              </w:rPr>
              <w:t> </w:t>
            </w:r>
            <w:r>
              <w:rPr>
                <w:sz w:val="20"/>
              </w:rPr>
              <w:t>the U.S. Department of Energy’s Office of Electricity (OE).</w:t>
            </w:r>
          </w:p>
        </w:tc>
      </w:tr>
      <w:tr>
        <w:trPr>
          <w:trHeight w:val="707" w:hRule="atLeast"/>
        </w:trPr>
        <w:tc>
          <w:tcPr>
            <w:tcW w:w="9250" w:type="dxa"/>
          </w:tcPr>
          <w:p>
            <w:pPr>
              <w:pStyle w:val="TableParagraph"/>
              <w:numPr>
                <w:ilvl w:val="0"/>
                <w:numId w:val="123"/>
              </w:numPr>
              <w:tabs>
                <w:tab w:pos="265" w:val="left" w:leader="none"/>
              </w:tabs>
              <w:spacing w:line="240" w:lineRule="auto" w:before="5" w:after="0"/>
              <w:ind w:left="265" w:right="0" w:hanging="216"/>
              <w:jc w:val="left"/>
              <w:rPr>
                <w:sz w:val="20"/>
              </w:rPr>
            </w:pPr>
            <w:r>
              <w:rPr>
                <w:sz w:val="20"/>
              </w:rPr>
              <w:t>Runner</w:t>
            </w:r>
            <w:r>
              <w:rPr>
                <w:spacing w:val="-4"/>
                <w:sz w:val="20"/>
              </w:rPr>
              <w:t> </w:t>
            </w:r>
            <w:r>
              <w:rPr>
                <w:sz w:val="20"/>
              </w:rPr>
              <w:t>up</w:t>
            </w:r>
            <w:r>
              <w:rPr>
                <w:spacing w:val="-6"/>
                <w:sz w:val="20"/>
              </w:rPr>
              <w:t> </w:t>
            </w:r>
            <w:r>
              <w:rPr>
                <w:sz w:val="20"/>
              </w:rPr>
              <w:t>and</w:t>
            </w:r>
            <w:r>
              <w:rPr>
                <w:spacing w:val="-5"/>
                <w:sz w:val="20"/>
              </w:rPr>
              <w:t> </w:t>
            </w:r>
            <w:r>
              <w:rPr>
                <w:sz w:val="20"/>
              </w:rPr>
              <w:t>prize</w:t>
            </w:r>
            <w:r>
              <w:rPr>
                <w:spacing w:val="-5"/>
                <w:sz w:val="20"/>
              </w:rPr>
              <w:t> </w:t>
            </w:r>
            <w:r>
              <w:rPr>
                <w:sz w:val="20"/>
              </w:rPr>
              <w:t>award</w:t>
            </w:r>
            <w:r>
              <w:rPr>
                <w:spacing w:val="-3"/>
                <w:sz w:val="20"/>
              </w:rPr>
              <w:t> </w:t>
            </w:r>
            <w:r>
              <w:rPr>
                <w:sz w:val="20"/>
              </w:rPr>
              <w:t>winner</w:t>
            </w:r>
            <w:r>
              <w:rPr>
                <w:spacing w:val="-4"/>
                <w:sz w:val="20"/>
              </w:rPr>
              <w:t> </w:t>
            </w:r>
            <w:r>
              <w:rPr>
                <w:sz w:val="20"/>
              </w:rPr>
              <w:t>of</w:t>
            </w:r>
            <w:r>
              <w:rPr>
                <w:spacing w:val="-4"/>
                <w:sz w:val="20"/>
              </w:rPr>
              <w:t> </w:t>
            </w:r>
            <w:r>
              <w:rPr>
                <w:sz w:val="20"/>
              </w:rPr>
              <w:t>the</w:t>
            </w:r>
            <w:r>
              <w:rPr>
                <w:spacing w:val="-5"/>
                <w:sz w:val="20"/>
              </w:rPr>
              <w:t> </w:t>
            </w:r>
            <w:r>
              <w:rPr>
                <w:sz w:val="20"/>
              </w:rPr>
              <w:t>Phase</w:t>
            </w:r>
            <w:r>
              <w:rPr>
                <w:spacing w:val="-4"/>
                <w:sz w:val="20"/>
              </w:rPr>
              <w:t> </w:t>
            </w:r>
            <w:r>
              <w:rPr>
                <w:sz w:val="20"/>
              </w:rPr>
              <w:t>Three</w:t>
            </w:r>
            <w:r>
              <w:rPr>
                <w:spacing w:val="-5"/>
                <w:sz w:val="20"/>
              </w:rPr>
              <w:t> </w:t>
            </w:r>
            <w:r>
              <w:rPr>
                <w:sz w:val="20"/>
              </w:rPr>
              <w:t>competition</w:t>
            </w:r>
            <w:r>
              <w:rPr>
                <w:spacing w:val="-4"/>
                <w:sz w:val="20"/>
              </w:rPr>
              <w:t> </w:t>
            </w:r>
            <w:r>
              <w:rPr>
                <w:sz w:val="20"/>
              </w:rPr>
              <w:t>of</w:t>
            </w:r>
            <w:r>
              <w:rPr>
                <w:spacing w:val="-4"/>
                <w:sz w:val="20"/>
              </w:rPr>
              <w:t> </w:t>
            </w:r>
            <w:r>
              <w:rPr>
                <w:sz w:val="20"/>
              </w:rPr>
              <w:t>the</w:t>
            </w:r>
            <w:r>
              <w:rPr>
                <w:spacing w:val="-5"/>
                <w:sz w:val="20"/>
              </w:rPr>
              <w:t> </w:t>
            </w:r>
            <w:r>
              <w:rPr>
                <w:sz w:val="20"/>
              </w:rPr>
              <w:t>Hydropower</w:t>
            </w:r>
            <w:r>
              <w:rPr>
                <w:spacing w:val="-3"/>
                <w:sz w:val="20"/>
              </w:rPr>
              <w:t> </w:t>
            </w:r>
            <w:r>
              <w:rPr>
                <w:sz w:val="20"/>
              </w:rPr>
              <w:t>Operations</w:t>
            </w:r>
            <w:r>
              <w:rPr>
                <w:spacing w:val="-6"/>
                <w:sz w:val="20"/>
              </w:rPr>
              <w:t> </w:t>
            </w:r>
            <w:r>
              <w:rPr>
                <w:spacing w:val="-2"/>
                <w:sz w:val="20"/>
              </w:rPr>
              <w:t>Optimization</w:t>
            </w:r>
          </w:p>
          <w:p>
            <w:pPr>
              <w:pStyle w:val="TableParagraph"/>
              <w:spacing w:line="228" w:lineRule="exact"/>
              <w:ind w:left="265"/>
              <w:rPr>
                <w:sz w:val="20"/>
              </w:rPr>
            </w:pPr>
            <w:r>
              <w:rPr>
                <w:sz w:val="20"/>
              </w:rPr>
              <w:t>(H2Os)</w:t>
            </w:r>
            <w:r>
              <w:rPr>
                <w:spacing w:val="40"/>
                <w:sz w:val="20"/>
              </w:rPr>
              <w:t> </w:t>
            </w:r>
            <w:r>
              <w:rPr>
                <w:sz w:val="20"/>
              </w:rPr>
              <w:t>Prize,</w:t>
            </w:r>
            <w:r>
              <w:rPr>
                <w:spacing w:val="40"/>
                <w:sz w:val="20"/>
              </w:rPr>
              <w:t> </w:t>
            </w:r>
            <w:r>
              <w:rPr>
                <w:sz w:val="20"/>
              </w:rPr>
              <w:t>which</w:t>
            </w:r>
            <w:r>
              <w:rPr>
                <w:spacing w:val="40"/>
                <w:sz w:val="20"/>
              </w:rPr>
              <w:t> </w:t>
            </w:r>
            <w:r>
              <w:rPr>
                <w:sz w:val="20"/>
              </w:rPr>
              <w:t>is</w:t>
            </w:r>
            <w:r>
              <w:rPr>
                <w:spacing w:val="40"/>
                <w:sz w:val="20"/>
              </w:rPr>
              <w:t> </w:t>
            </w:r>
            <w:r>
              <w:rPr>
                <w:sz w:val="20"/>
              </w:rPr>
              <w:t>funded</w:t>
            </w:r>
            <w:r>
              <w:rPr>
                <w:spacing w:val="40"/>
                <w:sz w:val="20"/>
              </w:rPr>
              <w:t> </w:t>
            </w:r>
            <w:r>
              <w:rPr>
                <w:sz w:val="20"/>
              </w:rPr>
              <w:t>by</w:t>
            </w:r>
            <w:r>
              <w:rPr>
                <w:spacing w:val="40"/>
                <w:sz w:val="20"/>
              </w:rPr>
              <w:t> </w:t>
            </w:r>
            <w:r>
              <w:rPr>
                <w:sz w:val="20"/>
              </w:rPr>
              <w:t>the</w:t>
            </w:r>
            <w:r>
              <w:rPr>
                <w:spacing w:val="40"/>
                <w:sz w:val="20"/>
              </w:rPr>
              <w:t> </w:t>
            </w:r>
            <w:r>
              <w:rPr>
                <w:sz w:val="20"/>
              </w:rPr>
              <w:t>U.S.</w:t>
            </w:r>
            <w:r>
              <w:rPr>
                <w:spacing w:val="40"/>
                <w:sz w:val="20"/>
              </w:rPr>
              <w:t> </w:t>
            </w:r>
            <w:r>
              <w:rPr>
                <w:sz w:val="20"/>
              </w:rPr>
              <w:t>Department</w:t>
            </w:r>
            <w:r>
              <w:rPr>
                <w:spacing w:val="40"/>
                <w:sz w:val="20"/>
              </w:rPr>
              <w:t> </w:t>
            </w:r>
            <w:r>
              <w:rPr>
                <w:sz w:val="20"/>
              </w:rPr>
              <w:t>of</w:t>
            </w:r>
            <w:r>
              <w:rPr>
                <w:spacing w:val="40"/>
                <w:sz w:val="20"/>
              </w:rPr>
              <w:t> </w:t>
            </w:r>
            <w:r>
              <w:rPr>
                <w:sz w:val="20"/>
              </w:rPr>
              <w:t>Energy’s</w:t>
            </w:r>
            <w:r>
              <w:rPr>
                <w:spacing w:val="40"/>
                <w:sz w:val="20"/>
              </w:rPr>
              <w:t> </w:t>
            </w:r>
            <w:r>
              <w:rPr>
                <w:sz w:val="20"/>
              </w:rPr>
              <w:t>Water</w:t>
            </w:r>
            <w:r>
              <w:rPr>
                <w:spacing w:val="40"/>
                <w:sz w:val="20"/>
              </w:rPr>
              <w:t> </w:t>
            </w:r>
            <w:r>
              <w:rPr>
                <w:sz w:val="20"/>
              </w:rPr>
              <w:t>Power</w:t>
            </w:r>
            <w:r>
              <w:rPr>
                <w:spacing w:val="40"/>
                <w:sz w:val="20"/>
              </w:rPr>
              <w:t> </w:t>
            </w:r>
            <w:r>
              <w:rPr>
                <w:sz w:val="20"/>
              </w:rPr>
              <w:t>Technologies</w:t>
            </w:r>
            <w:r>
              <w:rPr>
                <w:spacing w:val="40"/>
                <w:sz w:val="20"/>
              </w:rPr>
              <w:t> </w:t>
            </w:r>
            <w:r>
              <w:rPr>
                <w:sz w:val="20"/>
              </w:rPr>
              <w:t>Office (WPTO), January 2023.</w:t>
            </w:r>
          </w:p>
        </w:tc>
      </w:tr>
      <w:tr>
        <w:trPr>
          <w:trHeight w:val="710" w:hRule="atLeast"/>
        </w:trPr>
        <w:tc>
          <w:tcPr>
            <w:tcW w:w="9250" w:type="dxa"/>
          </w:tcPr>
          <w:p>
            <w:pPr>
              <w:pStyle w:val="TableParagraph"/>
              <w:numPr>
                <w:ilvl w:val="0"/>
                <w:numId w:val="124"/>
              </w:numPr>
              <w:tabs>
                <w:tab w:pos="265" w:val="left" w:leader="none"/>
              </w:tabs>
              <w:spacing w:line="230" w:lineRule="atLeast" w:before="0" w:after="0"/>
              <w:ind w:left="265" w:right="51" w:hanging="216"/>
              <w:jc w:val="both"/>
              <w:rPr>
                <w:sz w:val="20"/>
              </w:rPr>
            </w:pPr>
            <w:r>
              <w:rPr>
                <w:sz w:val="20"/>
              </w:rPr>
              <w:t>Prize award winner of the Phase Two competition of the Hydropower Operations Optimization (H2Os) Prize, which is funded by the U.S. Department of Energy’s Water Power Technologies Office (WPTO), September </w:t>
            </w:r>
            <w:r>
              <w:rPr>
                <w:spacing w:val="-2"/>
                <w:sz w:val="20"/>
              </w:rPr>
              <w:t>2022.</w:t>
            </w:r>
          </w:p>
        </w:tc>
      </w:tr>
      <w:tr>
        <w:trPr>
          <w:trHeight w:val="465" w:hRule="atLeast"/>
        </w:trPr>
        <w:tc>
          <w:tcPr>
            <w:tcW w:w="9250" w:type="dxa"/>
          </w:tcPr>
          <w:p>
            <w:pPr>
              <w:pStyle w:val="TableParagraph"/>
              <w:numPr>
                <w:ilvl w:val="0"/>
                <w:numId w:val="125"/>
              </w:numPr>
              <w:tabs>
                <w:tab w:pos="265" w:val="left" w:leader="none"/>
              </w:tabs>
              <w:spacing w:line="230" w:lineRule="atLeast" w:before="0" w:after="0"/>
              <w:ind w:left="265" w:right="64" w:hanging="216"/>
              <w:jc w:val="left"/>
              <w:rPr>
                <w:sz w:val="20"/>
              </w:rPr>
            </w:pPr>
            <w:r>
              <w:rPr>
                <w:sz w:val="20"/>
              </w:rPr>
              <w:t>Prize award winner of the Phase One competition of the Hydropower Operations Optimization (H2Os) Prize, which is funded by the U.S. Department of Energy’s Water Power Technologies Office (WPTO), July 2022.</w:t>
            </w:r>
          </w:p>
        </w:tc>
      </w:tr>
    </w:tbl>
    <w:p>
      <w:pPr>
        <w:pStyle w:val="TableParagraph"/>
        <w:spacing w:after="0" w:line="230" w:lineRule="atLeast"/>
        <w:jc w:val="left"/>
        <w:rPr>
          <w:sz w:val="20"/>
        </w:rPr>
        <w:sectPr>
          <w:pgSz w:w="12240" w:h="15840"/>
          <w:pgMar w:header="740" w:footer="743" w:top="1420" w:bottom="940" w:left="1080" w:right="720"/>
        </w:sectPr>
      </w:pPr>
    </w:p>
    <w:p>
      <w:pPr>
        <w:spacing w:line="240" w:lineRule="auto" w:before="4"/>
        <w:rPr>
          <w:sz w:val="3"/>
        </w:rPr>
      </w:pPr>
    </w:p>
    <w:tbl>
      <w:tblPr>
        <w:tblW w:w="0" w:type="auto"/>
        <w:jc w:val="left"/>
        <w:tblInd w:w="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786"/>
      </w:tblGrid>
      <w:tr>
        <w:trPr>
          <w:trHeight w:val="696" w:hRule="atLeast"/>
        </w:trPr>
        <w:tc>
          <w:tcPr>
            <w:tcW w:w="9786" w:type="dxa"/>
          </w:tcPr>
          <w:p>
            <w:pPr>
              <w:pStyle w:val="TableParagraph"/>
              <w:numPr>
                <w:ilvl w:val="0"/>
                <w:numId w:val="126"/>
              </w:numPr>
              <w:tabs>
                <w:tab w:pos="805" w:val="left" w:leader="none"/>
              </w:tabs>
              <w:spacing w:line="221" w:lineRule="exact" w:before="0" w:after="0"/>
              <w:ind w:left="805" w:right="0" w:hanging="215"/>
              <w:jc w:val="left"/>
              <w:rPr>
                <w:sz w:val="20"/>
              </w:rPr>
            </w:pPr>
            <w:r>
              <w:rPr>
                <w:sz w:val="20"/>
              </w:rPr>
              <w:t>Best</w:t>
            </w:r>
            <w:r>
              <w:rPr>
                <w:spacing w:val="13"/>
                <w:sz w:val="20"/>
              </w:rPr>
              <w:t> </w:t>
            </w:r>
            <w:r>
              <w:rPr>
                <w:sz w:val="20"/>
              </w:rPr>
              <w:t>Conference</w:t>
            </w:r>
            <w:r>
              <w:rPr>
                <w:spacing w:val="14"/>
                <w:sz w:val="20"/>
              </w:rPr>
              <w:t> </w:t>
            </w:r>
            <w:r>
              <w:rPr>
                <w:sz w:val="20"/>
              </w:rPr>
              <w:t>Paper</w:t>
            </w:r>
            <w:r>
              <w:rPr>
                <w:spacing w:val="13"/>
                <w:sz w:val="20"/>
              </w:rPr>
              <w:t> </w:t>
            </w:r>
            <w:r>
              <w:rPr>
                <w:sz w:val="20"/>
              </w:rPr>
              <w:t>of</w:t>
            </w:r>
            <w:r>
              <w:rPr>
                <w:spacing w:val="13"/>
                <w:sz w:val="20"/>
              </w:rPr>
              <w:t> </w:t>
            </w:r>
            <w:r>
              <w:rPr>
                <w:sz w:val="20"/>
              </w:rPr>
              <w:t>2021</w:t>
            </w:r>
            <w:r>
              <w:rPr>
                <w:spacing w:val="15"/>
                <w:sz w:val="20"/>
              </w:rPr>
              <w:t> </w:t>
            </w:r>
            <w:r>
              <w:rPr>
                <w:sz w:val="20"/>
              </w:rPr>
              <w:t>IEEE</w:t>
            </w:r>
            <w:r>
              <w:rPr>
                <w:spacing w:val="14"/>
                <w:sz w:val="20"/>
              </w:rPr>
              <w:t> </w:t>
            </w:r>
            <w:r>
              <w:rPr>
                <w:sz w:val="20"/>
              </w:rPr>
              <w:t>PES</w:t>
            </w:r>
            <w:r>
              <w:rPr>
                <w:spacing w:val="15"/>
                <w:sz w:val="20"/>
              </w:rPr>
              <w:t> </w:t>
            </w:r>
            <w:r>
              <w:rPr>
                <w:sz w:val="20"/>
              </w:rPr>
              <w:t>General</w:t>
            </w:r>
            <w:r>
              <w:rPr>
                <w:spacing w:val="12"/>
                <w:sz w:val="20"/>
              </w:rPr>
              <w:t> </w:t>
            </w:r>
            <w:r>
              <w:rPr>
                <w:sz w:val="20"/>
              </w:rPr>
              <w:t>Meeting</w:t>
            </w:r>
            <w:r>
              <w:rPr>
                <w:spacing w:val="16"/>
                <w:sz w:val="20"/>
              </w:rPr>
              <w:t> </w:t>
            </w:r>
            <w:r>
              <w:rPr>
                <w:sz w:val="20"/>
              </w:rPr>
              <w:t>(top</w:t>
            </w:r>
            <w:r>
              <w:rPr>
                <w:spacing w:val="15"/>
                <w:sz w:val="20"/>
              </w:rPr>
              <w:t> </w:t>
            </w:r>
            <w:r>
              <w:rPr>
                <w:sz w:val="20"/>
              </w:rPr>
              <w:t>10%):</w:t>
            </w:r>
            <w:r>
              <w:rPr>
                <w:spacing w:val="14"/>
                <w:sz w:val="20"/>
              </w:rPr>
              <w:t> </w:t>
            </w:r>
            <w:r>
              <w:rPr>
                <w:sz w:val="20"/>
              </w:rPr>
              <w:t>Waqas</w:t>
            </w:r>
            <w:r>
              <w:rPr>
                <w:spacing w:val="15"/>
                <w:sz w:val="20"/>
              </w:rPr>
              <w:t> </w:t>
            </w:r>
            <w:r>
              <w:rPr>
                <w:sz w:val="20"/>
              </w:rPr>
              <w:t>ur</w:t>
            </w:r>
            <w:r>
              <w:rPr>
                <w:spacing w:val="14"/>
                <w:sz w:val="20"/>
              </w:rPr>
              <w:t> </w:t>
            </w:r>
            <w:r>
              <w:rPr>
                <w:sz w:val="20"/>
              </w:rPr>
              <w:t>Rehman,</w:t>
            </w:r>
            <w:r>
              <w:rPr>
                <w:spacing w:val="15"/>
                <w:sz w:val="20"/>
              </w:rPr>
              <w:t> </w:t>
            </w:r>
            <w:r>
              <w:rPr>
                <w:sz w:val="20"/>
              </w:rPr>
              <w:t>Rui</w:t>
            </w:r>
            <w:r>
              <w:rPr>
                <w:spacing w:val="14"/>
                <w:sz w:val="20"/>
              </w:rPr>
              <w:t> </w:t>
            </w:r>
            <w:r>
              <w:rPr>
                <w:sz w:val="20"/>
              </w:rPr>
              <w:t>Bo,</w:t>
            </w:r>
            <w:r>
              <w:rPr>
                <w:spacing w:val="15"/>
                <w:sz w:val="20"/>
              </w:rPr>
              <w:t> </w:t>
            </w:r>
            <w:r>
              <w:rPr>
                <w:spacing w:val="-2"/>
                <w:sz w:val="20"/>
              </w:rPr>
              <w:t>Hossein</w:t>
            </w:r>
          </w:p>
          <w:p>
            <w:pPr>
              <w:pStyle w:val="TableParagraph"/>
              <w:spacing w:line="230" w:lineRule="atLeast"/>
              <w:ind w:left="805"/>
              <w:rPr>
                <w:sz w:val="20"/>
              </w:rPr>
            </w:pPr>
            <w:r>
              <w:rPr>
                <w:sz w:val="20"/>
              </w:rPr>
              <w:t>Mehdipourpicha,</w:t>
            </w:r>
            <w:r>
              <w:rPr>
                <w:spacing w:val="30"/>
                <w:sz w:val="20"/>
              </w:rPr>
              <w:t> </w:t>
            </w:r>
            <w:r>
              <w:rPr>
                <w:sz w:val="20"/>
              </w:rPr>
              <w:t>Jonathan</w:t>
            </w:r>
            <w:r>
              <w:rPr>
                <w:spacing w:val="31"/>
                <w:sz w:val="20"/>
              </w:rPr>
              <w:t> </w:t>
            </w:r>
            <w:r>
              <w:rPr>
                <w:sz w:val="20"/>
              </w:rPr>
              <w:t>Kimball,</w:t>
            </w:r>
            <w:r>
              <w:rPr>
                <w:spacing w:val="31"/>
                <w:sz w:val="20"/>
              </w:rPr>
              <w:t> </w:t>
            </w:r>
            <w:r>
              <w:rPr>
                <w:sz w:val="20"/>
              </w:rPr>
              <w:t>"Sizing</w:t>
            </w:r>
            <w:r>
              <w:rPr>
                <w:spacing w:val="32"/>
                <w:sz w:val="20"/>
              </w:rPr>
              <w:t> </w:t>
            </w:r>
            <w:r>
              <w:rPr>
                <w:sz w:val="20"/>
              </w:rPr>
              <w:t>Energy</w:t>
            </w:r>
            <w:r>
              <w:rPr>
                <w:spacing w:val="31"/>
                <w:sz w:val="20"/>
              </w:rPr>
              <w:t> </w:t>
            </w:r>
            <w:r>
              <w:rPr>
                <w:sz w:val="20"/>
              </w:rPr>
              <w:t>Storage</w:t>
            </w:r>
            <w:r>
              <w:rPr>
                <w:spacing w:val="31"/>
                <w:sz w:val="20"/>
              </w:rPr>
              <w:t> </w:t>
            </w:r>
            <w:r>
              <w:rPr>
                <w:sz w:val="20"/>
              </w:rPr>
              <w:t>System</w:t>
            </w:r>
            <w:r>
              <w:rPr>
                <w:spacing w:val="32"/>
                <w:sz w:val="20"/>
              </w:rPr>
              <w:t> </w:t>
            </w:r>
            <w:r>
              <w:rPr>
                <w:sz w:val="20"/>
              </w:rPr>
              <w:t>for</w:t>
            </w:r>
            <w:r>
              <w:rPr>
                <w:spacing w:val="30"/>
                <w:sz w:val="20"/>
              </w:rPr>
              <w:t> </w:t>
            </w:r>
            <w:r>
              <w:rPr>
                <w:sz w:val="20"/>
              </w:rPr>
              <w:t>Energy</w:t>
            </w:r>
            <w:r>
              <w:rPr>
                <w:spacing w:val="32"/>
                <w:sz w:val="20"/>
              </w:rPr>
              <w:t> </w:t>
            </w:r>
            <w:r>
              <w:rPr>
                <w:sz w:val="20"/>
              </w:rPr>
              <w:t>Arbitrage</w:t>
            </w:r>
            <w:r>
              <w:rPr>
                <w:spacing w:val="31"/>
                <w:sz w:val="20"/>
              </w:rPr>
              <w:t> </w:t>
            </w:r>
            <w:r>
              <w:rPr>
                <w:sz w:val="20"/>
              </w:rPr>
              <w:t>in</w:t>
            </w:r>
            <w:r>
              <w:rPr>
                <w:spacing w:val="32"/>
                <w:sz w:val="20"/>
              </w:rPr>
              <w:t> </w:t>
            </w:r>
            <w:r>
              <w:rPr>
                <w:sz w:val="20"/>
              </w:rPr>
              <w:t>Extreme</w:t>
            </w:r>
            <w:r>
              <w:rPr>
                <w:spacing w:val="31"/>
                <w:sz w:val="20"/>
              </w:rPr>
              <w:t> </w:t>
            </w:r>
            <w:r>
              <w:rPr>
                <w:sz w:val="20"/>
              </w:rPr>
              <w:t>Fast Charging Station", </w:t>
            </w:r>
            <w:r>
              <w:rPr>
                <w:i/>
                <w:sz w:val="20"/>
              </w:rPr>
              <w:t>2021 IEEE PES General Meeting</w:t>
            </w:r>
            <w:r>
              <w:rPr>
                <w:sz w:val="20"/>
              </w:rPr>
              <w:t>.</w:t>
            </w:r>
          </w:p>
        </w:tc>
      </w:tr>
      <w:tr>
        <w:trPr>
          <w:trHeight w:val="759" w:hRule="atLeast"/>
        </w:trPr>
        <w:tc>
          <w:tcPr>
            <w:tcW w:w="9786" w:type="dxa"/>
          </w:tcPr>
          <w:p>
            <w:pPr>
              <w:pStyle w:val="TableParagraph"/>
              <w:numPr>
                <w:ilvl w:val="0"/>
                <w:numId w:val="127"/>
              </w:numPr>
              <w:tabs>
                <w:tab w:pos="805" w:val="left" w:leader="none"/>
              </w:tabs>
              <w:spacing w:line="240" w:lineRule="auto" w:before="5" w:after="0"/>
              <w:ind w:left="805" w:right="48" w:hanging="216"/>
              <w:jc w:val="both"/>
              <w:rPr>
                <w:sz w:val="20"/>
              </w:rPr>
            </w:pPr>
            <w:r>
              <w:rPr>
                <w:sz w:val="20"/>
              </w:rPr>
              <w:t>Best Conference Paper of 2020 IEEE PES General Meeting (top 10%): Hossein Mehdipourpicha, Rui Bo, "Risk-constrained Bi-level Optimization for Virtual Bidder Bidding Strategy in Day-Ahead Electricity Markets", </w:t>
            </w:r>
            <w:r>
              <w:rPr>
                <w:i/>
                <w:sz w:val="20"/>
              </w:rPr>
              <w:t>2020 IEEE PES General Meeting</w:t>
            </w:r>
            <w:r>
              <w:rPr>
                <w:sz w:val="20"/>
              </w:rPr>
              <w:t>, Montreal Canada.</w:t>
            </w:r>
          </w:p>
        </w:tc>
      </w:tr>
      <w:tr>
        <w:trPr>
          <w:trHeight w:val="298" w:hRule="atLeast"/>
        </w:trPr>
        <w:tc>
          <w:tcPr>
            <w:tcW w:w="9786" w:type="dxa"/>
          </w:tcPr>
          <w:p>
            <w:pPr>
              <w:pStyle w:val="TableParagraph"/>
              <w:spacing w:line="224" w:lineRule="exact" w:before="54"/>
              <w:ind w:left="590"/>
              <w:rPr>
                <w:b/>
                <w:i/>
                <w:sz w:val="20"/>
              </w:rPr>
            </w:pPr>
            <w:r>
              <w:rPr>
                <w:b/>
                <w:i/>
                <w:sz w:val="20"/>
              </w:rPr>
              <w:t>Faculty</w:t>
            </w:r>
            <w:r>
              <w:rPr>
                <w:b/>
                <w:i/>
                <w:spacing w:val="-5"/>
                <w:sz w:val="20"/>
              </w:rPr>
              <w:t> </w:t>
            </w:r>
            <w:r>
              <w:rPr>
                <w:b/>
                <w:i/>
                <w:sz w:val="20"/>
              </w:rPr>
              <w:t>Advisor</w:t>
            </w:r>
            <w:r>
              <w:rPr>
                <w:b/>
                <w:i/>
                <w:spacing w:val="-5"/>
                <w:sz w:val="20"/>
              </w:rPr>
              <w:t> </w:t>
            </w:r>
            <w:r>
              <w:rPr>
                <w:b/>
                <w:i/>
                <w:sz w:val="20"/>
              </w:rPr>
              <w:t>of</w:t>
            </w:r>
            <w:r>
              <w:rPr>
                <w:b/>
                <w:i/>
                <w:spacing w:val="-5"/>
                <w:sz w:val="20"/>
              </w:rPr>
              <w:t> </w:t>
            </w:r>
            <w:r>
              <w:rPr>
                <w:b/>
                <w:i/>
                <w:sz w:val="20"/>
              </w:rPr>
              <w:t>Student</w:t>
            </w:r>
            <w:r>
              <w:rPr>
                <w:b/>
                <w:i/>
                <w:spacing w:val="-5"/>
                <w:sz w:val="20"/>
              </w:rPr>
              <w:t> </w:t>
            </w:r>
            <w:r>
              <w:rPr>
                <w:b/>
                <w:i/>
                <w:spacing w:val="-2"/>
                <w:sz w:val="20"/>
              </w:rPr>
              <w:t>Awards:</w:t>
            </w:r>
          </w:p>
        </w:tc>
      </w:tr>
      <w:tr>
        <w:trPr>
          <w:trHeight w:val="250" w:hRule="atLeast"/>
        </w:trPr>
        <w:tc>
          <w:tcPr>
            <w:tcW w:w="9786" w:type="dxa"/>
          </w:tcPr>
          <w:p>
            <w:pPr>
              <w:pStyle w:val="TableParagraph"/>
              <w:numPr>
                <w:ilvl w:val="0"/>
                <w:numId w:val="128"/>
              </w:numPr>
              <w:tabs>
                <w:tab w:pos="805" w:val="left" w:leader="none"/>
              </w:tabs>
              <w:spacing w:line="226" w:lineRule="exact" w:before="5" w:after="0"/>
              <w:ind w:left="805" w:right="0" w:hanging="215"/>
              <w:jc w:val="left"/>
              <w:rPr>
                <w:sz w:val="20"/>
              </w:rPr>
            </w:pPr>
            <w:r>
              <w:rPr>
                <w:sz w:val="20"/>
              </w:rPr>
              <w:t>Nicholas</w:t>
            </w:r>
            <w:r>
              <w:rPr>
                <w:spacing w:val="-6"/>
                <w:sz w:val="20"/>
              </w:rPr>
              <w:t> </w:t>
            </w:r>
            <w:r>
              <w:rPr>
                <w:sz w:val="20"/>
              </w:rPr>
              <w:t>Mattli</w:t>
            </w:r>
            <w:r>
              <w:rPr>
                <w:spacing w:val="-6"/>
                <w:sz w:val="20"/>
              </w:rPr>
              <w:t> </w:t>
            </w:r>
            <w:r>
              <w:rPr>
                <w:sz w:val="20"/>
              </w:rPr>
              <w:t>received</w:t>
            </w:r>
            <w:r>
              <w:rPr>
                <w:spacing w:val="-4"/>
                <w:sz w:val="20"/>
              </w:rPr>
              <w:t> </w:t>
            </w:r>
            <w:r>
              <w:rPr>
                <w:sz w:val="20"/>
              </w:rPr>
              <w:t>the</w:t>
            </w:r>
            <w:r>
              <w:rPr>
                <w:spacing w:val="-7"/>
                <w:sz w:val="20"/>
              </w:rPr>
              <w:t> </w:t>
            </w:r>
            <w:r>
              <w:rPr>
                <w:sz w:val="20"/>
              </w:rPr>
              <w:t>Grainger</w:t>
            </w:r>
            <w:r>
              <w:rPr>
                <w:spacing w:val="-3"/>
                <w:sz w:val="20"/>
              </w:rPr>
              <w:t> </w:t>
            </w:r>
            <w:r>
              <w:rPr>
                <w:sz w:val="20"/>
              </w:rPr>
              <w:t>Power</w:t>
            </w:r>
            <w:r>
              <w:rPr>
                <w:spacing w:val="-4"/>
                <w:sz w:val="20"/>
              </w:rPr>
              <w:t> </w:t>
            </w:r>
            <w:r>
              <w:rPr>
                <w:sz w:val="20"/>
              </w:rPr>
              <w:t>Engineering</w:t>
            </w:r>
            <w:r>
              <w:rPr>
                <w:spacing w:val="-6"/>
                <w:sz w:val="20"/>
              </w:rPr>
              <w:t> </w:t>
            </w:r>
            <w:r>
              <w:rPr>
                <w:sz w:val="20"/>
              </w:rPr>
              <w:t>Student</w:t>
            </w:r>
            <w:r>
              <w:rPr>
                <w:spacing w:val="-6"/>
                <w:sz w:val="20"/>
              </w:rPr>
              <w:t> </w:t>
            </w:r>
            <w:r>
              <w:rPr>
                <w:sz w:val="20"/>
              </w:rPr>
              <w:t>Award</w:t>
            </w:r>
            <w:r>
              <w:rPr>
                <w:spacing w:val="-4"/>
                <w:sz w:val="20"/>
              </w:rPr>
              <w:t> </w:t>
            </w:r>
            <w:r>
              <w:rPr>
                <w:sz w:val="20"/>
              </w:rPr>
              <w:t>in</w:t>
            </w:r>
            <w:r>
              <w:rPr>
                <w:spacing w:val="-4"/>
                <w:sz w:val="20"/>
              </w:rPr>
              <w:t> </w:t>
            </w:r>
            <w:r>
              <w:rPr>
                <w:sz w:val="20"/>
              </w:rPr>
              <w:t>May</w:t>
            </w:r>
            <w:r>
              <w:rPr>
                <w:spacing w:val="-5"/>
                <w:sz w:val="20"/>
              </w:rPr>
              <w:t> </w:t>
            </w:r>
            <w:r>
              <w:rPr>
                <w:spacing w:val="-2"/>
                <w:sz w:val="20"/>
              </w:rPr>
              <w:t>2024.</w:t>
            </w:r>
          </w:p>
        </w:tc>
      </w:tr>
      <w:tr>
        <w:trPr>
          <w:trHeight w:val="481" w:hRule="atLeast"/>
        </w:trPr>
        <w:tc>
          <w:tcPr>
            <w:tcW w:w="9786" w:type="dxa"/>
          </w:tcPr>
          <w:p>
            <w:pPr>
              <w:pStyle w:val="TableParagraph"/>
              <w:numPr>
                <w:ilvl w:val="0"/>
                <w:numId w:val="129"/>
              </w:numPr>
              <w:tabs>
                <w:tab w:pos="805" w:val="left" w:leader="none"/>
              </w:tabs>
              <w:spacing w:line="230" w:lineRule="atLeast" w:before="1" w:after="0"/>
              <w:ind w:left="805" w:right="55" w:hanging="216"/>
              <w:jc w:val="left"/>
              <w:rPr>
                <w:sz w:val="20"/>
              </w:rPr>
            </w:pPr>
            <w:r>
              <w:rPr>
                <w:sz w:val="20"/>
              </w:rPr>
              <w:t>Waqas</w:t>
            </w:r>
            <w:r>
              <w:rPr>
                <w:spacing w:val="40"/>
                <w:sz w:val="20"/>
              </w:rPr>
              <w:t> </w:t>
            </w:r>
            <w:r>
              <w:rPr>
                <w:sz w:val="20"/>
              </w:rPr>
              <w:t>ur</w:t>
            </w:r>
            <w:r>
              <w:rPr>
                <w:spacing w:val="40"/>
                <w:sz w:val="20"/>
              </w:rPr>
              <w:t> </w:t>
            </w:r>
            <w:r>
              <w:rPr>
                <w:sz w:val="20"/>
              </w:rPr>
              <w:t>Rehman</w:t>
            </w:r>
            <w:r>
              <w:rPr>
                <w:spacing w:val="62"/>
                <w:sz w:val="20"/>
              </w:rPr>
              <w:t> </w:t>
            </w:r>
            <w:r>
              <w:rPr>
                <w:sz w:val="20"/>
              </w:rPr>
              <w:t>received</w:t>
            </w:r>
            <w:r>
              <w:rPr>
                <w:spacing w:val="40"/>
                <w:sz w:val="20"/>
              </w:rPr>
              <w:t> </w:t>
            </w:r>
            <w:r>
              <w:rPr>
                <w:sz w:val="20"/>
              </w:rPr>
              <w:t>2022-2023</w:t>
            </w:r>
            <w:r>
              <w:rPr>
                <w:spacing w:val="40"/>
                <w:sz w:val="20"/>
              </w:rPr>
              <w:t> </w:t>
            </w:r>
            <w:r>
              <w:rPr>
                <w:sz w:val="20"/>
              </w:rPr>
              <w:t>Dean’s</w:t>
            </w:r>
            <w:r>
              <w:rPr>
                <w:spacing w:val="40"/>
                <w:sz w:val="20"/>
              </w:rPr>
              <w:t> </w:t>
            </w:r>
            <w:r>
              <w:rPr>
                <w:sz w:val="20"/>
              </w:rPr>
              <w:t>PhD</w:t>
            </w:r>
            <w:r>
              <w:rPr>
                <w:spacing w:val="40"/>
                <w:sz w:val="20"/>
              </w:rPr>
              <w:t> </w:t>
            </w:r>
            <w:r>
              <w:rPr>
                <w:sz w:val="20"/>
              </w:rPr>
              <w:t>Scholar</w:t>
            </w:r>
            <w:r>
              <w:rPr>
                <w:spacing w:val="40"/>
                <w:sz w:val="20"/>
              </w:rPr>
              <w:t> </w:t>
            </w:r>
            <w:r>
              <w:rPr>
                <w:sz w:val="20"/>
              </w:rPr>
              <w:t>Award</w:t>
            </w:r>
            <w:r>
              <w:rPr>
                <w:spacing w:val="40"/>
                <w:sz w:val="20"/>
              </w:rPr>
              <w:t> </w:t>
            </w:r>
            <w:r>
              <w:rPr>
                <w:sz w:val="20"/>
              </w:rPr>
              <w:t>from</w:t>
            </w:r>
            <w:r>
              <w:rPr>
                <w:spacing w:val="40"/>
                <w:sz w:val="20"/>
              </w:rPr>
              <w:t> </w:t>
            </w:r>
            <w:r>
              <w:rPr>
                <w:sz w:val="20"/>
              </w:rPr>
              <w:t>College</w:t>
            </w:r>
            <w:r>
              <w:rPr>
                <w:spacing w:val="40"/>
                <w:sz w:val="20"/>
              </w:rPr>
              <w:t> </w:t>
            </w:r>
            <w:r>
              <w:rPr>
                <w:sz w:val="20"/>
              </w:rPr>
              <w:t>of</w:t>
            </w:r>
            <w:r>
              <w:rPr>
                <w:spacing w:val="40"/>
                <w:sz w:val="20"/>
              </w:rPr>
              <w:t> </w:t>
            </w:r>
            <w:r>
              <w:rPr>
                <w:sz w:val="20"/>
              </w:rPr>
              <w:t>Engineering</w:t>
            </w:r>
            <w:r>
              <w:rPr>
                <w:spacing w:val="40"/>
                <w:sz w:val="20"/>
              </w:rPr>
              <w:t> </w:t>
            </w:r>
            <w:r>
              <w:rPr>
                <w:sz w:val="20"/>
              </w:rPr>
              <w:t>and</w:t>
            </w:r>
            <w:r>
              <w:rPr>
                <w:spacing w:val="80"/>
                <w:sz w:val="20"/>
              </w:rPr>
              <w:t> </w:t>
            </w:r>
            <w:r>
              <w:rPr>
                <w:sz w:val="20"/>
              </w:rPr>
              <w:t>Computing of Missouri University of Science and Technology.</w:t>
            </w:r>
          </w:p>
        </w:tc>
      </w:tr>
      <w:tr>
        <w:trPr>
          <w:trHeight w:val="480" w:hRule="atLeast"/>
        </w:trPr>
        <w:tc>
          <w:tcPr>
            <w:tcW w:w="9786" w:type="dxa"/>
          </w:tcPr>
          <w:p>
            <w:pPr>
              <w:pStyle w:val="TableParagraph"/>
              <w:numPr>
                <w:ilvl w:val="0"/>
                <w:numId w:val="130"/>
              </w:numPr>
              <w:tabs>
                <w:tab w:pos="805" w:val="left" w:leader="none"/>
              </w:tabs>
              <w:spacing w:line="230" w:lineRule="atLeast" w:before="0" w:after="0"/>
              <w:ind w:left="805" w:right="53" w:hanging="216"/>
              <w:jc w:val="left"/>
              <w:rPr>
                <w:sz w:val="20"/>
              </w:rPr>
            </w:pPr>
            <w:r>
              <w:rPr>
                <w:sz w:val="20"/>
              </w:rPr>
              <w:t>Oroghene (Snapps)</w:t>
            </w:r>
            <w:r>
              <w:rPr>
                <w:spacing w:val="23"/>
                <w:sz w:val="20"/>
              </w:rPr>
              <w:t> </w:t>
            </w:r>
            <w:r>
              <w:rPr>
                <w:sz w:val="20"/>
              </w:rPr>
              <w:t>Oboreh-Snapps received</w:t>
            </w:r>
            <w:r>
              <w:rPr>
                <w:spacing w:val="24"/>
                <w:sz w:val="20"/>
              </w:rPr>
              <w:t> </w:t>
            </w:r>
            <w:r>
              <w:rPr>
                <w:sz w:val="20"/>
              </w:rPr>
              <w:t>2021-2022</w:t>
            </w:r>
            <w:r>
              <w:rPr>
                <w:spacing w:val="23"/>
                <w:sz w:val="20"/>
              </w:rPr>
              <w:t> </w:t>
            </w:r>
            <w:r>
              <w:rPr>
                <w:sz w:val="20"/>
              </w:rPr>
              <w:t>Dean's Graduate</w:t>
            </w:r>
            <w:r>
              <w:rPr>
                <w:spacing w:val="23"/>
                <w:sz w:val="20"/>
              </w:rPr>
              <w:t> </w:t>
            </w:r>
            <w:r>
              <w:rPr>
                <w:sz w:val="20"/>
              </w:rPr>
              <w:t>Educator</w:t>
            </w:r>
            <w:r>
              <w:rPr>
                <w:spacing w:val="23"/>
                <w:sz w:val="20"/>
              </w:rPr>
              <w:t> </w:t>
            </w:r>
            <w:r>
              <w:rPr>
                <w:sz w:val="20"/>
              </w:rPr>
              <w:t>Awards from</w:t>
            </w:r>
            <w:r>
              <w:rPr>
                <w:spacing w:val="23"/>
                <w:sz w:val="20"/>
              </w:rPr>
              <w:t> </w:t>
            </w:r>
            <w:r>
              <w:rPr>
                <w:sz w:val="20"/>
              </w:rPr>
              <w:t>College of Engineering and Computing of Missouri University of Science and Technology.</w:t>
            </w:r>
          </w:p>
        </w:tc>
      </w:tr>
      <w:tr>
        <w:trPr>
          <w:trHeight w:val="708" w:hRule="atLeast"/>
        </w:trPr>
        <w:tc>
          <w:tcPr>
            <w:tcW w:w="9786" w:type="dxa"/>
          </w:tcPr>
          <w:p>
            <w:pPr>
              <w:pStyle w:val="TableParagraph"/>
              <w:numPr>
                <w:ilvl w:val="0"/>
                <w:numId w:val="131"/>
              </w:numPr>
              <w:tabs>
                <w:tab w:pos="805" w:val="left" w:leader="none"/>
              </w:tabs>
              <w:spacing w:line="240" w:lineRule="auto" w:before="5" w:after="0"/>
              <w:ind w:left="805" w:right="0" w:hanging="216"/>
              <w:jc w:val="left"/>
              <w:rPr>
                <w:sz w:val="20"/>
              </w:rPr>
            </w:pPr>
            <w:r>
              <w:rPr>
                <w:sz w:val="20"/>
              </w:rPr>
              <w:t>Waqas</w:t>
            </w:r>
            <w:r>
              <w:rPr>
                <w:spacing w:val="-5"/>
                <w:sz w:val="20"/>
              </w:rPr>
              <w:t> </w:t>
            </w:r>
            <w:r>
              <w:rPr>
                <w:sz w:val="20"/>
              </w:rPr>
              <w:t>ur</w:t>
            </w:r>
            <w:r>
              <w:rPr>
                <w:spacing w:val="-4"/>
                <w:sz w:val="20"/>
              </w:rPr>
              <w:t> </w:t>
            </w:r>
            <w:r>
              <w:rPr>
                <w:sz w:val="20"/>
              </w:rPr>
              <w:t>Rehman</w:t>
            </w:r>
            <w:r>
              <w:rPr>
                <w:spacing w:val="-3"/>
                <w:sz w:val="20"/>
              </w:rPr>
              <w:t> </w:t>
            </w:r>
            <w:r>
              <w:rPr>
                <w:sz w:val="20"/>
              </w:rPr>
              <w:t>won</w:t>
            </w:r>
            <w:r>
              <w:rPr>
                <w:spacing w:val="-2"/>
                <w:sz w:val="20"/>
              </w:rPr>
              <w:t> </w:t>
            </w:r>
            <w:r>
              <w:rPr>
                <w:sz w:val="20"/>
              </w:rPr>
              <w:t>the</w:t>
            </w:r>
            <w:r>
              <w:rPr>
                <w:spacing w:val="-4"/>
                <w:sz w:val="20"/>
              </w:rPr>
              <w:t> </w:t>
            </w:r>
            <w:r>
              <w:rPr>
                <w:sz w:val="20"/>
              </w:rPr>
              <w:t>first</w:t>
            </w:r>
            <w:r>
              <w:rPr>
                <w:spacing w:val="-5"/>
                <w:sz w:val="20"/>
              </w:rPr>
              <w:t> </w:t>
            </w:r>
            <w:r>
              <w:rPr>
                <w:sz w:val="20"/>
              </w:rPr>
              <w:t>place</w:t>
            </w:r>
            <w:r>
              <w:rPr>
                <w:spacing w:val="-3"/>
                <w:sz w:val="20"/>
              </w:rPr>
              <w:t> </w:t>
            </w:r>
            <w:r>
              <w:rPr>
                <w:sz w:val="20"/>
              </w:rPr>
              <w:t>with</w:t>
            </w:r>
            <w:r>
              <w:rPr>
                <w:spacing w:val="-3"/>
                <w:sz w:val="20"/>
              </w:rPr>
              <w:t> </w:t>
            </w:r>
            <w:r>
              <w:rPr>
                <w:sz w:val="20"/>
              </w:rPr>
              <w:t>$200</w:t>
            </w:r>
            <w:r>
              <w:rPr>
                <w:spacing w:val="-3"/>
                <w:sz w:val="20"/>
              </w:rPr>
              <w:t> </w:t>
            </w:r>
            <w:r>
              <w:rPr>
                <w:sz w:val="20"/>
              </w:rPr>
              <w:t>cash</w:t>
            </w:r>
            <w:r>
              <w:rPr>
                <w:spacing w:val="-2"/>
                <w:sz w:val="20"/>
              </w:rPr>
              <w:t> </w:t>
            </w:r>
            <w:r>
              <w:rPr>
                <w:sz w:val="20"/>
              </w:rPr>
              <w:t>prize</w:t>
            </w:r>
            <w:r>
              <w:rPr>
                <w:spacing w:val="-4"/>
                <w:sz w:val="20"/>
              </w:rPr>
              <w:t> </w:t>
            </w:r>
            <w:r>
              <w:rPr>
                <w:sz w:val="20"/>
              </w:rPr>
              <w:t>in</w:t>
            </w:r>
            <w:r>
              <w:rPr>
                <w:spacing w:val="-3"/>
                <w:sz w:val="20"/>
              </w:rPr>
              <w:t> </w:t>
            </w:r>
            <w:r>
              <w:rPr>
                <w:sz w:val="20"/>
              </w:rPr>
              <w:t>the</w:t>
            </w:r>
            <w:r>
              <w:rPr>
                <w:spacing w:val="-4"/>
                <w:sz w:val="20"/>
              </w:rPr>
              <w:t> </w:t>
            </w:r>
            <w:r>
              <w:rPr>
                <w:sz w:val="20"/>
              </w:rPr>
              <w:t>2022</w:t>
            </w:r>
            <w:r>
              <w:rPr>
                <w:spacing w:val="-2"/>
                <w:sz w:val="20"/>
              </w:rPr>
              <w:t> </w:t>
            </w:r>
            <w:r>
              <w:rPr>
                <w:sz w:val="20"/>
              </w:rPr>
              <w:t>Missouri</w:t>
            </w:r>
            <w:r>
              <w:rPr>
                <w:spacing w:val="-5"/>
                <w:sz w:val="20"/>
              </w:rPr>
              <w:t> </w:t>
            </w:r>
            <w:r>
              <w:rPr>
                <w:sz w:val="20"/>
              </w:rPr>
              <w:t>S&amp;T</w:t>
            </w:r>
            <w:r>
              <w:rPr>
                <w:spacing w:val="-4"/>
                <w:sz w:val="20"/>
              </w:rPr>
              <w:t> </w:t>
            </w:r>
            <w:r>
              <w:rPr>
                <w:sz w:val="20"/>
              </w:rPr>
              <w:t>Graduate</w:t>
            </w:r>
            <w:r>
              <w:rPr>
                <w:spacing w:val="-3"/>
                <w:sz w:val="20"/>
              </w:rPr>
              <w:t> </w:t>
            </w:r>
            <w:r>
              <w:rPr>
                <w:sz w:val="20"/>
              </w:rPr>
              <w:t>Poster</w:t>
            </w:r>
            <w:r>
              <w:rPr>
                <w:spacing w:val="-3"/>
                <w:sz w:val="20"/>
              </w:rPr>
              <w:t> </w:t>
            </w:r>
            <w:r>
              <w:rPr>
                <w:spacing w:val="-2"/>
                <w:sz w:val="20"/>
              </w:rPr>
              <w:t>Contest,</w:t>
            </w:r>
          </w:p>
          <w:p>
            <w:pPr>
              <w:pStyle w:val="TableParagraph"/>
              <w:spacing w:line="228" w:lineRule="exact"/>
              <w:ind w:left="805"/>
              <w:rPr>
                <w:sz w:val="20"/>
              </w:rPr>
            </w:pPr>
            <w:r>
              <w:rPr>
                <w:sz w:val="20"/>
              </w:rPr>
              <w:t>out</w:t>
            </w:r>
            <w:r>
              <w:rPr>
                <w:spacing w:val="40"/>
                <w:sz w:val="20"/>
              </w:rPr>
              <w:t> </w:t>
            </w:r>
            <w:r>
              <w:rPr>
                <w:sz w:val="20"/>
              </w:rPr>
              <w:t>of</w:t>
            </w:r>
            <w:r>
              <w:rPr>
                <w:spacing w:val="40"/>
                <w:sz w:val="20"/>
              </w:rPr>
              <w:t> </w:t>
            </w:r>
            <w:r>
              <w:rPr>
                <w:sz w:val="20"/>
              </w:rPr>
              <w:t>28</w:t>
            </w:r>
            <w:r>
              <w:rPr>
                <w:spacing w:val="40"/>
                <w:sz w:val="20"/>
              </w:rPr>
              <w:t> </w:t>
            </w:r>
            <w:r>
              <w:rPr>
                <w:sz w:val="20"/>
              </w:rPr>
              <w:t>contestants</w:t>
            </w:r>
            <w:r>
              <w:rPr>
                <w:spacing w:val="40"/>
                <w:sz w:val="20"/>
              </w:rPr>
              <w:t> </w:t>
            </w:r>
            <w:r>
              <w:rPr>
                <w:sz w:val="20"/>
              </w:rPr>
              <w:t>(poster</w:t>
            </w:r>
            <w:r>
              <w:rPr>
                <w:spacing w:val="40"/>
                <w:sz w:val="20"/>
              </w:rPr>
              <w:t> </w:t>
            </w:r>
            <w:r>
              <w:rPr>
                <w:sz w:val="20"/>
              </w:rPr>
              <w:t>title</w:t>
            </w:r>
            <w:r>
              <w:rPr>
                <w:spacing w:val="40"/>
                <w:sz w:val="20"/>
              </w:rPr>
              <w:t> </w:t>
            </w:r>
            <w:r>
              <w:rPr>
                <w:sz w:val="20"/>
              </w:rPr>
              <w:t>"Multi-layered</w:t>
            </w:r>
            <w:r>
              <w:rPr>
                <w:spacing w:val="40"/>
                <w:sz w:val="20"/>
              </w:rPr>
              <w:t> </w:t>
            </w:r>
            <w:r>
              <w:rPr>
                <w:sz w:val="20"/>
              </w:rPr>
              <w:t>Framework</w:t>
            </w:r>
            <w:r>
              <w:rPr>
                <w:spacing w:val="40"/>
                <w:sz w:val="20"/>
              </w:rPr>
              <w:t> </w:t>
            </w:r>
            <w:r>
              <w:rPr>
                <w:sz w:val="20"/>
              </w:rPr>
              <w:t>for</w:t>
            </w:r>
            <w:r>
              <w:rPr>
                <w:spacing w:val="40"/>
                <w:sz w:val="20"/>
              </w:rPr>
              <w:t> </w:t>
            </w:r>
            <w:r>
              <w:rPr>
                <w:sz w:val="20"/>
              </w:rPr>
              <w:t>Energy</w:t>
            </w:r>
            <w:r>
              <w:rPr>
                <w:spacing w:val="40"/>
                <w:sz w:val="20"/>
              </w:rPr>
              <w:t> </w:t>
            </w:r>
            <w:r>
              <w:rPr>
                <w:sz w:val="20"/>
              </w:rPr>
              <w:t>Management</w:t>
            </w:r>
            <w:r>
              <w:rPr>
                <w:spacing w:val="40"/>
                <w:sz w:val="20"/>
              </w:rPr>
              <w:t> </w:t>
            </w:r>
            <w:r>
              <w:rPr>
                <w:sz w:val="20"/>
              </w:rPr>
              <w:t>of</w:t>
            </w:r>
            <w:r>
              <w:rPr>
                <w:spacing w:val="40"/>
                <w:sz w:val="20"/>
              </w:rPr>
              <w:t> </w:t>
            </w:r>
            <w:r>
              <w:rPr>
                <w:sz w:val="20"/>
              </w:rPr>
              <w:t>Extreme</w:t>
            </w:r>
            <w:r>
              <w:rPr>
                <w:spacing w:val="40"/>
                <w:sz w:val="20"/>
              </w:rPr>
              <w:t> </w:t>
            </w:r>
            <w:r>
              <w:rPr>
                <w:sz w:val="20"/>
              </w:rPr>
              <w:t>Fast</w:t>
            </w:r>
            <w:r>
              <w:rPr>
                <w:spacing w:val="40"/>
                <w:sz w:val="20"/>
              </w:rPr>
              <w:t> </w:t>
            </w:r>
            <w:r>
              <w:rPr>
                <w:sz w:val="20"/>
              </w:rPr>
              <w:t>Charging Stations for Electric Vehicles").</w:t>
            </w:r>
          </w:p>
        </w:tc>
      </w:tr>
      <w:tr>
        <w:trPr>
          <w:trHeight w:val="754" w:hRule="atLeast"/>
        </w:trPr>
        <w:tc>
          <w:tcPr>
            <w:tcW w:w="9786" w:type="dxa"/>
          </w:tcPr>
          <w:p>
            <w:pPr>
              <w:pStyle w:val="TableParagraph"/>
              <w:numPr>
                <w:ilvl w:val="0"/>
                <w:numId w:val="132"/>
              </w:numPr>
              <w:tabs>
                <w:tab w:pos="805" w:val="left" w:leader="none"/>
              </w:tabs>
              <w:spacing w:line="240" w:lineRule="auto" w:before="5" w:after="0"/>
              <w:ind w:left="805" w:right="60" w:hanging="216"/>
              <w:jc w:val="left"/>
              <w:rPr>
                <w:sz w:val="20"/>
              </w:rPr>
            </w:pPr>
            <w:r>
              <w:rPr>
                <w:sz w:val="20"/>
              </w:rPr>
              <w:t>Waqas</w:t>
            </w:r>
            <w:r>
              <w:rPr>
                <w:spacing w:val="20"/>
                <w:sz w:val="20"/>
              </w:rPr>
              <w:t> </w:t>
            </w:r>
            <w:r>
              <w:rPr>
                <w:sz w:val="20"/>
              </w:rPr>
              <w:t>ur</w:t>
            </w:r>
            <w:r>
              <w:rPr>
                <w:spacing w:val="21"/>
                <w:sz w:val="20"/>
              </w:rPr>
              <w:t> </w:t>
            </w:r>
            <w:r>
              <w:rPr>
                <w:sz w:val="20"/>
              </w:rPr>
              <w:t>Rehman</w:t>
            </w:r>
            <w:r>
              <w:rPr>
                <w:spacing w:val="22"/>
                <w:sz w:val="20"/>
              </w:rPr>
              <w:t> </w:t>
            </w:r>
            <w:r>
              <w:rPr>
                <w:sz w:val="20"/>
              </w:rPr>
              <w:t>won</w:t>
            </w:r>
            <w:r>
              <w:rPr>
                <w:spacing w:val="22"/>
                <w:sz w:val="20"/>
              </w:rPr>
              <w:t> </w:t>
            </w:r>
            <w:r>
              <w:rPr>
                <w:sz w:val="20"/>
              </w:rPr>
              <w:t>the</w:t>
            </w:r>
            <w:r>
              <w:rPr>
                <w:spacing w:val="21"/>
                <w:sz w:val="20"/>
              </w:rPr>
              <w:t> </w:t>
            </w:r>
            <w:r>
              <w:rPr>
                <w:sz w:val="20"/>
              </w:rPr>
              <w:t>second</w:t>
            </w:r>
            <w:r>
              <w:rPr>
                <w:spacing w:val="19"/>
                <w:sz w:val="20"/>
              </w:rPr>
              <w:t> </w:t>
            </w:r>
            <w:r>
              <w:rPr>
                <w:sz w:val="20"/>
              </w:rPr>
              <w:t>prize</w:t>
            </w:r>
            <w:r>
              <w:rPr>
                <w:spacing w:val="21"/>
                <w:sz w:val="20"/>
              </w:rPr>
              <w:t> </w:t>
            </w:r>
            <w:r>
              <w:rPr>
                <w:sz w:val="20"/>
              </w:rPr>
              <w:t>in</w:t>
            </w:r>
            <w:r>
              <w:rPr>
                <w:spacing w:val="19"/>
                <w:sz w:val="20"/>
              </w:rPr>
              <w:t> </w:t>
            </w:r>
            <w:r>
              <w:rPr>
                <w:sz w:val="20"/>
              </w:rPr>
              <w:t>the</w:t>
            </w:r>
            <w:r>
              <w:rPr>
                <w:spacing w:val="21"/>
                <w:sz w:val="20"/>
              </w:rPr>
              <w:t> </w:t>
            </w:r>
            <w:r>
              <w:rPr>
                <w:sz w:val="20"/>
              </w:rPr>
              <w:t>Student</w:t>
            </w:r>
            <w:r>
              <w:rPr>
                <w:spacing w:val="21"/>
                <w:sz w:val="20"/>
              </w:rPr>
              <w:t> </w:t>
            </w:r>
            <w:r>
              <w:rPr>
                <w:sz w:val="20"/>
              </w:rPr>
              <w:t>Poster</w:t>
            </w:r>
            <w:r>
              <w:rPr>
                <w:spacing w:val="21"/>
                <w:sz w:val="20"/>
              </w:rPr>
              <w:t> </w:t>
            </w:r>
            <w:r>
              <w:rPr>
                <w:sz w:val="20"/>
              </w:rPr>
              <w:t>Contest</w:t>
            </w:r>
            <w:r>
              <w:rPr>
                <w:spacing w:val="20"/>
                <w:sz w:val="20"/>
              </w:rPr>
              <w:t> </w:t>
            </w:r>
            <w:r>
              <w:rPr>
                <w:sz w:val="20"/>
              </w:rPr>
              <w:t>in</w:t>
            </w:r>
            <w:r>
              <w:rPr>
                <w:spacing w:val="21"/>
                <w:sz w:val="20"/>
              </w:rPr>
              <w:t> </w:t>
            </w:r>
            <w:r>
              <w:rPr>
                <w:sz w:val="20"/>
              </w:rPr>
              <w:t>2021</w:t>
            </w:r>
            <w:r>
              <w:rPr>
                <w:spacing w:val="22"/>
                <w:sz w:val="20"/>
              </w:rPr>
              <w:t> </w:t>
            </w:r>
            <w:r>
              <w:rPr>
                <w:sz w:val="20"/>
              </w:rPr>
              <w:t>IEEE</w:t>
            </w:r>
            <w:r>
              <w:rPr>
                <w:spacing w:val="19"/>
                <w:sz w:val="20"/>
              </w:rPr>
              <w:t> </w:t>
            </w:r>
            <w:r>
              <w:rPr>
                <w:sz w:val="20"/>
              </w:rPr>
              <w:t>PES</w:t>
            </w:r>
            <w:r>
              <w:rPr>
                <w:spacing w:val="21"/>
                <w:sz w:val="20"/>
              </w:rPr>
              <w:t> </w:t>
            </w:r>
            <w:r>
              <w:rPr>
                <w:sz w:val="20"/>
              </w:rPr>
              <w:t>General</w:t>
            </w:r>
            <w:r>
              <w:rPr>
                <w:spacing w:val="21"/>
                <w:sz w:val="20"/>
              </w:rPr>
              <w:t> </w:t>
            </w:r>
            <w:r>
              <w:rPr>
                <w:sz w:val="20"/>
              </w:rPr>
              <w:t>Meeting (Based on this paper: Waqas ur Rehman, Rui Bo, Hossein Mehdipourpicha, Jonathan Kimball, "Sizing Energy</w:t>
            </w:r>
          </w:p>
          <w:p>
            <w:pPr>
              <w:pStyle w:val="TableParagraph"/>
              <w:tabs>
                <w:tab w:pos="805" w:val="left" w:leader="none"/>
                <w:tab w:pos="9843" w:val="left" w:leader="none"/>
              </w:tabs>
              <w:spacing w:before="1"/>
              <w:ind w:left="-59" w:right="-72"/>
              <w:rPr>
                <w:sz w:val="20"/>
              </w:rPr>
            </w:pPr>
            <w:r>
              <w:rPr>
                <w:sz w:val="20"/>
                <w:u w:val="single" w:color="C0C0C0"/>
              </w:rPr>
              <w:tab/>
              <w:t>Storage</w:t>
            </w:r>
            <w:r>
              <w:rPr>
                <w:spacing w:val="-6"/>
                <w:sz w:val="20"/>
                <w:u w:val="single" w:color="C0C0C0"/>
              </w:rPr>
              <w:t> </w:t>
            </w:r>
            <w:r>
              <w:rPr>
                <w:sz w:val="20"/>
                <w:u w:val="single" w:color="C0C0C0"/>
              </w:rPr>
              <w:t>System</w:t>
            </w:r>
            <w:r>
              <w:rPr>
                <w:spacing w:val="-4"/>
                <w:sz w:val="20"/>
                <w:u w:val="single" w:color="C0C0C0"/>
              </w:rPr>
              <w:t> </w:t>
            </w:r>
            <w:r>
              <w:rPr>
                <w:sz w:val="20"/>
                <w:u w:val="single" w:color="C0C0C0"/>
              </w:rPr>
              <w:t>for</w:t>
            </w:r>
            <w:r>
              <w:rPr>
                <w:spacing w:val="-5"/>
                <w:sz w:val="20"/>
                <w:u w:val="single" w:color="C0C0C0"/>
              </w:rPr>
              <w:t> </w:t>
            </w:r>
            <w:r>
              <w:rPr>
                <w:sz w:val="20"/>
                <w:u w:val="single" w:color="C0C0C0"/>
              </w:rPr>
              <w:t>Energy</w:t>
            </w:r>
            <w:r>
              <w:rPr>
                <w:spacing w:val="-4"/>
                <w:sz w:val="20"/>
                <w:u w:val="single" w:color="C0C0C0"/>
              </w:rPr>
              <w:t> </w:t>
            </w:r>
            <w:r>
              <w:rPr>
                <w:sz w:val="20"/>
                <w:u w:val="single" w:color="C0C0C0"/>
              </w:rPr>
              <w:t>Arbitrage</w:t>
            </w:r>
            <w:r>
              <w:rPr>
                <w:spacing w:val="-5"/>
                <w:sz w:val="20"/>
                <w:u w:val="single" w:color="C0C0C0"/>
              </w:rPr>
              <w:t> </w:t>
            </w:r>
            <w:r>
              <w:rPr>
                <w:sz w:val="20"/>
                <w:u w:val="single" w:color="C0C0C0"/>
              </w:rPr>
              <w:t>in</w:t>
            </w:r>
            <w:r>
              <w:rPr>
                <w:spacing w:val="-5"/>
                <w:sz w:val="20"/>
                <w:u w:val="single" w:color="C0C0C0"/>
              </w:rPr>
              <w:t> </w:t>
            </w:r>
            <w:r>
              <w:rPr>
                <w:sz w:val="20"/>
                <w:u w:val="single" w:color="C0C0C0"/>
              </w:rPr>
              <w:t>Extreme</w:t>
            </w:r>
            <w:r>
              <w:rPr>
                <w:spacing w:val="-5"/>
                <w:sz w:val="20"/>
                <w:u w:val="single" w:color="C0C0C0"/>
              </w:rPr>
              <w:t> </w:t>
            </w:r>
            <w:r>
              <w:rPr>
                <w:sz w:val="20"/>
                <w:u w:val="single" w:color="C0C0C0"/>
              </w:rPr>
              <w:t>Fast</w:t>
            </w:r>
            <w:r>
              <w:rPr>
                <w:spacing w:val="-6"/>
                <w:sz w:val="20"/>
                <w:u w:val="single" w:color="C0C0C0"/>
              </w:rPr>
              <w:t> </w:t>
            </w:r>
            <w:r>
              <w:rPr>
                <w:sz w:val="20"/>
                <w:u w:val="single" w:color="C0C0C0"/>
              </w:rPr>
              <w:t>Charging</w:t>
            </w:r>
            <w:r>
              <w:rPr>
                <w:spacing w:val="-4"/>
                <w:sz w:val="20"/>
                <w:u w:val="single" w:color="C0C0C0"/>
              </w:rPr>
              <w:t> </w:t>
            </w:r>
            <w:r>
              <w:rPr>
                <w:sz w:val="20"/>
                <w:u w:val="single" w:color="C0C0C0"/>
              </w:rPr>
              <w:t>Station",</w:t>
            </w:r>
            <w:r>
              <w:rPr>
                <w:spacing w:val="-4"/>
                <w:sz w:val="20"/>
                <w:u w:val="single" w:color="C0C0C0"/>
              </w:rPr>
              <w:t> </w:t>
            </w:r>
            <w:r>
              <w:rPr>
                <w:sz w:val="20"/>
                <w:u w:val="single" w:color="C0C0C0"/>
              </w:rPr>
              <w:t>2021</w:t>
            </w:r>
            <w:r>
              <w:rPr>
                <w:spacing w:val="-6"/>
                <w:sz w:val="20"/>
                <w:u w:val="single" w:color="C0C0C0"/>
              </w:rPr>
              <w:t> </w:t>
            </w:r>
            <w:r>
              <w:rPr>
                <w:sz w:val="20"/>
                <w:u w:val="single" w:color="C0C0C0"/>
              </w:rPr>
              <w:t>IEEE</w:t>
            </w:r>
            <w:r>
              <w:rPr>
                <w:spacing w:val="-5"/>
                <w:sz w:val="20"/>
                <w:u w:val="single" w:color="C0C0C0"/>
              </w:rPr>
              <w:t> </w:t>
            </w:r>
            <w:r>
              <w:rPr>
                <w:sz w:val="20"/>
                <w:u w:val="single" w:color="C0C0C0"/>
              </w:rPr>
              <w:t>PES</w:t>
            </w:r>
            <w:r>
              <w:rPr>
                <w:spacing w:val="-7"/>
                <w:sz w:val="20"/>
                <w:u w:val="single" w:color="C0C0C0"/>
              </w:rPr>
              <w:t> </w:t>
            </w:r>
            <w:r>
              <w:rPr>
                <w:sz w:val="20"/>
                <w:u w:val="single" w:color="C0C0C0"/>
              </w:rPr>
              <w:t>General</w:t>
            </w:r>
            <w:r>
              <w:rPr>
                <w:spacing w:val="-5"/>
                <w:sz w:val="20"/>
                <w:u w:val="single" w:color="C0C0C0"/>
              </w:rPr>
              <w:t> </w:t>
            </w:r>
            <w:r>
              <w:rPr>
                <w:spacing w:val="-2"/>
                <w:sz w:val="20"/>
                <w:u w:val="single" w:color="C0C0C0"/>
              </w:rPr>
              <w:t>Meeting).</w:t>
            </w:r>
            <w:r>
              <w:rPr>
                <w:sz w:val="20"/>
                <w:u w:val="single" w:color="C0C0C0"/>
              </w:rPr>
              <w:tab/>
            </w:r>
          </w:p>
        </w:tc>
      </w:tr>
      <w:tr>
        <w:trPr>
          <w:trHeight w:val="317" w:hRule="atLeast"/>
        </w:trPr>
        <w:tc>
          <w:tcPr>
            <w:tcW w:w="9786" w:type="dxa"/>
          </w:tcPr>
          <w:p>
            <w:pPr>
              <w:pStyle w:val="TableParagraph"/>
              <w:spacing w:line="248" w:lineRule="exact" w:before="50"/>
              <w:ind w:left="50"/>
              <w:rPr>
                <w:b/>
                <w:sz w:val="22"/>
              </w:rPr>
            </w:pPr>
            <w:r>
              <w:rPr>
                <w:b/>
                <w:sz w:val="22"/>
              </w:rPr>
              <w:t>Advisees</w:t>
            </w:r>
            <w:r>
              <w:rPr>
                <w:b/>
                <w:spacing w:val="-2"/>
                <w:sz w:val="22"/>
              </w:rPr>
              <w:t> </w:t>
            </w:r>
            <w:r>
              <w:rPr>
                <w:b/>
                <w:sz w:val="22"/>
              </w:rPr>
              <w:t>and</w:t>
            </w:r>
            <w:r>
              <w:rPr>
                <w:b/>
                <w:spacing w:val="-2"/>
                <w:sz w:val="22"/>
              </w:rPr>
              <w:t> Alumni</w:t>
            </w:r>
          </w:p>
        </w:tc>
      </w:tr>
      <w:tr>
        <w:trPr>
          <w:trHeight w:val="250" w:hRule="atLeast"/>
        </w:trPr>
        <w:tc>
          <w:tcPr>
            <w:tcW w:w="9786" w:type="dxa"/>
          </w:tcPr>
          <w:p>
            <w:pPr>
              <w:pStyle w:val="TableParagraph"/>
              <w:spacing w:line="226" w:lineRule="exact" w:before="5"/>
              <w:ind w:left="590"/>
              <w:rPr>
                <w:b/>
                <w:i/>
                <w:sz w:val="20"/>
              </w:rPr>
            </w:pPr>
            <w:r>
              <w:rPr>
                <w:b/>
                <w:i/>
                <w:sz w:val="20"/>
              </w:rPr>
              <w:t>Current</w:t>
            </w:r>
            <w:r>
              <w:rPr>
                <w:b/>
                <w:i/>
                <w:spacing w:val="-9"/>
                <w:sz w:val="20"/>
              </w:rPr>
              <w:t> </w:t>
            </w:r>
            <w:r>
              <w:rPr>
                <w:b/>
                <w:i/>
                <w:spacing w:val="-2"/>
                <w:sz w:val="20"/>
              </w:rPr>
              <w:t>Students</w:t>
            </w:r>
          </w:p>
        </w:tc>
      </w:tr>
      <w:tr>
        <w:trPr>
          <w:trHeight w:val="1625" w:hRule="atLeast"/>
        </w:trPr>
        <w:tc>
          <w:tcPr>
            <w:tcW w:w="9786" w:type="dxa"/>
          </w:tcPr>
          <w:p>
            <w:pPr>
              <w:pStyle w:val="TableParagraph"/>
              <w:numPr>
                <w:ilvl w:val="0"/>
                <w:numId w:val="133"/>
              </w:numPr>
              <w:tabs>
                <w:tab w:pos="805" w:val="left" w:leader="none"/>
              </w:tabs>
              <w:spacing w:line="240" w:lineRule="auto" w:before="6" w:after="0"/>
              <w:ind w:left="805" w:right="0" w:hanging="215"/>
              <w:jc w:val="left"/>
              <w:rPr>
                <w:sz w:val="20"/>
              </w:rPr>
            </w:pPr>
            <w:r>
              <w:rPr>
                <w:sz w:val="20"/>
              </w:rPr>
              <w:t>Mohammed</w:t>
            </w:r>
            <w:r>
              <w:rPr>
                <w:spacing w:val="-5"/>
                <w:sz w:val="20"/>
              </w:rPr>
              <w:t> </w:t>
            </w:r>
            <w:r>
              <w:rPr>
                <w:sz w:val="20"/>
              </w:rPr>
              <w:t>Sleiman</w:t>
            </w:r>
            <w:r>
              <w:rPr>
                <w:spacing w:val="-5"/>
                <w:sz w:val="20"/>
              </w:rPr>
              <w:t> </w:t>
            </w:r>
            <w:r>
              <w:rPr>
                <w:sz w:val="20"/>
              </w:rPr>
              <w:t>(PhD</w:t>
            </w:r>
            <w:r>
              <w:rPr>
                <w:spacing w:val="-6"/>
                <w:sz w:val="20"/>
              </w:rPr>
              <w:t> </w:t>
            </w:r>
            <w:r>
              <w:rPr>
                <w:spacing w:val="-2"/>
                <w:sz w:val="20"/>
              </w:rPr>
              <w:t>student)</w:t>
            </w:r>
          </w:p>
          <w:p>
            <w:pPr>
              <w:pStyle w:val="TableParagraph"/>
              <w:numPr>
                <w:ilvl w:val="0"/>
                <w:numId w:val="133"/>
              </w:numPr>
              <w:tabs>
                <w:tab w:pos="805" w:val="left" w:leader="none"/>
              </w:tabs>
              <w:spacing w:line="240" w:lineRule="auto" w:before="20" w:after="0"/>
              <w:ind w:left="805" w:right="0" w:hanging="215"/>
              <w:jc w:val="left"/>
              <w:rPr>
                <w:sz w:val="20"/>
              </w:rPr>
            </w:pPr>
            <w:r>
              <w:rPr>
                <w:sz w:val="20"/>
              </w:rPr>
              <w:t>Ahmad</w:t>
            </w:r>
            <w:r>
              <w:rPr>
                <w:spacing w:val="-4"/>
                <w:sz w:val="20"/>
              </w:rPr>
              <w:t> </w:t>
            </w:r>
            <w:r>
              <w:rPr>
                <w:sz w:val="20"/>
              </w:rPr>
              <w:t>Heidari</w:t>
            </w:r>
            <w:r>
              <w:rPr>
                <w:spacing w:val="-2"/>
                <w:sz w:val="20"/>
              </w:rPr>
              <w:t> </w:t>
            </w:r>
            <w:r>
              <w:rPr>
                <w:sz w:val="20"/>
              </w:rPr>
              <w:t>(PhD</w:t>
            </w:r>
            <w:r>
              <w:rPr>
                <w:spacing w:val="-5"/>
                <w:sz w:val="20"/>
              </w:rPr>
              <w:t> </w:t>
            </w:r>
            <w:r>
              <w:rPr>
                <w:spacing w:val="-2"/>
                <w:sz w:val="20"/>
              </w:rPr>
              <w:t>student)</w:t>
            </w:r>
          </w:p>
          <w:p>
            <w:pPr>
              <w:pStyle w:val="TableParagraph"/>
              <w:numPr>
                <w:ilvl w:val="0"/>
                <w:numId w:val="133"/>
              </w:numPr>
              <w:tabs>
                <w:tab w:pos="805" w:val="left" w:leader="none"/>
              </w:tabs>
              <w:spacing w:line="240" w:lineRule="auto" w:before="19" w:after="0"/>
              <w:ind w:left="805" w:right="0" w:hanging="215"/>
              <w:jc w:val="left"/>
              <w:rPr>
                <w:sz w:val="20"/>
              </w:rPr>
            </w:pPr>
            <w:r>
              <w:rPr>
                <w:sz w:val="20"/>
              </w:rPr>
              <w:t>Ehab</w:t>
            </w:r>
            <w:r>
              <w:rPr>
                <w:spacing w:val="-4"/>
                <w:sz w:val="20"/>
              </w:rPr>
              <w:t> </w:t>
            </w:r>
            <w:r>
              <w:rPr>
                <w:sz w:val="20"/>
              </w:rPr>
              <w:t>Ur</w:t>
            </w:r>
            <w:r>
              <w:rPr>
                <w:spacing w:val="-3"/>
                <w:sz w:val="20"/>
              </w:rPr>
              <w:t> </w:t>
            </w:r>
            <w:r>
              <w:rPr>
                <w:sz w:val="20"/>
              </w:rPr>
              <w:t>Rahman</w:t>
            </w:r>
            <w:r>
              <w:rPr>
                <w:spacing w:val="-3"/>
                <w:sz w:val="20"/>
              </w:rPr>
              <w:t> </w:t>
            </w:r>
            <w:r>
              <w:rPr>
                <w:sz w:val="20"/>
              </w:rPr>
              <w:t>(PhD</w:t>
            </w:r>
            <w:r>
              <w:rPr>
                <w:spacing w:val="-4"/>
                <w:sz w:val="20"/>
              </w:rPr>
              <w:t> </w:t>
            </w:r>
            <w:r>
              <w:rPr>
                <w:spacing w:val="-2"/>
                <w:sz w:val="20"/>
              </w:rPr>
              <w:t>student)</w:t>
            </w:r>
          </w:p>
          <w:p>
            <w:pPr>
              <w:pStyle w:val="TableParagraph"/>
              <w:numPr>
                <w:ilvl w:val="0"/>
                <w:numId w:val="133"/>
              </w:numPr>
              <w:tabs>
                <w:tab w:pos="805" w:val="left" w:leader="none"/>
              </w:tabs>
              <w:spacing w:line="240" w:lineRule="auto" w:before="20" w:after="0"/>
              <w:ind w:left="805" w:right="0" w:hanging="215"/>
              <w:jc w:val="left"/>
              <w:rPr>
                <w:sz w:val="20"/>
              </w:rPr>
            </w:pPr>
            <w:r>
              <w:rPr>
                <w:sz w:val="20"/>
              </w:rPr>
              <w:t>Haotian</w:t>
            </w:r>
            <w:r>
              <w:rPr>
                <w:spacing w:val="-4"/>
                <w:sz w:val="20"/>
              </w:rPr>
              <w:t> </w:t>
            </w:r>
            <w:r>
              <w:rPr>
                <w:sz w:val="20"/>
              </w:rPr>
              <w:t>Chen</w:t>
            </w:r>
            <w:r>
              <w:rPr>
                <w:spacing w:val="-3"/>
                <w:sz w:val="20"/>
              </w:rPr>
              <w:t> </w:t>
            </w:r>
            <w:r>
              <w:rPr>
                <w:sz w:val="20"/>
              </w:rPr>
              <w:t>(PhD</w:t>
            </w:r>
            <w:r>
              <w:rPr>
                <w:spacing w:val="-4"/>
                <w:sz w:val="20"/>
              </w:rPr>
              <w:t> </w:t>
            </w:r>
            <w:r>
              <w:rPr>
                <w:spacing w:val="-2"/>
                <w:sz w:val="20"/>
              </w:rPr>
              <w:t>student)</w:t>
            </w:r>
          </w:p>
          <w:p>
            <w:pPr>
              <w:pStyle w:val="TableParagraph"/>
              <w:numPr>
                <w:ilvl w:val="0"/>
                <w:numId w:val="133"/>
              </w:numPr>
              <w:tabs>
                <w:tab w:pos="805" w:val="left" w:leader="none"/>
              </w:tabs>
              <w:spacing w:line="240" w:lineRule="auto" w:before="20" w:after="0"/>
              <w:ind w:left="805" w:right="0" w:hanging="215"/>
              <w:jc w:val="left"/>
              <w:rPr>
                <w:sz w:val="20"/>
              </w:rPr>
            </w:pPr>
            <w:r>
              <w:rPr>
                <w:sz w:val="20"/>
              </w:rPr>
              <w:t>Arnold</w:t>
            </w:r>
            <w:r>
              <w:rPr>
                <w:spacing w:val="-6"/>
                <w:sz w:val="20"/>
              </w:rPr>
              <w:t> </w:t>
            </w:r>
            <w:r>
              <w:rPr>
                <w:sz w:val="20"/>
              </w:rPr>
              <w:t>Fernandes</w:t>
            </w:r>
            <w:r>
              <w:rPr>
                <w:spacing w:val="-4"/>
                <w:sz w:val="20"/>
              </w:rPr>
              <w:t> </w:t>
            </w:r>
            <w:r>
              <w:rPr>
                <w:sz w:val="20"/>
              </w:rPr>
              <w:t>(Co-advised</w:t>
            </w:r>
            <w:r>
              <w:rPr>
                <w:spacing w:val="-6"/>
                <w:sz w:val="20"/>
              </w:rPr>
              <w:t> </w:t>
            </w:r>
            <w:r>
              <w:rPr>
                <w:sz w:val="20"/>
              </w:rPr>
              <w:t>PhD</w:t>
            </w:r>
            <w:r>
              <w:rPr>
                <w:spacing w:val="-6"/>
                <w:sz w:val="20"/>
              </w:rPr>
              <w:t> </w:t>
            </w:r>
            <w:r>
              <w:rPr>
                <w:spacing w:val="-2"/>
                <w:sz w:val="20"/>
              </w:rPr>
              <w:t>student)</w:t>
            </w:r>
          </w:p>
          <w:p>
            <w:pPr>
              <w:pStyle w:val="TableParagraph"/>
              <w:numPr>
                <w:ilvl w:val="0"/>
                <w:numId w:val="133"/>
              </w:numPr>
              <w:tabs>
                <w:tab w:pos="805" w:val="left" w:leader="none"/>
              </w:tabs>
              <w:spacing w:line="240" w:lineRule="auto" w:before="19" w:after="0"/>
              <w:ind w:left="805" w:right="0" w:hanging="215"/>
              <w:jc w:val="left"/>
              <w:rPr>
                <w:sz w:val="20"/>
              </w:rPr>
            </w:pPr>
            <w:r>
              <w:rPr>
                <w:sz w:val="20"/>
              </w:rPr>
              <w:t>Ronit</w:t>
            </w:r>
            <w:r>
              <w:rPr>
                <w:spacing w:val="-6"/>
                <w:sz w:val="20"/>
              </w:rPr>
              <w:t> </w:t>
            </w:r>
            <w:r>
              <w:rPr>
                <w:sz w:val="20"/>
              </w:rPr>
              <w:t>Das</w:t>
            </w:r>
            <w:r>
              <w:rPr>
                <w:spacing w:val="-4"/>
                <w:sz w:val="20"/>
              </w:rPr>
              <w:t> </w:t>
            </w:r>
            <w:r>
              <w:rPr>
                <w:sz w:val="20"/>
              </w:rPr>
              <w:t>(Co-advised</w:t>
            </w:r>
            <w:r>
              <w:rPr>
                <w:spacing w:val="-4"/>
                <w:sz w:val="20"/>
              </w:rPr>
              <w:t> </w:t>
            </w:r>
            <w:r>
              <w:rPr>
                <w:sz w:val="20"/>
              </w:rPr>
              <w:t>PhD</w:t>
            </w:r>
            <w:r>
              <w:rPr>
                <w:spacing w:val="-4"/>
                <w:sz w:val="20"/>
              </w:rPr>
              <w:t> </w:t>
            </w:r>
            <w:r>
              <w:rPr>
                <w:spacing w:val="-2"/>
                <w:sz w:val="20"/>
              </w:rPr>
              <w:t>student)</w:t>
            </w:r>
          </w:p>
        </w:tc>
      </w:tr>
      <w:tr>
        <w:trPr>
          <w:trHeight w:val="500" w:hRule="atLeast"/>
        </w:trPr>
        <w:tc>
          <w:tcPr>
            <w:tcW w:w="9786" w:type="dxa"/>
          </w:tcPr>
          <w:p>
            <w:pPr>
              <w:pStyle w:val="TableParagraph"/>
              <w:spacing w:before="131"/>
              <w:ind w:left="590"/>
              <w:rPr>
                <w:b/>
                <w:i/>
                <w:sz w:val="20"/>
              </w:rPr>
            </w:pPr>
            <w:r>
              <w:rPr>
                <w:b/>
                <w:i/>
                <w:sz w:val="20"/>
              </w:rPr>
              <w:t>Current</w:t>
            </w:r>
            <w:r>
              <w:rPr>
                <w:b/>
                <w:i/>
                <w:spacing w:val="-7"/>
                <w:sz w:val="20"/>
              </w:rPr>
              <w:t> </w:t>
            </w:r>
            <w:r>
              <w:rPr>
                <w:b/>
                <w:i/>
                <w:sz w:val="20"/>
              </w:rPr>
              <w:t>Post-doc</w:t>
            </w:r>
            <w:r>
              <w:rPr>
                <w:b/>
                <w:i/>
                <w:spacing w:val="-6"/>
                <w:sz w:val="20"/>
              </w:rPr>
              <w:t> </w:t>
            </w:r>
            <w:r>
              <w:rPr>
                <w:b/>
                <w:i/>
                <w:spacing w:val="-2"/>
                <w:sz w:val="20"/>
              </w:rPr>
              <w:t>Fellow</w:t>
            </w:r>
          </w:p>
        </w:tc>
      </w:tr>
      <w:tr>
        <w:trPr>
          <w:trHeight w:val="2859" w:hRule="atLeast"/>
        </w:trPr>
        <w:tc>
          <w:tcPr>
            <w:tcW w:w="9786" w:type="dxa"/>
          </w:tcPr>
          <w:p>
            <w:pPr>
              <w:pStyle w:val="TableParagraph"/>
              <w:spacing w:before="130"/>
              <w:ind w:left="590"/>
              <w:rPr>
                <w:b/>
                <w:i/>
                <w:sz w:val="20"/>
              </w:rPr>
            </w:pPr>
            <w:r>
              <w:rPr>
                <w:b/>
                <w:i/>
                <w:spacing w:val="-2"/>
                <w:sz w:val="20"/>
              </w:rPr>
              <w:t>Alumni</w:t>
            </w:r>
          </w:p>
          <w:p>
            <w:pPr>
              <w:pStyle w:val="TableParagraph"/>
              <w:numPr>
                <w:ilvl w:val="0"/>
                <w:numId w:val="134"/>
              </w:numPr>
              <w:tabs>
                <w:tab w:pos="805" w:val="left" w:leader="none"/>
              </w:tabs>
              <w:spacing w:line="240" w:lineRule="auto" w:before="19" w:after="0"/>
              <w:ind w:left="805" w:right="57" w:hanging="216"/>
              <w:jc w:val="left"/>
              <w:rPr>
                <w:sz w:val="20"/>
              </w:rPr>
            </w:pPr>
            <w:r>
              <w:rPr>
                <w:sz w:val="20"/>
              </w:rPr>
              <w:t>Oroghene</w:t>
            </w:r>
            <w:r>
              <w:rPr>
                <w:spacing w:val="80"/>
                <w:sz w:val="20"/>
              </w:rPr>
              <w:t> </w:t>
            </w:r>
            <w:r>
              <w:rPr>
                <w:sz w:val="20"/>
              </w:rPr>
              <w:t>Oboreh-Snapps</w:t>
            </w:r>
            <w:r>
              <w:rPr>
                <w:spacing w:val="80"/>
                <w:sz w:val="20"/>
              </w:rPr>
              <w:t> </w:t>
            </w:r>
            <w:r>
              <w:rPr>
                <w:sz w:val="20"/>
              </w:rPr>
              <w:t>(Co-advised</w:t>
            </w:r>
            <w:r>
              <w:rPr>
                <w:spacing w:val="80"/>
                <w:sz w:val="20"/>
              </w:rPr>
              <w:t> </w:t>
            </w:r>
            <w:r>
              <w:rPr>
                <w:sz w:val="20"/>
              </w:rPr>
              <w:t>PhD.</w:t>
            </w:r>
            <w:r>
              <w:rPr>
                <w:spacing w:val="80"/>
                <w:sz w:val="20"/>
              </w:rPr>
              <w:t> </w:t>
            </w:r>
            <w:r>
              <w:rPr>
                <w:sz w:val="20"/>
              </w:rPr>
              <w:t>Summer</w:t>
            </w:r>
            <w:r>
              <w:rPr>
                <w:spacing w:val="80"/>
                <w:sz w:val="20"/>
              </w:rPr>
              <w:t> </w:t>
            </w:r>
            <w:r>
              <w:rPr>
                <w:sz w:val="20"/>
              </w:rPr>
              <w:t>2024.</w:t>
            </w:r>
            <w:r>
              <w:rPr>
                <w:spacing w:val="80"/>
                <w:sz w:val="20"/>
              </w:rPr>
              <w:t> </w:t>
            </w:r>
            <w:r>
              <w:rPr>
                <w:sz w:val="20"/>
              </w:rPr>
              <w:t>Current</w:t>
            </w:r>
            <w:r>
              <w:rPr>
                <w:spacing w:val="80"/>
                <w:sz w:val="20"/>
              </w:rPr>
              <w:t> </w:t>
            </w:r>
            <w:r>
              <w:rPr>
                <w:sz w:val="20"/>
              </w:rPr>
              <w:t>Position:</w:t>
            </w:r>
            <w:r>
              <w:rPr>
                <w:spacing w:val="80"/>
                <w:sz w:val="20"/>
              </w:rPr>
              <w:t> </w:t>
            </w:r>
            <w:r>
              <w:rPr>
                <w:sz w:val="20"/>
              </w:rPr>
              <w:t>Lead</w:t>
            </w:r>
            <w:r>
              <w:rPr>
                <w:spacing w:val="80"/>
                <w:sz w:val="20"/>
              </w:rPr>
              <w:t> </w:t>
            </w:r>
            <w:r>
              <w:rPr>
                <w:sz w:val="20"/>
              </w:rPr>
              <w:t>Utility</w:t>
            </w:r>
            <w:r>
              <w:rPr>
                <w:spacing w:val="80"/>
                <w:sz w:val="20"/>
              </w:rPr>
              <w:t> </w:t>
            </w:r>
            <w:r>
              <w:rPr>
                <w:sz w:val="20"/>
              </w:rPr>
              <w:t>Analyst, </w:t>
            </w:r>
            <w:r>
              <w:rPr>
                <w:spacing w:val="-2"/>
                <w:sz w:val="20"/>
              </w:rPr>
              <w:t>Burns&amp;McDonnell)</w:t>
            </w:r>
          </w:p>
          <w:p>
            <w:pPr>
              <w:pStyle w:val="TableParagraph"/>
              <w:numPr>
                <w:ilvl w:val="0"/>
                <w:numId w:val="134"/>
              </w:numPr>
              <w:tabs>
                <w:tab w:pos="805" w:val="left" w:leader="none"/>
              </w:tabs>
              <w:spacing w:line="240" w:lineRule="auto" w:before="20" w:after="0"/>
              <w:ind w:left="805" w:right="51" w:hanging="216"/>
              <w:jc w:val="left"/>
              <w:rPr>
                <w:sz w:val="20"/>
              </w:rPr>
            </w:pPr>
            <w:r>
              <w:rPr>
                <w:sz w:val="20"/>
              </w:rPr>
              <w:t>Dr.</w:t>
            </w:r>
            <w:r>
              <w:rPr>
                <w:spacing w:val="40"/>
                <w:sz w:val="20"/>
              </w:rPr>
              <w:t> </w:t>
            </w:r>
            <w:r>
              <w:rPr>
                <w:sz w:val="20"/>
              </w:rPr>
              <w:t>Shah</w:t>
            </w:r>
            <w:r>
              <w:rPr>
                <w:spacing w:val="40"/>
                <w:sz w:val="20"/>
              </w:rPr>
              <w:t> </w:t>
            </w:r>
            <w:r>
              <w:rPr>
                <w:sz w:val="20"/>
              </w:rPr>
              <w:t>Fahad</w:t>
            </w:r>
            <w:r>
              <w:rPr>
                <w:spacing w:val="40"/>
                <w:sz w:val="20"/>
              </w:rPr>
              <w:t> </w:t>
            </w:r>
            <w:r>
              <w:rPr>
                <w:sz w:val="20"/>
              </w:rPr>
              <w:t>(Post-doc</w:t>
            </w:r>
            <w:r>
              <w:rPr>
                <w:spacing w:val="40"/>
                <w:sz w:val="20"/>
              </w:rPr>
              <w:t> </w:t>
            </w:r>
            <w:r>
              <w:rPr>
                <w:sz w:val="20"/>
              </w:rPr>
              <w:t>fellow).</w:t>
            </w:r>
            <w:r>
              <w:rPr>
                <w:spacing w:val="40"/>
                <w:sz w:val="20"/>
              </w:rPr>
              <w:t> </w:t>
            </w:r>
            <w:r>
              <w:rPr>
                <w:sz w:val="20"/>
              </w:rPr>
              <w:t>Current</w:t>
            </w:r>
            <w:r>
              <w:rPr>
                <w:spacing w:val="40"/>
                <w:sz w:val="20"/>
              </w:rPr>
              <w:t> </w:t>
            </w:r>
            <w:r>
              <w:rPr>
                <w:sz w:val="20"/>
              </w:rPr>
              <w:t>Position:</w:t>
            </w:r>
            <w:r>
              <w:rPr>
                <w:spacing w:val="40"/>
                <w:sz w:val="20"/>
              </w:rPr>
              <w:t> </w:t>
            </w:r>
            <w:r>
              <w:rPr>
                <w:sz w:val="20"/>
              </w:rPr>
              <w:t>Post-doc</w:t>
            </w:r>
            <w:r>
              <w:rPr>
                <w:spacing w:val="40"/>
                <w:sz w:val="20"/>
              </w:rPr>
              <w:t> </w:t>
            </w:r>
            <w:r>
              <w:rPr>
                <w:sz w:val="20"/>
              </w:rPr>
              <w:t>fellow,</w:t>
            </w:r>
            <w:r>
              <w:rPr>
                <w:spacing w:val="40"/>
                <w:sz w:val="20"/>
              </w:rPr>
              <w:t> </w:t>
            </w:r>
            <w:r>
              <w:rPr>
                <w:sz w:val="20"/>
              </w:rPr>
              <w:t>St.Thomas</w:t>
            </w:r>
            <w:r>
              <w:rPr>
                <w:spacing w:val="40"/>
                <w:sz w:val="20"/>
              </w:rPr>
              <w:t> </w:t>
            </w:r>
            <w:r>
              <w:rPr>
                <w:sz w:val="20"/>
              </w:rPr>
              <w:t>Center</w:t>
            </w:r>
            <w:r>
              <w:rPr>
                <w:spacing w:val="40"/>
                <w:sz w:val="20"/>
              </w:rPr>
              <w:t> </w:t>
            </w:r>
            <w:r>
              <w:rPr>
                <w:sz w:val="20"/>
              </w:rPr>
              <w:t>for</w:t>
            </w:r>
            <w:r>
              <w:rPr>
                <w:spacing w:val="40"/>
                <w:sz w:val="20"/>
              </w:rPr>
              <w:t> </w:t>
            </w:r>
            <w:r>
              <w:rPr>
                <w:sz w:val="20"/>
              </w:rPr>
              <w:t>Microgrid</w:t>
            </w:r>
            <w:r>
              <w:rPr>
                <w:spacing w:val="80"/>
                <w:sz w:val="20"/>
              </w:rPr>
              <w:t> </w:t>
            </w:r>
            <w:r>
              <w:rPr>
                <w:spacing w:val="-2"/>
                <w:sz w:val="20"/>
              </w:rPr>
              <w:t>Research</w:t>
            </w:r>
          </w:p>
          <w:p>
            <w:pPr>
              <w:pStyle w:val="TableParagraph"/>
              <w:numPr>
                <w:ilvl w:val="0"/>
                <w:numId w:val="134"/>
              </w:numPr>
              <w:tabs>
                <w:tab w:pos="805" w:val="left" w:leader="none"/>
              </w:tabs>
              <w:spacing w:line="240" w:lineRule="auto" w:before="20" w:after="0"/>
              <w:ind w:left="805" w:right="0" w:hanging="215"/>
              <w:jc w:val="left"/>
              <w:rPr>
                <w:sz w:val="20"/>
              </w:rPr>
            </w:pPr>
            <w:r>
              <w:rPr>
                <w:sz w:val="20"/>
              </w:rPr>
              <w:t>Nicholas</w:t>
            </w:r>
            <w:r>
              <w:rPr>
                <w:spacing w:val="-7"/>
                <w:sz w:val="20"/>
              </w:rPr>
              <w:t> </w:t>
            </w:r>
            <w:r>
              <w:rPr>
                <w:sz w:val="20"/>
              </w:rPr>
              <w:t>Mattli</w:t>
            </w:r>
            <w:r>
              <w:rPr>
                <w:spacing w:val="-4"/>
                <w:sz w:val="20"/>
              </w:rPr>
              <w:t> </w:t>
            </w:r>
            <w:r>
              <w:rPr>
                <w:sz w:val="20"/>
              </w:rPr>
              <w:t>(MS.</w:t>
            </w:r>
            <w:r>
              <w:rPr>
                <w:spacing w:val="-5"/>
                <w:sz w:val="20"/>
              </w:rPr>
              <w:t> </w:t>
            </w:r>
            <w:r>
              <w:rPr>
                <w:sz w:val="20"/>
              </w:rPr>
              <w:t>Spring</w:t>
            </w:r>
            <w:r>
              <w:rPr>
                <w:spacing w:val="-5"/>
                <w:sz w:val="20"/>
              </w:rPr>
              <w:t> </w:t>
            </w:r>
            <w:r>
              <w:rPr>
                <w:sz w:val="20"/>
              </w:rPr>
              <w:t>2024).</w:t>
            </w:r>
            <w:r>
              <w:rPr>
                <w:spacing w:val="-7"/>
                <w:sz w:val="20"/>
              </w:rPr>
              <w:t> </w:t>
            </w:r>
            <w:r>
              <w:rPr>
                <w:sz w:val="20"/>
              </w:rPr>
              <w:t>Current</w:t>
            </w:r>
            <w:r>
              <w:rPr>
                <w:spacing w:val="-6"/>
                <w:sz w:val="20"/>
              </w:rPr>
              <w:t> </w:t>
            </w:r>
            <w:r>
              <w:rPr>
                <w:sz w:val="20"/>
              </w:rPr>
              <w:t>Position:</w:t>
            </w:r>
            <w:r>
              <w:rPr>
                <w:spacing w:val="-6"/>
                <w:sz w:val="20"/>
              </w:rPr>
              <w:t> </w:t>
            </w:r>
            <w:r>
              <w:rPr>
                <w:sz w:val="20"/>
              </w:rPr>
              <w:t>Electrical</w:t>
            </w:r>
            <w:r>
              <w:rPr>
                <w:spacing w:val="-7"/>
                <w:sz w:val="20"/>
              </w:rPr>
              <w:t> </w:t>
            </w:r>
            <w:r>
              <w:rPr>
                <w:sz w:val="20"/>
              </w:rPr>
              <w:t>Engineer,</w:t>
            </w:r>
            <w:r>
              <w:rPr>
                <w:spacing w:val="-7"/>
                <w:sz w:val="20"/>
              </w:rPr>
              <w:t> </w:t>
            </w:r>
            <w:r>
              <w:rPr>
                <w:sz w:val="20"/>
              </w:rPr>
              <w:t>Gannett</w:t>
            </w:r>
            <w:r>
              <w:rPr>
                <w:spacing w:val="-5"/>
                <w:sz w:val="20"/>
              </w:rPr>
              <w:t> </w:t>
            </w:r>
            <w:r>
              <w:rPr>
                <w:spacing w:val="-2"/>
                <w:sz w:val="20"/>
              </w:rPr>
              <w:t>Fleming</w:t>
            </w:r>
          </w:p>
          <w:p>
            <w:pPr>
              <w:pStyle w:val="TableParagraph"/>
              <w:numPr>
                <w:ilvl w:val="0"/>
                <w:numId w:val="134"/>
              </w:numPr>
              <w:tabs>
                <w:tab w:pos="805" w:val="left" w:leader="none"/>
              </w:tabs>
              <w:spacing w:line="240" w:lineRule="auto" w:before="20" w:after="0"/>
              <w:ind w:left="805" w:right="0" w:hanging="215"/>
              <w:jc w:val="left"/>
              <w:rPr>
                <w:sz w:val="20"/>
              </w:rPr>
            </w:pPr>
            <w:r>
              <w:rPr>
                <w:sz w:val="20"/>
              </w:rPr>
              <w:t>Waqas</w:t>
            </w:r>
            <w:r>
              <w:rPr>
                <w:spacing w:val="-7"/>
                <w:sz w:val="20"/>
              </w:rPr>
              <w:t> </w:t>
            </w:r>
            <w:r>
              <w:rPr>
                <w:sz w:val="20"/>
              </w:rPr>
              <w:t>ur</w:t>
            </w:r>
            <w:r>
              <w:rPr>
                <w:spacing w:val="-5"/>
                <w:sz w:val="20"/>
              </w:rPr>
              <w:t> </w:t>
            </w:r>
            <w:r>
              <w:rPr>
                <w:sz w:val="20"/>
              </w:rPr>
              <w:t>Rehman</w:t>
            </w:r>
            <w:r>
              <w:rPr>
                <w:spacing w:val="-3"/>
                <w:sz w:val="20"/>
              </w:rPr>
              <w:t> </w:t>
            </w:r>
            <w:r>
              <w:rPr>
                <w:sz w:val="20"/>
              </w:rPr>
              <w:t>(Ph.D.</w:t>
            </w:r>
            <w:r>
              <w:rPr>
                <w:spacing w:val="-6"/>
                <w:sz w:val="20"/>
              </w:rPr>
              <w:t> </w:t>
            </w:r>
            <w:r>
              <w:rPr>
                <w:sz w:val="20"/>
              </w:rPr>
              <w:t>Fall</w:t>
            </w:r>
            <w:r>
              <w:rPr>
                <w:spacing w:val="-6"/>
                <w:sz w:val="20"/>
              </w:rPr>
              <w:t> </w:t>
            </w:r>
            <w:r>
              <w:rPr>
                <w:sz w:val="20"/>
              </w:rPr>
              <w:t>2023.</w:t>
            </w:r>
            <w:r>
              <w:rPr>
                <w:spacing w:val="-6"/>
                <w:sz w:val="20"/>
              </w:rPr>
              <w:t> </w:t>
            </w:r>
            <w:r>
              <w:rPr>
                <w:sz w:val="20"/>
              </w:rPr>
              <w:t>Expected).</w:t>
            </w:r>
            <w:r>
              <w:rPr>
                <w:spacing w:val="-2"/>
                <w:sz w:val="20"/>
              </w:rPr>
              <w:t> </w:t>
            </w:r>
            <w:r>
              <w:rPr>
                <w:sz w:val="20"/>
              </w:rPr>
              <w:t>Current</w:t>
            </w:r>
            <w:r>
              <w:rPr>
                <w:spacing w:val="-6"/>
                <w:sz w:val="20"/>
              </w:rPr>
              <w:t> </w:t>
            </w:r>
            <w:r>
              <w:rPr>
                <w:sz w:val="20"/>
              </w:rPr>
              <w:t>Position:</w:t>
            </w:r>
            <w:r>
              <w:rPr>
                <w:spacing w:val="-5"/>
                <w:sz w:val="20"/>
              </w:rPr>
              <w:t> </w:t>
            </w:r>
            <w:r>
              <w:rPr>
                <w:sz w:val="20"/>
              </w:rPr>
              <w:t>Lead</w:t>
            </w:r>
            <w:r>
              <w:rPr>
                <w:spacing w:val="-5"/>
                <w:sz w:val="20"/>
              </w:rPr>
              <w:t> </w:t>
            </w:r>
            <w:r>
              <w:rPr>
                <w:sz w:val="20"/>
              </w:rPr>
              <w:t>Engineer,</w:t>
            </w:r>
            <w:r>
              <w:rPr>
                <w:spacing w:val="-5"/>
                <w:sz w:val="20"/>
              </w:rPr>
              <w:t> </w:t>
            </w:r>
            <w:r>
              <w:rPr>
                <w:sz w:val="20"/>
              </w:rPr>
              <w:t>Eaton</w:t>
            </w:r>
            <w:r>
              <w:rPr>
                <w:spacing w:val="-5"/>
                <w:sz w:val="20"/>
              </w:rPr>
              <w:t> </w:t>
            </w:r>
            <w:r>
              <w:rPr>
                <w:sz w:val="20"/>
              </w:rPr>
              <w:t>Research</w:t>
            </w:r>
            <w:r>
              <w:rPr>
                <w:spacing w:val="-5"/>
                <w:sz w:val="20"/>
              </w:rPr>
              <w:t> </w:t>
            </w:r>
            <w:r>
              <w:rPr>
                <w:spacing w:val="-4"/>
                <w:sz w:val="20"/>
              </w:rPr>
              <w:t>Labs</w:t>
            </w:r>
          </w:p>
          <w:p>
            <w:pPr>
              <w:pStyle w:val="TableParagraph"/>
              <w:numPr>
                <w:ilvl w:val="0"/>
                <w:numId w:val="134"/>
              </w:numPr>
              <w:tabs>
                <w:tab w:pos="805" w:val="left" w:leader="none"/>
              </w:tabs>
              <w:spacing w:line="240" w:lineRule="auto" w:before="20" w:after="0"/>
              <w:ind w:left="805" w:right="0" w:hanging="215"/>
              <w:jc w:val="left"/>
              <w:rPr>
                <w:sz w:val="20"/>
              </w:rPr>
            </w:pPr>
            <w:r>
              <w:rPr>
                <w:sz w:val="20"/>
              </w:rPr>
              <w:t>Jian</w:t>
            </w:r>
            <w:r>
              <w:rPr>
                <w:spacing w:val="-5"/>
                <w:sz w:val="20"/>
              </w:rPr>
              <w:t> </w:t>
            </w:r>
            <w:r>
              <w:rPr>
                <w:sz w:val="20"/>
              </w:rPr>
              <w:t>Liu</w:t>
            </w:r>
            <w:r>
              <w:rPr>
                <w:spacing w:val="-4"/>
                <w:sz w:val="20"/>
              </w:rPr>
              <w:t> </w:t>
            </w:r>
            <w:r>
              <w:rPr>
                <w:sz w:val="20"/>
              </w:rPr>
              <w:t>(Ph.D.</w:t>
            </w:r>
            <w:r>
              <w:rPr>
                <w:spacing w:val="-5"/>
                <w:sz w:val="20"/>
              </w:rPr>
              <w:t> </w:t>
            </w:r>
            <w:r>
              <w:rPr>
                <w:sz w:val="20"/>
              </w:rPr>
              <w:t>Fall</w:t>
            </w:r>
            <w:r>
              <w:rPr>
                <w:spacing w:val="-7"/>
                <w:sz w:val="20"/>
              </w:rPr>
              <w:t> </w:t>
            </w:r>
            <w:r>
              <w:rPr>
                <w:sz w:val="20"/>
              </w:rPr>
              <w:t>2022).</w:t>
            </w:r>
            <w:r>
              <w:rPr>
                <w:spacing w:val="-1"/>
                <w:sz w:val="20"/>
              </w:rPr>
              <w:t> </w:t>
            </w:r>
            <w:r>
              <w:rPr>
                <w:sz w:val="20"/>
              </w:rPr>
              <w:t>Current</w:t>
            </w:r>
            <w:r>
              <w:rPr>
                <w:spacing w:val="-7"/>
                <w:sz w:val="20"/>
              </w:rPr>
              <w:t> </w:t>
            </w:r>
            <w:r>
              <w:rPr>
                <w:sz w:val="20"/>
              </w:rPr>
              <w:t>Position:</w:t>
            </w:r>
            <w:r>
              <w:rPr>
                <w:spacing w:val="-3"/>
                <w:sz w:val="20"/>
              </w:rPr>
              <w:t> </w:t>
            </w:r>
            <w:r>
              <w:rPr>
                <w:sz w:val="20"/>
              </w:rPr>
              <w:t>Research</w:t>
            </w:r>
            <w:r>
              <w:rPr>
                <w:spacing w:val="-4"/>
                <w:sz w:val="20"/>
              </w:rPr>
              <w:t> </w:t>
            </w:r>
            <w:r>
              <w:rPr>
                <w:sz w:val="20"/>
              </w:rPr>
              <w:t>Assistant</w:t>
            </w:r>
            <w:r>
              <w:rPr>
                <w:spacing w:val="-7"/>
                <w:sz w:val="20"/>
              </w:rPr>
              <w:t> </w:t>
            </w:r>
            <w:r>
              <w:rPr>
                <w:sz w:val="20"/>
              </w:rPr>
              <w:t>Professor,</w:t>
            </w:r>
            <w:r>
              <w:rPr>
                <w:spacing w:val="-4"/>
                <w:sz w:val="20"/>
              </w:rPr>
              <w:t> </w:t>
            </w:r>
            <w:r>
              <w:rPr>
                <w:sz w:val="20"/>
              </w:rPr>
              <w:t>Missouri</w:t>
            </w:r>
            <w:r>
              <w:rPr>
                <w:spacing w:val="-6"/>
                <w:sz w:val="20"/>
              </w:rPr>
              <w:t> </w:t>
            </w:r>
            <w:r>
              <w:rPr>
                <w:spacing w:val="-5"/>
                <w:sz w:val="20"/>
              </w:rPr>
              <w:t>S&amp;T</w:t>
            </w:r>
          </w:p>
          <w:p>
            <w:pPr>
              <w:pStyle w:val="TableParagraph"/>
              <w:numPr>
                <w:ilvl w:val="0"/>
                <w:numId w:val="134"/>
              </w:numPr>
              <w:tabs>
                <w:tab w:pos="805" w:val="left" w:leader="none"/>
              </w:tabs>
              <w:spacing w:line="240" w:lineRule="auto" w:before="22" w:after="0"/>
              <w:ind w:left="805" w:right="54" w:hanging="216"/>
              <w:jc w:val="left"/>
              <w:rPr>
                <w:sz w:val="20"/>
              </w:rPr>
            </w:pPr>
            <w:r>
              <w:rPr>
                <w:sz w:val="20"/>
              </w:rPr>
              <w:t>Hossein MehdipourPicha (Ph.D. Fall 2022). Current Position: Senior Congestion Analyst, American Electric </w:t>
            </w:r>
            <w:r>
              <w:rPr>
                <w:spacing w:val="-2"/>
                <w:sz w:val="20"/>
              </w:rPr>
              <w:t>Power</w:t>
            </w:r>
          </w:p>
          <w:p>
            <w:pPr>
              <w:pStyle w:val="TableParagraph"/>
              <w:tabs>
                <w:tab w:pos="9843" w:val="left" w:leader="none"/>
              </w:tabs>
              <w:spacing w:before="20"/>
              <w:ind w:left="-59" w:right="-72"/>
              <w:rPr>
                <w:sz w:val="20"/>
              </w:rPr>
            </w:pPr>
            <w:r>
              <w:rPr>
                <w:spacing w:val="78"/>
                <w:w w:val="150"/>
                <w:sz w:val="12"/>
                <w:u w:val="single" w:color="C0C0C0"/>
              </w:rPr>
              <w:t>     </w:t>
            </w:r>
            <w:r>
              <w:rPr>
                <w:rFonts w:ascii="Symbol" w:hAnsi="Symbol"/>
                <w:sz w:val="12"/>
                <w:u w:val="single" w:color="C0C0C0"/>
              </w:rPr>
              <w:t></w:t>
            </w:r>
            <w:r>
              <w:rPr>
                <w:spacing w:val="46"/>
                <w:sz w:val="12"/>
                <w:u w:val="single" w:color="C0C0C0"/>
              </w:rPr>
              <w:t>  </w:t>
            </w:r>
            <w:r>
              <w:rPr>
                <w:sz w:val="20"/>
                <w:u w:val="single" w:color="C0C0C0"/>
              </w:rPr>
              <w:t>Dr.</w:t>
            </w:r>
            <w:r>
              <w:rPr>
                <w:spacing w:val="-2"/>
                <w:sz w:val="20"/>
                <w:u w:val="single" w:color="C0C0C0"/>
              </w:rPr>
              <w:t> </w:t>
            </w:r>
            <w:r>
              <w:rPr>
                <w:sz w:val="20"/>
                <w:u w:val="single" w:color="C0C0C0"/>
              </w:rPr>
              <w:t>Siyuan</w:t>
            </w:r>
            <w:r>
              <w:rPr>
                <w:spacing w:val="-1"/>
                <w:sz w:val="20"/>
                <w:u w:val="single" w:color="C0C0C0"/>
              </w:rPr>
              <w:t> </w:t>
            </w:r>
            <w:r>
              <w:rPr>
                <w:sz w:val="20"/>
                <w:u w:val="single" w:color="C0C0C0"/>
              </w:rPr>
              <w:t>Wang (Post-doc</w:t>
            </w:r>
            <w:r>
              <w:rPr>
                <w:spacing w:val="-2"/>
                <w:sz w:val="20"/>
                <w:u w:val="single" w:color="C0C0C0"/>
              </w:rPr>
              <w:t> </w:t>
            </w:r>
            <w:r>
              <w:rPr>
                <w:sz w:val="20"/>
                <w:u w:val="single" w:color="C0C0C0"/>
              </w:rPr>
              <w:t>fellow).</w:t>
            </w:r>
            <w:r>
              <w:rPr>
                <w:spacing w:val="-1"/>
                <w:sz w:val="20"/>
                <w:u w:val="single" w:color="C0C0C0"/>
              </w:rPr>
              <w:t> </w:t>
            </w:r>
            <w:r>
              <w:rPr>
                <w:sz w:val="20"/>
                <w:u w:val="single" w:color="C0C0C0"/>
              </w:rPr>
              <w:t>Current</w:t>
            </w:r>
            <w:r>
              <w:rPr>
                <w:spacing w:val="-4"/>
                <w:sz w:val="20"/>
                <w:u w:val="single" w:color="C0C0C0"/>
              </w:rPr>
              <w:t> </w:t>
            </w:r>
            <w:r>
              <w:rPr>
                <w:sz w:val="20"/>
                <w:u w:val="single" w:color="C0C0C0"/>
              </w:rPr>
              <w:t>Position: Energy</w:t>
            </w:r>
            <w:r>
              <w:rPr>
                <w:spacing w:val="-2"/>
                <w:sz w:val="20"/>
                <w:u w:val="single" w:color="C0C0C0"/>
              </w:rPr>
              <w:t> </w:t>
            </w:r>
            <w:r>
              <w:rPr>
                <w:sz w:val="20"/>
                <w:u w:val="single" w:color="C0C0C0"/>
              </w:rPr>
              <w:t>Systems</w:t>
            </w:r>
            <w:r>
              <w:rPr>
                <w:spacing w:val="-3"/>
                <w:sz w:val="20"/>
                <w:u w:val="single" w:color="C0C0C0"/>
              </w:rPr>
              <w:t> </w:t>
            </w:r>
            <w:r>
              <w:rPr>
                <w:sz w:val="20"/>
                <w:u w:val="single" w:color="C0C0C0"/>
              </w:rPr>
              <w:t>Engineer,</w:t>
            </w:r>
            <w:r>
              <w:rPr>
                <w:spacing w:val="-2"/>
                <w:sz w:val="20"/>
                <w:u w:val="single" w:color="C0C0C0"/>
              </w:rPr>
              <w:t> </w:t>
            </w:r>
            <w:r>
              <w:rPr>
                <w:sz w:val="20"/>
                <w:u w:val="single" w:color="C0C0C0"/>
              </w:rPr>
              <w:t>Argonne</w:t>
            </w:r>
            <w:r>
              <w:rPr>
                <w:spacing w:val="-4"/>
                <w:sz w:val="20"/>
                <w:u w:val="single" w:color="C0C0C0"/>
              </w:rPr>
              <w:t> </w:t>
            </w:r>
            <w:r>
              <w:rPr>
                <w:sz w:val="20"/>
                <w:u w:val="single" w:color="C0C0C0"/>
              </w:rPr>
              <w:t>National</w:t>
            </w:r>
            <w:r>
              <w:rPr>
                <w:spacing w:val="-3"/>
                <w:sz w:val="20"/>
                <w:u w:val="single" w:color="C0C0C0"/>
              </w:rPr>
              <w:t> </w:t>
            </w:r>
            <w:r>
              <w:rPr>
                <w:spacing w:val="-5"/>
                <w:sz w:val="20"/>
                <w:u w:val="single" w:color="C0C0C0"/>
              </w:rPr>
              <w:t>Lab</w:t>
            </w:r>
            <w:r>
              <w:rPr>
                <w:sz w:val="20"/>
                <w:u w:val="single" w:color="C0C0C0"/>
              </w:rPr>
              <w:tab/>
            </w:r>
          </w:p>
        </w:tc>
      </w:tr>
      <w:tr>
        <w:trPr>
          <w:trHeight w:val="318" w:hRule="atLeast"/>
        </w:trPr>
        <w:tc>
          <w:tcPr>
            <w:tcW w:w="9786" w:type="dxa"/>
          </w:tcPr>
          <w:p>
            <w:pPr>
              <w:pStyle w:val="TableParagraph"/>
              <w:spacing w:line="248" w:lineRule="exact" w:before="50"/>
              <w:ind w:left="50"/>
              <w:rPr>
                <w:b/>
                <w:sz w:val="22"/>
              </w:rPr>
            </w:pPr>
            <w:r>
              <w:rPr>
                <w:b/>
                <w:sz w:val="22"/>
              </w:rPr>
              <w:t>Patent</w:t>
            </w:r>
            <w:r>
              <w:rPr>
                <w:b/>
                <w:spacing w:val="-3"/>
                <w:sz w:val="22"/>
              </w:rPr>
              <w:t> </w:t>
            </w:r>
            <w:r>
              <w:rPr>
                <w:b/>
                <w:sz w:val="22"/>
              </w:rPr>
              <w:t>and</w:t>
            </w:r>
            <w:r>
              <w:rPr>
                <w:b/>
                <w:spacing w:val="-2"/>
                <w:sz w:val="22"/>
              </w:rPr>
              <w:t> </w:t>
            </w:r>
            <w:r>
              <w:rPr>
                <w:b/>
                <w:sz w:val="22"/>
              </w:rPr>
              <w:t>Patent </w:t>
            </w:r>
            <w:r>
              <w:rPr>
                <w:b/>
                <w:spacing w:val="-2"/>
                <w:sz w:val="22"/>
              </w:rPr>
              <w:t>Application</w:t>
            </w:r>
          </w:p>
        </w:tc>
      </w:tr>
      <w:tr>
        <w:trPr>
          <w:trHeight w:val="480" w:hRule="atLeast"/>
        </w:trPr>
        <w:tc>
          <w:tcPr>
            <w:tcW w:w="9786" w:type="dxa"/>
          </w:tcPr>
          <w:p>
            <w:pPr>
              <w:pStyle w:val="TableParagraph"/>
              <w:spacing w:line="230" w:lineRule="atLeast"/>
              <w:ind w:left="949" w:hanging="360"/>
              <w:rPr>
                <w:sz w:val="20"/>
              </w:rPr>
            </w:pPr>
            <w:r>
              <w:rPr>
                <w:sz w:val="20"/>
              </w:rPr>
              <w:t>[1].</w:t>
            </w:r>
            <w:r>
              <w:rPr>
                <w:spacing w:val="22"/>
                <w:sz w:val="20"/>
              </w:rPr>
              <w:t> </w:t>
            </w:r>
            <w:r>
              <w:rPr>
                <w:sz w:val="20"/>
              </w:rPr>
              <w:t>Jie</w:t>
            </w:r>
            <w:r>
              <w:rPr>
                <w:spacing w:val="72"/>
                <w:sz w:val="20"/>
              </w:rPr>
              <w:t> </w:t>
            </w:r>
            <w:r>
              <w:rPr>
                <w:sz w:val="20"/>
              </w:rPr>
              <w:t>Huang,</w:t>
            </w:r>
            <w:r>
              <w:rPr>
                <w:spacing w:val="74"/>
                <w:sz w:val="20"/>
              </w:rPr>
              <w:t> </w:t>
            </w:r>
            <w:r>
              <w:rPr>
                <w:b/>
                <w:sz w:val="20"/>
              </w:rPr>
              <w:t>Rui</w:t>
            </w:r>
            <w:r>
              <w:rPr>
                <w:b/>
                <w:spacing w:val="76"/>
                <w:sz w:val="20"/>
              </w:rPr>
              <w:t> </w:t>
            </w:r>
            <w:r>
              <w:rPr>
                <w:b/>
                <w:sz w:val="20"/>
              </w:rPr>
              <w:t>Bo</w:t>
            </w:r>
            <w:r>
              <w:rPr>
                <w:sz w:val="20"/>
              </w:rPr>
              <w:t>,</w:t>
            </w:r>
            <w:r>
              <w:rPr>
                <w:spacing w:val="72"/>
                <w:sz w:val="20"/>
              </w:rPr>
              <w:t> </w:t>
            </w:r>
            <w:r>
              <w:rPr>
                <w:sz w:val="20"/>
              </w:rPr>
              <w:t>"REAL-TIME</w:t>
            </w:r>
            <w:r>
              <w:rPr>
                <w:spacing w:val="73"/>
                <w:sz w:val="20"/>
              </w:rPr>
              <w:t> </w:t>
            </w:r>
            <w:r>
              <w:rPr>
                <w:sz w:val="20"/>
              </w:rPr>
              <w:t>OVERHEAD</w:t>
            </w:r>
            <w:r>
              <w:rPr>
                <w:spacing w:val="72"/>
                <w:sz w:val="20"/>
              </w:rPr>
              <w:t> </w:t>
            </w:r>
            <w:r>
              <w:rPr>
                <w:sz w:val="20"/>
              </w:rPr>
              <w:t>POWER</w:t>
            </w:r>
            <w:r>
              <w:rPr>
                <w:spacing w:val="72"/>
                <w:sz w:val="20"/>
              </w:rPr>
              <w:t> </w:t>
            </w:r>
            <w:r>
              <w:rPr>
                <w:sz w:val="20"/>
              </w:rPr>
              <w:t>LINE</w:t>
            </w:r>
            <w:r>
              <w:rPr>
                <w:spacing w:val="72"/>
                <w:sz w:val="20"/>
              </w:rPr>
              <w:t> </w:t>
            </w:r>
            <w:r>
              <w:rPr>
                <w:sz w:val="20"/>
              </w:rPr>
              <w:t>SAG</w:t>
            </w:r>
            <w:r>
              <w:rPr>
                <w:spacing w:val="72"/>
                <w:sz w:val="20"/>
              </w:rPr>
              <w:t> </w:t>
            </w:r>
            <w:r>
              <w:rPr>
                <w:sz w:val="20"/>
              </w:rPr>
              <w:t>MONITORING",</w:t>
            </w:r>
            <w:r>
              <w:rPr>
                <w:spacing w:val="77"/>
                <w:sz w:val="20"/>
              </w:rPr>
              <w:t> </w:t>
            </w:r>
            <w:r>
              <w:rPr>
                <w:sz w:val="20"/>
              </w:rPr>
              <w:t>US</w:t>
            </w:r>
            <w:r>
              <w:rPr>
                <w:spacing w:val="72"/>
                <w:sz w:val="20"/>
              </w:rPr>
              <w:t> </w:t>
            </w:r>
            <w:r>
              <w:rPr>
                <w:sz w:val="20"/>
              </w:rPr>
              <w:t>Patent 11,150,083, October 19, 2021.</w:t>
            </w:r>
          </w:p>
        </w:tc>
      </w:tr>
      <w:tr>
        <w:trPr>
          <w:trHeight w:val="710" w:hRule="atLeast"/>
        </w:trPr>
        <w:tc>
          <w:tcPr>
            <w:tcW w:w="9786" w:type="dxa"/>
          </w:tcPr>
          <w:p>
            <w:pPr>
              <w:pStyle w:val="TableParagraph"/>
              <w:spacing w:line="230" w:lineRule="atLeast"/>
              <w:ind w:left="949" w:right="48" w:hanging="360"/>
              <w:jc w:val="both"/>
              <w:rPr>
                <w:sz w:val="20"/>
              </w:rPr>
            </w:pPr>
            <w:r>
              <w:rPr>
                <w:sz w:val="20"/>
              </w:rPr>
              <w:t>[2]. </w:t>
            </w:r>
            <w:r>
              <w:rPr>
                <w:b/>
                <w:sz w:val="20"/>
              </w:rPr>
              <w:t>Rui Bo</w:t>
            </w:r>
            <w:r>
              <w:rPr>
                <w:sz w:val="20"/>
              </w:rPr>
              <w:t>, “Method For Generating A Reduced Equivalent Model Of An Electric Power Network For SCED And SCUC Applications”, filed on 7/9/2021, Provisional Patent Application Serial No. 63/220,160. Utility patent filed in July 2022.</w:t>
            </w:r>
          </w:p>
        </w:tc>
      </w:tr>
      <w:tr>
        <w:trPr>
          <w:trHeight w:val="1403" w:hRule="atLeast"/>
        </w:trPr>
        <w:tc>
          <w:tcPr>
            <w:tcW w:w="9786" w:type="dxa"/>
          </w:tcPr>
          <w:p>
            <w:pPr>
              <w:pStyle w:val="TableParagraph"/>
              <w:spacing w:before="5"/>
              <w:ind w:left="949" w:right="48" w:hanging="360"/>
              <w:jc w:val="both"/>
              <w:rPr>
                <w:sz w:val="20"/>
              </w:rPr>
            </w:pPr>
            <w:r>
              <w:rPr>
                <w:sz w:val="20"/>
              </w:rPr>
              <w:t>[3]. Fangxing Li, Buxin She, Hantao Cui, </w:t>
            </w:r>
            <w:r>
              <w:rPr>
                <w:b/>
                <w:sz w:val="20"/>
              </w:rPr>
              <w:t>Rui Bo</w:t>
            </w:r>
            <w:r>
              <w:rPr>
                <w:sz w:val="20"/>
              </w:rPr>
              <w:t>, Oroghene Oboreh-Snapps, Haotian Chen, “A Microgrid Controller based on Time-Varying Gains using a Hybrid Approach Combining Model-Based Analysis and Data-Driven Implementation”, invention disclosure, February 2022</w:t>
            </w:r>
          </w:p>
          <w:p>
            <w:pPr>
              <w:pStyle w:val="TableParagraph"/>
              <w:spacing w:before="20"/>
              <w:ind w:left="949" w:hanging="360"/>
              <w:jc w:val="both"/>
              <w:rPr>
                <w:sz w:val="20"/>
              </w:rPr>
            </w:pPr>
            <w:r>
              <w:rPr>
                <w:sz w:val="20"/>
              </w:rPr>
              <w:t>[4].</w:t>
            </w:r>
            <w:r>
              <w:rPr>
                <w:spacing w:val="18"/>
                <w:sz w:val="20"/>
              </w:rPr>
              <w:t> </w:t>
            </w:r>
            <w:r>
              <w:rPr>
                <w:sz w:val="20"/>
              </w:rPr>
              <w:t>Fangxing</w:t>
            </w:r>
            <w:r>
              <w:rPr>
                <w:spacing w:val="1"/>
                <w:sz w:val="20"/>
              </w:rPr>
              <w:t> </w:t>
            </w:r>
            <w:r>
              <w:rPr>
                <w:sz w:val="20"/>
              </w:rPr>
              <w:t>Li, Buxin</w:t>
            </w:r>
            <w:r>
              <w:rPr>
                <w:spacing w:val="1"/>
                <w:sz w:val="20"/>
              </w:rPr>
              <w:t> </w:t>
            </w:r>
            <w:r>
              <w:rPr>
                <w:sz w:val="20"/>
              </w:rPr>
              <w:t>She,</w:t>
            </w:r>
            <w:r>
              <w:rPr>
                <w:spacing w:val="2"/>
                <w:sz w:val="20"/>
              </w:rPr>
              <w:t> </w:t>
            </w:r>
            <w:r>
              <w:rPr>
                <w:sz w:val="20"/>
              </w:rPr>
              <w:t>Jinning Wang,</w:t>
            </w:r>
            <w:r>
              <w:rPr>
                <w:spacing w:val="2"/>
                <w:sz w:val="20"/>
              </w:rPr>
              <w:t> </w:t>
            </w:r>
            <w:r>
              <w:rPr>
                <w:sz w:val="20"/>
              </w:rPr>
              <w:t>Hantao Cui,</w:t>
            </w:r>
            <w:r>
              <w:rPr>
                <w:spacing w:val="2"/>
                <w:sz w:val="20"/>
              </w:rPr>
              <w:t> </w:t>
            </w:r>
            <w:r>
              <w:rPr>
                <w:b/>
                <w:sz w:val="20"/>
              </w:rPr>
              <w:t>Rui</w:t>
            </w:r>
            <w:r>
              <w:rPr>
                <w:b/>
                <w:spacing w:val="4"/>
                <w:sz w:val="20"/>
              </w:rPr>
              <w:t> </w:t>
            </w:r>
            <w:r>
              <w:rPr>
                <w:b/>
                <w:sz w:val="20"/>
              </w:rPr>
              <w:t>Bo</w:t>
            </w:r>
            <w:r>
              <w:rPr>
                <w:sz w:val="20"/>
              </w:rPr>
              <w:t>, “A</w:t>
            </w:r>
            <w:r>
              <w:rPr>
                <w:spacing w:val="1"/>
                <w:sz w:val="20"/>
              </w:rPr>
              <w:t> </w:t>
            </w:r>
            <w:r>
              <w:rPr>
                <w:sz w:val="20"/>
              </w:rPr>
              <w:t>Decentralized and Coordinated</w:t>
            </w:r>
            <w:r>
              <w:rPr>
                <w:spacing w:val="2"/>
                <w:sz w:val="20"/>
              </w:rPr>
              <w:t> </w:t>
            </w:r>
            <w:r>
              <w:rPr>
                <w:sz w:val="20"/>
              </w:rPr>
              <w:t>V-f </w:t>
            </w:r>
            <w:r>
              <w:rPr>
                <w:spacing w:val="-2"/>
                <w:sz w:val="20"/>
              </w:rPr>
              <w:t>Control</w:t>
            </w:r>
          </w:p>
          <w:p>
            <w:pPr>
              <w:pStyle w:val="TableParagraph"/>
              <w:spacing w:line="228" w:lineRule="exact"/>
              <w:ind w:left="949" w:right="48"/>
              <w:jc w:val="both"/>
              <w:rPr>
                <w:sz w:val="20"/>
              </w:rPr>
            </w:pPr>
            <w:r>
              <w:rPr>
                <w:sz w:val="20"/>
              </w:rPr>
              <w:t>Approach</w:t>
            </w:r>
            <w:r>
              <w:rPr>
                <w:spacing w:val="-3"/>
                <w:sz w:val="20"/>
              </w:rPr>
              <w:t> </w:t>
            </w:r>
            <w:r>
              <w:rPr>
                <w:sz w:val="20"/>
              </w:rPr>
              <w:t>for</w:t>
            </w:r>
            <w:r>
              <w:rPr>
                <w:spacing w:val="-3"/>
                <w:sz w:val="20"/>
              </w:rPr>
              <w:t> </w:t>
            </w:r>
            <w:r>
              <w:rPr>
                <w:sz w:val="20"/>
              </w:rPr>
              <w:t>Islanded</w:t>
            </w:r>
            <w:r>
              <w:rPr>
                <w:spacing w:val="-3"/>
                <w:sz w:val="20"/>
              </w:rPr>
              <w:t> </w:t>
            </w:r>
            <w:r>
              <w:rPr>
                <w:sz w:val="20"/>
              </w:rPr>
              <w:t>Microgrids</w:t>
            </w:r>
            <w:r>
              <w:rPr>
                <w:spacing w:val="-2"/>
                <w:sz w:val="20"/>
              </w:rPr>
              <w:t> </w:t>
            </w:r>
            <w:r>
              <w:rPr>
                <w:sz w:val="20"/>
              </w:rPr>
              <w:t>Considering</w:t>
            </w:r>
            <w:r>
              <w:rPr>
                <w:spacing w:val="-3"/>
                <w:sz w:val="20"/>
              </w:rPr>
              <w:t> </w:t>
            </w:r>
            <w:r>
              <w:rPr>
                <w:sz w:val="20"/>
              </w:rPr>
              <w:t>DER</w:t>
            </w:r>
            <w:r>
              <w:rPr>
                <w:spacing w:val="-3"/>
                <w:sz w:val="20"/>
              </w:rPr>
              <w:t> </w:t>
            </w:r>
            <w:r>
              <w:rPr>
                <w:sz w:val="20"/>
              </w:rPr>
              <w:t>Inadequacy</w:t>
            </w:r>
            <w:r>
              <w:rPr>
                <w:spacing w:val="-1"/>
                <w:sz w:val="20"/>
              </w:rPr>
              <w:t> </w:t>
            </w:r>
            <w:r>
              <w:rPr>
                <w:sz w:val="20"/>
              </w:rPr>
              <w:t>and</w:t>
            </w:r>
            <w:r>
              <w:rPr>
                <w:spacing w:val="-3"/>
                <w:sz w:val="20"/>
              </w:rPr>
              <w:t> </w:t>
            </w:r>
            <w:r>
              <w:rPr>
                <w:sz w:val="20"/>
              </w:rPr>
              <w:t>Demand</w:t>
            </w:r>
            <w:r>
              <w:rPr>
                <w:spacing w:val="-3"/>
                <w:sz w:val="20"/>
              </w:rPr>
              <w:t> </w:t>
            </w:r>
            <w:r>
              <w:rPr>
                <w:sz w:val="20"/>
              </w:rPr>
              <w:t>Control”,</w:t>
            </w:r>
            <w:r>
              <w:rPr>
                <w:spacing w:val="-3"/>
                <w:sz w:val="20"/>
              </w:rPr>
              <w:t> </w:t>
            </w:r>
            <w:r>
              <w:rPr>
                <w:sz w:val="20"/>
              </w:rPr>
              <w:t>invention</w:t>
            </w:r>
            <w:r>
              <w:rPr>
                <w:spacing w:val="-3"/>
                <w:sz w:val="20"/>
              </w:rPr>
              <w:t> </w:t>
            </w:r>
            <w:r>
              <w:rPr>
                <w:sz w:val="20"/>
              </w:rPr>
              <w:t>disclosure, May 2022</w:t>
            </w:r>
          </w:p>
        </w:tc>
      </w:tr>
    </w:tbl>
    <w:p>
      <w:pPr>
        <w:pStyle w:val="TableParagraph"/>
        <w:spacing w:after="0" w:line="228" w:lineRule="exact"/>
        <w:jc w:val="both"/>
        <w:rPr>
          <w:sz w:val="20"/>
        </w:rPr>
        <w:sectPr>
          <w:pgSz w:w="12240" w:h="15840"/>
          <w:pgMar w:header="740" w:footer="743" w:top="1420" w:bottom="940" w:left="1080" w:right="720"/>
        </w:sectPr>
      </w:pPr>
    </w:p>
    <w:p>
      <w:pPr>
        <w:spacing w:line="240" w:lineRule="auto" w:before="4"/>
        <w:rPr>
          <w:sz w:val="3"/>
        </w:rPr>
      </w:pPr>
    </w:p>
    <w:tbl>
      <w:tblPr>
        <w:tblW w:w="0" w:type="auto"/>
        <w:jc w:val="left"/>
        <w:tblInd w:w="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02"/>
      </w:tblGrid>
      <w:tr>
        <w:trPr>
          <w:trHeight w:val="700" w:hRule="atLeast"/>
        </w:trPr>
        <w:tc>
          <w:tcPr>
            <w:tcW w:w="9902" w:type="dxa"/>
            <w:tcBorders>
              <w:bottom w:val="single" w:sz="4" w:space="0" w:color="C0C0C0"/>
            </w:tcBorders>
          </w:tcPr>
          <w:p>
            <w:pPr>
              <w:pStyle w:val="TableParagraph"/>
              <w:ind w:left="1007" w:hanging="360"/>
              <w:rPr>
                <w:sz w:val="20"/>
              </w:rPr>
            </w:pPr>
            <w:r>
              <w:rPr>
                <w:sz w:val="20"/>
              </w:rPr>
              <w:t>[5].</w:t>
            </w:r>
            <w:r>
              <w:rPr>
                <w:spacing w:val="22"/>
                <w:sz w:val="20"/>
              </w:rPr>
              <w:t> </w:t>
            </w:r>
            <w:r>
              <w:rPr>
                <w:b/>
                <w:sz w:val="20"/>
              </w:rPr>
              <w:t>Rui</w:t>
            </w:r>
            <w:r>
              <w:rPr>
                <w:b/>
                <w:spacing w:val="40"/>
                <w:sz w:val="20"/>
              </w:rPr>
              <w:t> </w:t>
            </w:r>
            <w:r>
              <w:rPr>
                <w:b/>
                <w:sz w:val="20"/>
              </w:rPr>
              <w:t>Bo</w:t>
            </w:r>
            <w:r>
              <w:rPr>
                <w:sz w:val="20"/>
              </w:rPr>
              <w:t>,</w:t>
            </w:r>
            <w:r>
              <w:rPr>
                <w:spacing w:val="40"/>
                <w:sz w:val="20"/>
              </w:rPr>
              <w:t> </w:t>
            </w:r>
            <w:r>
              <w:rPr>
                <w:sz w:val="20"/>
              </w:rPr>
              <w:t>Donald</w:t>
            </w:r>
            <w:r>
              <w:rPr>
                <w:spacing w:val="40"/>
                <w:sz w:val="20"/>
              </w:rPr>
              <w:t> </w:t>
            </w:r>
            <w:r>
              <w:rPr>
                <w:sz w:val="20"/>
              </w:rPr>
              <w:t>Wunsch,</w:t>
            </w:r>
            <w:r>
              <w:rPr>
                <w:spacing w:val="40"/>
                <w:sz w:val="20"/>
              </w:rPr>
              <w:t> </w:t>
            </w:r>
            <w:r>
              <w:rPr>
                <w:sz w:val="20"/>
              </w:rPr>
              <w:t>Ronit</w:t>
            </w:r>
            <w:r>
              <w:rPr>
                <w:spacing w:val="40"/>
                <w:sz w:val="20"/>
              </w:rPr>
              <w:t> </w:t>
            </w:r>
            <w:r>
              <w:rPr>
                <w:sz w:val="20"/>
              </w:rPr>
              <w:t>Das,</w:t>
            </w:r>
            <w:r>
              <w:rPr>
                <w:spacing w:val="40"/>
                <w:sz w:val="20"/>
              </w:rPr>
              <w:t> </w:t>
            </w:r>
            <w:r>
              <w:rPr>
                <w:sz w:val="20"/>
              </w:rPr>
              <w:t>“Short-term</w:t>
            </w:r>
            <w:r>
              <w:rPr>
                <w:spacing w:val="40"/>
                <w:sz w:val="20"/>
              </w:rPr>
              <w:t> </w:t>
            </w:r>
            <w:r>
              <w:rPr>
                <w:sz w:val="20"/>
              </w:rPr>
              <w:t>Electricity</w:t>
            </w:r>
            <w:r>
              <w:rPr>
                <w:spacing w:val="40"/>
                <w:sz w:val="20"/>
              </w:rPr>
              <w:t> </w:t>
            </w:r>
            <w:r>
              <w:rPr>
                <w:sz w:val="20"/>
              </w:rPr>
              <w:t>Market</w:t>
            </w:r>
            <w:r>
              <w:rPr>
                <w:spacing w:val="40"/>
                <w:sz w:val="20"/>
              </w:rPr>
              <w:t> </w:t>
            </w:r>
            <w:r>
              <w:rPr>
                <w:sz w:val="20"/>
              </w:rPr>
              <w:t>Price</w:t>
            </w:r>
            <w:r>
              <w:rPr>
                <w:spacing w:val="40"/>
                <w:sz w:val="20"/>
              </w:rPr>
              <w:t> </w:t>
            </w:r>
            <w:r>
              <w:rPr>
                <w:sz w:val="20"/>
              </w:rPr>
              <w:t>Forecasting</w:t>
            </w:r>
            <w:r>
              <w:rPr>
                <w:spacing w:val="40"/>
                <w:sz w:val="20"/>
              </w:rPr>
              <w:t> </w:t>
            </w:r>
            <w:r>
              <w:rPr>
                <w:sz w:val="20"/>
              </w:rPr>
              <w:t>Tool”,</w:t>
            </w:r>
            <w:r>
              <w:rPr>
                <w:spacing w:val="40"/>
                <w:sz w:val="20"/>
              </w:rPr>
              <w:t> </w:t>
            </w:r>
            <w:r>
              <w:rPr>
                <w:sz w:val="20"/>
              </w:rPr>
              <w:t>Software Disclosure, November 2019</w:t>
            </w:r>
          </w:p>
        </w:tc>
      </w:tr>
      <w:tr>
        <w:trPr>
          <w:trHeight w:val="366" w:hRule="atLeast"/>
        </w:trPr>
        <w:tc>
          <w:tcPr>
            <w:tcW w:w="9902" w:type="dxa"/>
            <w:tcBorders>
              <w:top w:val="single" w:sz="4" w:space="0" w:color="C0C0C0"/>
            </w:tcBorders>
          </w:tcPr>
          <w:p>
            <w:pPr>
              <w:pStyle w:val="TableParagraph"/>
              <w:spacing w:line="248" w:lineRule="exact" w:before="99"/>
              <w:ind w:left="108"/>
              <w:rPr>
                <w:b/>
                <w:sz w:val="22"/>
              </w:rPr>
            </w:pPr>
            <w:r>
              <w:rPr>
                <w:b/>
                <w:spacing w:val="-2"/>
                <w:sz w:val="22"/>
              </w:rPr>
              <w:t>Publications</w:t>
            </w:r>
          </w:p>
        </w:tc>
      </w:tr>
      <w:tr>
        <w:trPr>
          <w:trHeight w:val="1336" w:hRule="atLeast"/>
        </w:trPr>
        <w:tc>
          <w:tcPr>
            <w:tcW w:w="9902" w:type="dxa"/>
          </w:tcPr>
          <w:p>
            <w:pPr>
              <w:pStyle w:val="TableParagraph"/>
              <w:spacing w:before="5"/>
              <w:ind w:left="648"/>
              <w:rPr>
                <w:b/>
                <w:i/>
                <w:sz w:val="20"/>
              </w:rPr>
            </w:pPr>
            <w:r>
              <w:rPr>
                <w:b/>
                <w:i/>
                <w:spacing w:val="-4"/>
                <w:sz w:val="20"/>
              </w:rPr>
              <w:t>Book</w:t>
            </w:r>
          </w:p>
          <w:p>
            <w:pPr>
              <w:pStyle w:val="TableParagraph"/>
              <w:spacing w:before="22"/>
              <w:ind w:left="1007" w:hanging="360"/>
              <w:rPr>
                <w:sz w:val="20"/>
              </w:rPr>
            </w:pPr>
            <w:r>
              <w:rPr>
                <w:sz w:val="20"/>
              </w:rPr>
              <w:t>[1].</w:t>
            </w:r>
            <w:r>
              <w:rPr>
                <w:spacing w:val="23"/>
                <w:sz w:val="20"/>
              </w:rPr>
              <w:t> </w:t>
            </w:r>
            <w:r>
              <w:rPr>
                <w:b/>
                <w:sz w:val="20"/>
              </w:rPr>
              <w:t>Rui</w:t>
            </w:r>
            <w:r>
              <w:rPr>
                <w:b/>
                <w:spacing w:val="65"/>
                <w:sz w:val="20"/>
              </w:rPr>
              <w:t> </w:t>
            </w:r>
            <w:r>
              <w:rPr>
                <w:b/>
                <w:sz w:val="20"/>
              </w:rPr>
              <w:t>Bo</w:t>
            </w:r>
            <w:r>
              <w:rPr>
                <w:sz w:val="20"/>
              </w:rPr>
              <w:t>,</w:t>
            </w:r>
            <w:r>
              <w:rPr>
                <w:spacing w:val="62"/>
                <w:sz w:val="20"/>
              </w:rPr>
              <w:t> </w:t>
            </w:r>
            <w:r>
              <w:rPr>
                <w:sz w:val="20"/>
              </w:rPr>
              <w:t>Ming</w:t>
            </w:r>
            <w:r>
              <w:rPr>
                <w:spacing w:val="62"/>
                <w:sz w:val="20"/>
              </w:rPr>
              <w:t> </w:t>
            </w:r>
            <w:r>
              <w:rPr>
                <w:sz w:val="20"/>
              </w:rPr>
              <w:t>Ni,</w:t>
            </w:r>
            <w:r>
              <w:rPr>
                <w:spacing w:val="62"/>
                <w:sz w:val="20"/>
              </w:rPr>
              <w:t> </w:t>
            </w:r>
            <w:r>
              <w:rPr>
                <w:sz w:val="20"/>
              </w:rPr>
              <w:t>Qian</w:t>
            </w:r>
            <w:r>
              <w:rPr>
                <w:spacing w:val="63"/>
                <w:sz w:val="20"/>
              </w:rPr>
              <w:t> </w:t>
            </w:r>
            <w:r>
              <w:rPr>
                <w:sz w:val="20"/>
              </w:rPr>
              <w:t>Chen,</w:t>
            </w:r>
            <w:r>
              <w:rPr>
                <w:spacing w:val="62"/>
                <w:sz w:val="20"/>
              </w:rPr>
              <w:t> </w:t>
            </w:r>
            <w:r>
              <w:rPr>
                <w:sz w:val="20"/>
              </w:rPr>
              <w:t>Tao</w:t>
            </w:r>
            <w:r>
              <w:rPr>
                <w:spacing w:val="62"/>
                <w:sz w:val="20"/>
              </w:rPr>
              <w:t> </w:t>
            </w:r>
            <w:r>
              <w:rPr>
                <w:sz w:val="20"/>
              </w:rPr>
              <w:t>Ding,</w:t>
            </w:r>
            <w:r>
              <w:rPr>
                <w:spacing w:val="62"/>
                <w:sz w:val="20"/>
              </w:rPr>
              <w:t> </w:t>
            </w:r>
            <w:r>
              <w:rPr>
                <w:sz w:val="20"/>
              </w:rPr>
              <w:t>Chinese</w:t>
            </w:r>
            <w:r>
              <w:rPr>
                <w:spacing w:val="61"/>
                <w:sz w:val="20"/>
              </w:rPr>
              <w:t> </w:t>
            </w:r>
            <w:r>
              <w:rPr>
                <w:sz w:val="20"/>
              </w:rPr>
              <w:t>Translation</w:t>
            </w:r>
            <w:r>
              <w:rPr>
                <w:spacing w:val="62"/>
                <w:sz w:val="20"/>
              </w:rPr>
              <w:t> </w:t>
            </w:r>
            <w:r>
              <w:rPr>
                <w:sz w:val="20"/>
              </w:rPr>
              <w:t>of</w:t>
            </w:r>
            <w:r>
              <w:rPr>
                <w:spacing w:val="60"/>
                <w:sz w:val="20"/>
              </w:rPr>
              <w:t> </w:t>
            </w:r>
            <w:r>
              <w:rPr>
                <w:sz w:val="20"/>
              </w:rPr>
              <w:t>Bruce</w:t>
            </w:r>
            <w:r>
              <w:rPr>
                <w:spacing w:val="62"/>
                <w:sz w:val="20"/>
              </w:rPr>
              <w:t> </w:t>
            </w:r>
            <w:r>
              <w:rPr>
                <w:sz w:val="20"/>
              </w:rPr>
              <w:t>Wollenberg’s</w:t>
            </w:r>
            <w:r>
              <w:rPr>
                <w:spacing w:val="61"/>
                <w:sz w:val="20"/>
              </w:rPr>
              <w:t> </w:t>
            </w:r>
            <w:r>
              <w:rPr>
                <w:sz w:val="20"/>
              </w:rPr>
              <w:t>book</w:t>
            </w:r>
            <w:r>
              <w:rPr>
                <w:spacing w:val="65"/>
                <w:sz w:val="20"/>
              </w:rPr>
              <w:t> </w:t>
            </w:r>
            <w:r>
              <w:rPr>
                <w:sz w:val="20"/>
              </w:rPr>
              <w:t>"Power Generation, Operation and Control (3</w:t>
            </w:r>
            <w:r>
              <w:rPr>
                <w:sz w:val="20"/>
                <w:vertAlign w:val="superscript"/>
              </w:rPr>
              <w:t>rd</w:t>
            </w:r>
            <w:r>
              <w:rPr>
                <w:sz w:val="20"/>
                <w:vertAlign w:val="baseline"/>
              </w:rPr>
              <w:t> Edition)", </w:t>
            </w:r>
            <w:r>
              <w:rPr>
                <w:i/>
                <w:sz w:val="20"/>
                <w:vertAlign w:val="baseline"/>
              </w:rPr>
              <w:t>Tsinghua University Press</w:t>
            </w:r>
            <w:r>
              <w:rPr>
                <w:sz w:val="20"/>
                <w:vertAlign w:val="baseline"/>
              </w:rPr>
              <w:t>, December 2017</w:t>
            </w:r>
          </w:p>
          <w:p>
            <w:pPr>
              <w:pStyle w:val="TableParagraph"/>
              <w:spacing w:before="20"/>
              <w:ind w:left="1007" w:hanging="360"/>
              <w:rPr>
                <w:sz w:val="20"/>
              </w:rPr>
            </w:pPr>
            <w:r>
              <w:rPr>
                <w:sz w:val="20"/>
              </w:rPr>
              <w:t>[2].</w:t>
            </w:r>
            <w:r>
              <w:rPr>
                <w:spacing w:val="22"/>
                <w:sz w:val="20"/>
              </w:rPr>
              <w:t> </w:t>
            </w:r>
            <w:r>
              <w:rPr>
                <w:sz w:val="20"/>
              </w:rPr>
              <w:t>Ahmad</w:t>
            </w:r>
            <w:r>
              <w:rPr>
                <w:spacing w:val="40"/>
                <w:sz w:val="20"/>
              </w:rPr>
              <w:t> </w:t>
            </w:r>
            <w:r>
              <w:rPr>
                <w:sz w:val="20"/>
              </w:rPr>
              <w:t>Heidari,</w:t>
            </w:r>
            <w:r>
              <w:rPr>
                <w:spacing w:val="40"/>
                <w:sz w:val="20"/>
              </w:rPr>
              <w:t> </w:t>
            </w:r>
            <w:r>
              <w:rPr>
                <w:b/>
                <w:sz w:val="20"/>
              </w:rPr>
              <w:t>Rui</w:t>
            </w:r>
            <w:r>
              <w:rPr>
                <w:b/>
                <w:spacing w:val="40"/>
                <w:sz w:val="20"/>
              </w:rPr>
              <w:t> </w:t>
            </w:r>
            <w:r>
              <w:rPr>
                <w:b/>
                <w:sz w:val="20"/>
              </w:rPr>
              <w:t>Bo</w:t>
            </w:r>
            <w:r>
              <w:rPr>
                <w:sz w:val="20"/>
              </w:rPr>
              <w:t>,</w:t>
            </w:r>
            <w:r>
              <w:rPr>
                <w:spacing w:val="40"/>
                <w:sz w:val="20"/>
              </w:rPr>
              <w:t> </w:t>
            </w:r>
            <w:r>
              <w:rPr>
                <w:sz w:val="20"/>
              </w:rPr>
              <w:t>tutorial</w:t>
            </w:r>
            <w:r>
              <w:rPr>
                <w:spacing w:val="40"/>
                <w:sz w:val="20"/>
              </w:rPr>
              <w:t> </w:t>
            </w:r>
            <w:r>
              <w:rPr>
                <w:sz w:val="20"/>
              </w:rPr>
              <w:t>book</w:t>
            </w:r>
            <w:r>
              <w:rPr>
                <w:spacing w:val="40"/>
                <w:sz w:val="20"/>
              </w:rPr>
              <w:t> </w:t>
            </w:r>
            <w:r>
              <w:rPr>
                <w:sz w:val="20"/>
              </w:rPr>
              <w:t>“Power</w:t>
            </w:r>
            <w:r>
              <w:rPr>
                <w:spacing w:val="40"/>
                <w:sz w:val="20"/>
              </w:rPr>
              <w:t> </w:t>
            </w:r>
            <w:r>
              <w:rPr>
                <w:sz w:val="20"/>
              </w:rPr>
              <w:t>System</w:t>
            </w:r>
            <w:r>
              <w:rPr>
                <w:spacing w:val="40"/>
                <w:sz w:val="20"/>
              </w:rPr>
              <w:t> </w:t>
            </w:r>
            <w:r>
              <w:rPr>
                <w:sz w:val="20"/>
              </w:rPr>
              <w:t>Operations</w:t>
            </w:r>
            <w:r>
              <w:rPr>
                <w:spacing w:val="40"/>
                <w:sz w:val="20"/>
              </w:rPr>
              <w:t> </w:t>
            </w:r>
            <w:r>
              <w:rPr>
                <w:sz w:val="20"/>
              </w:rPr>
              <w:t>Modeling</w:t>
            </w:r>
            <w:r>
              <w:rPr>
                <w:spacing w:val="40"/>
                <w:sz w:val="20"/>
              </w:rPr>
              <w:t> </w:t>
            </w:r>
            <w:r>
              <w:rPr>
                <w:sz w:val="20"/>
              </w:rPr>
              <w:t>and</w:t>
            </w:r>
            <w:r>
              <w:rPr>
                <w:spacing w:val="40"/>
                <w:sz w:val="20"/>
              </w:rPr>
              <w:t> </w:t>
            </w:r>
            <w:r>
              <w:rPr>
                <w:sz w:val="20"/>
              </w:rPr>
              <w:t>Optimization</w:t>
            </w:r>
            <w:r>
              <w:rPr>
                <w:spacing w:val="40"/>
                <w:sz w:val="20"/>
              </w:rPr>
              <w:t> </w:t>
            </w:r>
            <w:r>
              <w:rPr>
                <w:sz w:val="20"/>
              </w:rPr>
              <w:t>Using</w:t>
            </w:r>
            <w:r>
              <w:rPr>
                <w:spacing w:val="40"/>
                <w:sz w:val="20"/>
              </w:rPr>
              <w:t> </w:t>
            </w:r>
            <w:r>
              <w:rPr>
                <w:sz w:val="20"/>
              </w:rPr>
              <w:t>Pyomo”, to be published, </w:t>
            </w:r>
            <w:r>
              <w:rPr>
                <w:i/>
                <w:sz w:val="20"/>
              </w:rPr>
              <w:t>Missouri S&amp;T Scholar’s Mine</w:t>
            </w:r>
            <w:r>
              <w:rPr>
                <w:sz w:val="20"/>
              </w:rPr>
              <w:t>, February 2025</w:t>
            </w:r>
          </w:p>
        </w:tc>
      </w:tr>
      <w:tr>
        <w:trPr>
          <w:trHeight w:val="374" w:hRule="atLeast"/>
        </w:trPr>
        <w:tc>
          <w:tcPr>
            <w:tcW w:w="9902" w:type="dxa"/>
          </w:tcPr>
          <w:p>
            <w:pPr>
              <w:pStyle w:val="TableParagraph"/>
              <w:spacing w:line="224" w:lineRule="exact" w:before="130"/>
              <w:ind w:left="648"/>
              <w:rPr>
                <w:b/>
                <w:i/>
                <w:sz w:val="20"/>
              </w:rPr>
            </w:pPr>
            <w:r>
              <w:rPr>
                <w:b/>
                <w:i/>
                <w:sz w:val="20"/>
              </w:rPr>
              <w:t>Peer-reviewed</w:t>
            </w:r>
            <w:r>
              <w:rPr>
                <w:b/>
                <w:i/>
                <w:spacing w:val="-9"/>
                <w:sz w:val="20"/>
              </w:rPr>
              <w:t> </w:t>
            </w:r>
            <w:r>
              <w:rPr>
                <w:b/>
                <w:i/>
                <w:sz w:val="20"/>
              </w:rPr>
              <w:t>Journal</w:t>
            </w:r>
            <w:r>
              <w:rPr>
                <w:b/>
                <w:i/>
                <w:spacing w:val="-11"/>
                <w:sz w:val="20"/>
              </w:rPr>
              <w:t> </w:t>
            </w:r>
            <w:r>
              <w:rPr>
                <w:b/>
                <w:i/>
                <w:spacing w:val="-2"/>
                <w:sz w:val="20"/>
              </w:rPr>
              <w:t>Papers</w:t>
            </w:r>
          </w:p>
        </w:tc>
      </w:tr>
      <w:tr>
        <w:trPr>
          <w:trHeight w:val="710" w:hRule="atLeast"/>
        </w:trPr>
        <w:tc>
          <w:tcPr>
            <w:tcW w:w="9902" w:type="dxa"/>
          </w:tcPr>
          <w:p>
            <w:pPr>
              <w:pStyle w:val="TableParagraph"/>
              <w:spacing w:line="230" w:lineRule="atLeast"/>
              <w:ind w:left="1007" w:hanging="360"/>
              <w:rPr>
                <w:sz w:val="20"/>
              </w:rPr>
            </w:pPr>
            <w:r>
              <w:rPr>
                <w:color w:val="202020"/>
                <w:sz w:val="20"/>
              </w:rPr>
              <w:t>[1].</w:t>
            </w:r>
            <w:r>
              <w:rPr>
                <w:color w:val="202020"/>
                <w:spacing w:val="20"/>
                <w:sz w:val="20"/>
              </w:rPr>
              <w:t> </w:t>
            </w:r>
            <w:r>
              <w:rPr>
                <w:color w:val="202020"/>
                <w:sz w:val="20"/>
              </w:rPr>
              <w:t>Jian</w:t>
            </w:r>
            <w:r>
              <w:rPr>
                <w:color w:val="202020"/>
                <w:spacing w:val="-2"/>
                <w:sz w:val="20"/>
              </w:rPr>
              <w:t> </w:t>
            </w:r>
            <w:r>
              <w:rPr>
                <w:color w:val="202020"/>
                <w:sz w:val="20"/>
              </w:rPr>
              <w:t>Liu,</w:t>
            </w:r>
            <w:r>
              <w:rPr>
                <w:color w:val="202020"/>
                <w:spacing w:val="-3"/>
                <w:sz w:val="20"/>
              </w:rPr>
              <w:t> </w:t>
            </w:r>
            <w:r>
              <w:rPr>
                <w:color w:val="202020"/>
                <w:sz w:val="20"/>
              </w:rPr>
              <w:t>Jianwen</w:t>
            </w:r>
            <w:r>
              <w:rPr>
                <w:color w:val="202020"/>
                <w:spacing w:val="-2"/>
                <w:sz w:val="20"/>
              </w:rPr>
              <w:t> </w:t>
            </w:r>
            <w:r>
              <w:rPr>
                <w:color w:val="202020"/>
                <w:sz w:val="20"/>
              </w:rPr>
              <w:t>Zhang,</w:t>
            </w:r>
            <w:r>
              <w:rPr>
                <w:color w:val="202020"/>
                <w:spacing w:val="-3"/>
                <w:sz w:val="20"/>
              </w:rPr>
              <w:t> </w:t>
            </w:r>
            <w:r>
              <w:rPr>
                <w:color w:val="202020"/>
                <w:sz w:val="20"/>
              </w:rPr>
              <w:t>Zaiwu</w:t>
            </w:r>
            <w:r>
              <w:rPr>
                <w:color w:val="202020"/>
                <w:spacing w:val="-2"/>
                <w:sz w:val="20"/>
              </w:rPr>
              <w:t> </w:t>
            </w:r>
            <w:r>
              <w:rPr>
                <w:color w:val="202020"/>
                <w:sz w:val="20"/>
              </w:rPr>
              <w:t>Gong,</w:t>
            </w:r>
            <w:r>
              <w:rPr>
                <w:color w:val="202020"/>
                <w:spacing w:val="-3"/>
                <w:sz w:val="20"/>
              </w:rPr>
              <w:t> </w:t>
            </w:r>
            <w:r>
              <w:rPr>
                <w:color w:val="202020"/>
                <w:sz w:val="20"/>
              </w:rPr>
              <w:t>Donald</w:t>
            </w:r>
            <w:r>
              <w:rPr>
                <w:color w:val="202020"/>
                <w:spacing w:val="-2"/>
                <w:sz w:val="20"/>
              </w:rPr>
              <w:t> </w:t>
            </w:r>
            <w:r>
              <w:rPr>
                <w:color w:val="202020"/>
                <w:sz w:val="20"/>
              </w:rPr>
              <w:t>C.</w:t>
            </w:r>
            <w:r>
              <w:rPr>
                <w:color w:val="202020"/>
                <w:spacing w:val="-3"/>
                <w:sz w:val="20"/>
              </w:rPr>
              <w:t> </w:t>
            </w:r>
            <w:r>
              <w:rPr>
                <w:color w:val="202020"/>
                <w:sz w:val="20"/>
              </w:rPr>
              <w:t>Wunsch</w:t>
            </w:r>
            <w:r>
              <w:rPr>
                <w:color w:val="202020"/>
                <w:spacing w:val="-4"/>
                <w:sz w:val="20"/>
              </w:rPr>
              <w:t> </w:t>
            </w:r>
            <w:r>
              <w:rPr>
                <w:color w:val="202020"/>
                <w:sz w:val="20"/>
              </w:rPr>
              <w:t>II, </w:t>
            </w:r>
            <w:r>
              <w:rPr>
                <w:b/>
                <w:color w:val="202020"/>
                <w:sz w:val="20"/>
              </w:rPr>
              <w:t>Rui</w:t>
            </w:r>
            <w:r>
              <w:rPr>
                <w:b/>
                <w:color w:val="202020"/>
                <w:spacing w:val="-4"/>
                <w:sz w:val="20"/>
              </w:rPr>
              <w:t> </w:t>
            </w:r>
            <w:r>
              <w:rPr>
                <w:b/>
                <w:color w:val="202020"/>
                <w:sz w:val="20"/>
              </w:rPr>
              <w:t>Bo</w:t>
            </w:r>
            <w:r>
              <w:rPr>
                <w:color w:val="202020"/>
                <w:sz w:val="20"/>
              </w:rPr>
              <w:t>,</w:t>
            </w:r>
            <w:r>
              <w:rPr>
                <w:color w:val="202020"/>
                <w:spacing w:val="-3"/>
                <w:sz w:val="20"/>
              </w:rPr>
              <w:t> </w:t>
            </w:r>
            <w:r>
              <w:rPr>
                <w:color w:val="202020"/>
                <w:sz w:val="20"/>
              </w:rPr>
              <w:t>"Analytical</w:t>
            </w:r>
            <w:r>
              <w:rPr>
                <w:color w:val="202020"/>
                <w:spacing w:val="-3"/>
                <w:sz w:val="20"/>
              </w:rPr>
              <w:t> </w:t>
            </w:r>
            <w:r>
              <w:rPr>
                <w:color w:val="202020"/>
                <w:sz w:val="20"/>
              </w:rPr>
              <w:t>Dispatch</w:t>
            </w:r>
            <w:r>
              <w:rPr>
                <w:color w:val="202020"/>
                <w:spacing w:val="-2"/>
                <w:sz w:val="20"/>
              </w:rPr>
              <w:t> </w:t>
            </w:r>
            <w:r>
              <w:rPr>
                <w:color w:val="202020"/>
                <w:sz w:val="20"/>
              </w:rPr>
              <w:t>Strategies</w:t>
            </w:r>
            <w:r>
              <w:rPr>
                <w:color w:val="202020"/>
                <w:spacing w:val="-4"/>
                <w:sz w:val="20"/>
              </w:rPr>
              <w:t> </w:t>
            </w:r>
            <w:r>
              <w:rPr>
                <w:color w:val="202020"/>
                <w:sz w:val="20"/>
              </w:rPr>
              <w:t>for Pumped Storage Hydro: A Conditional Dynamic Programming Approach to Discontinuous Multi-Period Optimization Problems", </w:t>
            </w:r>
            <w:r>
              <w:rPr>
                <w:i/>
                <w:color w:val="202020"/>
                <w:sz w:val="20"/>
              </w:rPr>
              <w:t>Applied Energy</w:t>
            </w:r>
            <w:r>
              <w:rPr>
                <w:color w:val="202020"/>
                <w:sz w:val="20"/>
              </w:rPr>
              <w:t>, Volume 383, April 2025</w:t>
            </w:r>
          </w:p>
        </w:tc>
      </w:tr>
      <w:tr>
        <w:trPr>
          <w:trHeight w:val="708" w:hRule="atLeast"/>
        </w:trPr>
        <w:tc>
          <w:tcPr>
            <w:tcW w:w="9902" w:type="dxa"/>
          </w:tcPr>
          <w:p>
            <w:pPr>
              <w:pStyle w:val="TableParagraph"/>
              <w:spacing w:before="5"/>
              <w:ind w:left="1007" w:hanging="360"/>
              <w:rPr>
                <w:sz w:val="20"/>
              </w:rPr>
            </w:pPr>
            <w:r>
              <w:rPr>
                <w:color w:val="202020"/>
                <w:sz w:val="20"/>
              </w:rPr>
              <w:t>[2].</w:t>
            </w:r>
            <w:r>
              <w:rPr>
                <w:color w:val="202020"/>
                <w:spacing w:val="18"/>
                <w:sz w:val="20"/>
              </w:rPr>
              <w:t> </w:t>
            </w:r>
            <w:r>
              <w:rPr>
                <w:color w:val="202020"/>
                <w:sz w:val="20"/>
              </w:rPr>
              <w:t>Jian</w:t>
            </w:r>
            <w:r>
              <w:rPr>
                <w:color w:val="202020"/>
                <w:spacing w:val="-3"/>
                <w:sz w:val="20"/>
              </w:rPr>
              <w:t> </w:t>
            </w:r>
            <w:r>
              <w:rPr>
                <w:color w:val="202020"/>
                <w:sz w:val="20"/>
              </w:rPr>
              <w:t>Liu,</w:t>
            </w:r>
            <w:r>
              <w:rPr>
                <w:color w:val="202020"/>
                <w:spacing w:val="-5"/>
                <w:sz w:val="20"/>
              </w:rPr>
              <w:t> </w:t>
            </w:r>
            <w:r>
              <w:rPr>
                <w:color w:val="202020"/>
                <w:sz w:val="20"/>
              </w:rPr>
              <w:t>Donald</w:t>
            </w:r>
            <w:r>
              <w:rPr>
                <w:color w:val="202020"/>
                <w:spacing w:val="-3"/>
                <w:sz w:val="20"/>
              </w:rPr>
              <w:t> </w:t>
            </w:r>
            <w:r>
              <w:rPr>
                <w:color w:val="202020"/>
                <w:sz w:val="20"/>
              </w:rPr>
              <w:t>C.</w:t>
            </w:r>
            <w:r>
              <w:rPr>
                <w:color w:val="202020"/>
                <w:spacing w:val="-4"/>
                <w:sz w:val="20"/>
              </w:rPr>
              <w:t> </w:t>
            </w:r>
            <w:r>
              <w:rPr>
                <w:color w:val="202020"/>
                <w:sz w:val="20"/>
              </w:rPr>
              <w:t>Wunsch</w:t>
            </w:r>
            <w:r>
              <w:rPr>
                <w:color w:val="202020"/>
                <w:spacing w:val="-4"/>
                <w:sz w:val="20"/>
              </w:rPr>
              <w:t> </w:t>
            </w:r>
            <w:r>
              <w:rPr>
                <w:color w:val="202020"/>
                <w:sz w:val="20"/>
              </w:rPr>
              <w:t>II,</w:t>
            </w:r>
            <w:r>
              <w:rPr>
                <w:color w:val="202020"/>
                <w:spacing w:val="-4"/>
                <w:sz w:val="20"/>
              </w:rPr>
              <w:t> </w:t>
            </w:r>
            <w:r>
              <w:rPr>
                <w:color w:val="202020"/>
                <w:sz w:val="20"/>
              </w:rPr>
              <w:t>Siyuan</w:t>
            </w:r>
            <w:r>
              <w:rPr>
                <w:color w:val="202020"/>
                <w:spacing w:val="-4"/>
                <w:sz w:val="20"/>
              </w:rPr>
              <w:t> </w:t>
            </w:r>
            <w:r>
              <w:rPr>
                <w:color w:val="202020"/>
                <w:sz w:val="20"/>
              </w:rPr>
              <w:t>Wang, </w:t>
            </w:r>
            <w:r>
              <w:rPr>
                <w:b/>
                <w:color w:val="202020"/>
                <w:sz w:val="20"/>
              </w:rPr>
              <w:t>Rui</w:t>
            </w:r>
            <w:r>
              <w:rPr>
                <w:b/>
                <w:color w:val="202020"/>
                <w:spacing w:val="-5"/>
                <w:sz w:val="20"/>
              </w:rPr>
              <w:t> </w:t>
            </w:r>
            <w:r>
              <w:rPr>
                <w:b/>
                <w:color w:val="202020"/>
                <w:sz w:val="20"/>
              </w:rPr>
              <w:t>Bo</w:t>
            </w:r>
            <w:r>
              <w:rPr>
                <w:color w:val="202020"/>
                <w:sz w:val="20"/>
              </w:rPr>
              <w:t>,</w:t>
            </w:r>
            <w:r>
              <w:rPr>
                <w:color w:val="202020"/>
                <w:spacing w:val="-5"/>
                <w:sz w:val="20"/>
              </w:rPr>
              <w:t> </w:t>
            </w:r>
            <w:r>
              <w:rPr>
                <w:color w:val="202020"/>
                <w:sz w:val="20"/>
              </w:rPr>
              <w:t>"Multi-parametric</w:t>
            </w:r>
            <w:r>
              <w:rPr>
                <w:color w:val="202020"/>
                <w:spacing w:val="-4"/>
                <w:sz w:val="20"/>
              </w:rPr>
              <w:t> </w:t>
            </w:r>
            <w:r>
              <w:rPr>
                <w:color w:val="202020"/>
                <w:sz w:val="20"/>
              </w:rPr>
              <w:t>Analysis</w:t>
            </w:r>
            <w:r>
              <w:rPr>
                <w:color w:val="202020"/>
                <w:spacing w:val="-5"/>
                <w:sz w:val="20"/>
              </w:rPr>
              <w:t> </w:t>
            </w:r>
            <w:r>
              <w:rPr>
                <w:color w:val="202020"/>
                <w:sz w:val="20"/>
              </w:rPr>
              <w:t>for</w:t>
            </w:r>
            <w:r>
              <w:rPr>
                <w:color w:val="202020"/>
                <w:spacing w:val="-5"/>
                <w:sz w:val="20"/>
              </w:rPr>
              <w:t> </w:t>
            </w:r>
            <w:r>
              <w:rPr>
                <w:color w:val="202020"/>
                <w:sz w:val="20"/>
              </w:rPr>
              <w:t>Mixed</w:t>
            </w:r>
            <w:r>
              <w:rPr>
                <w:color w:val="202020"/>
                <w:spacing w:val="-3"/>
                <w:sz w:val="20"/>
              </w:rPr>
              <w:t> </w:t>
            </w:r>
            <w:r>
              <w:rPr>
                <w:color w:val="202020"/>
                <w:sz w:val="20"/>
              </w:rPr>
              <w:t>Integer</w:t>
            </w:r>
            <w:r>
              <w:rPr>
                <w:color w:val="202020"/>
                <w:spacing w:val="-3"/>
                <w:sz w:val="20"/>
              </w:rPr>
              <w:t> </w:t>
            </w:r>
            <w:r>
              <w:rPr>
                <w:color w:val="202020"/>
                <w:spacing w:val="-2"/>
                <w:sz w:val="20"/>
              </w:rPr>
              <w:t>Linear</w:t>
            </w:r>
          </w:p>
          <w:p>
            <w:pPr>
              <w:pStyle w:val="TableParagraph"/>
              <w:spacing w:line="228" w:lineRule="exact"/>
              <w:ind w:left="1007"/>
              <w:rPr>
                <w:sz w:val="20"/>
              </w:rPr>
            </w:pPr>
            <w:r>
              <w:rPr>
                <w:color w:val="202020"/>
                <w:sz w:val="20"/>
              </w:rPr>
              <w:t>Programming:</w:t>
            </w:r>
            <w:r>
              <w:rPr>
                <w:color w:val="202020"/>
                <w:spacing w:val="-6"/>
                <w:sz w:val="20"/>
              </w:rPr>
              <w:t> </w:t>
            </w:r>
            <w:r>
              <w:rPr>
                <w:color w:val="202020"/>
                <w:sz w:val="20"/>
              </w:rPr>
              <w:t>An</w:t>
            </w:r>
            <w:r>
              <w:rPr>
                <w:color w:val="202020"/>
                <w:spacing w:val="-4"/>
                <w:sz w:val="20"/>
              </w:rPr>
              <w:t> </w:t>
            </w:r>
            <w:r>
              <w:rPr>
                <w:color w:val="202020"/>
                <w:sz w:val="20"/>
              </w:rPr>
              <w:t>Application</w:t>
            </w:r>
            <w:r>
              <w:rPr>
                <w:color w:val="202020"/>
                <w:spacing w:val="-6"/>
                <w:sz w:val="20"/>
              </w:rPr>
              <w:t> </w:t>
            </w:r>
            <w:r>
              <w:rPr>
                <w:color w:val="202020"/>
                <w:sz w:val="20"/>
              </w:rPr>
              <w:t>to</w:t>
            </w:r>
            <w:r>
              <w:rPr>
                <w:color w:val="202020"/>
                <w:spacing w:val="-4"/>
                <w:sz w:val="20"/>
              </w:rPr>
              <w:t> </w:t>
            </w:r>
            <w:r>
              <w:rPr>
                <w:color w:val="202020"/>
                <w:sz w:val="20"/>
              </w:rPr>
              <w:t>Transmission</w:t>
            </w:r>
            <w:r>
              <w:rPr>
                <w:color w:val="202020"/>
                <w:spacing w:val="-4"/>
                <w:sz w:val="20"/>
              </w:rPr>
              <w:t> </w:t>
            </w:r>
            <w:r>
              <w:rPr>
                <w:color w:val="202020"/>
                <w:sz w:val="20"/>
              </w:rPr>
              <w:t>Upgrade</w:t>
            </w:r>
            <w:r>
              <w:rPr>
                <w:color w:val="202020"/>
                <w:spacing w:val="-5"/>
                <w:sz w:val="20"/>
              </w:rPr>
              <w:t> </w:t>
            </w:r>
            <w:r>
              <w:rPr>
                <w:color w:val="202020"/>
                <w:sz w:val="20"/>
              </w:rPr>
              <w:t>and</w:t>
            </w:r>
            <w:r>
              <w:rPr>
                <w:color w:val="202020"/>
                <w:spacing w:val="-6"/>
                <w:sz w:val="20"/>
              </w:rPr>
              <w:t> </w:t>
            </w:r>
            <w:r>
              <w:rPr>
                <w:color w:val="202020"/>
                <w:sz w:val="20"/>
              </w:rPr>
              <w:t>Congestion</w:t>
            </w:r>
            <w:r>
              <w:rPr>
                <w:color w:val="202020"/>
                <w:spacing w:val="-4"/>
                <w:sz w:val="20"/>
              </w:rPr>
              <w:t> </w:t>
            </w:r>
            <w:r>
              <w:rPr>
                <w:color w:val="202020"/>
                <w:sz w:val="20"/>
              </w:rPr>
              <w:t>Management", </w:t>
            </w:r>
            <w:r>
              <w:rPr>
                <w:i/>
                <w:color w:val="202020"/>
                <w:sz w:val="20"/>
              </w:rPr>
              <w:t>Sustainable</w:t>
            </w:r>
            <w:r>
              <w:rPr>
                <w:i/>
                <w:color w:val="202020"/>
                <w:spacing w:val="-5"/>
                <w:sz w:val="20"/>
              </w:rPr>
              <w:t> </w:t>
            </w:r>
            <w:r>
              <w:rPr>
                <w:i/>
                <w:color w:val="202020"/>
                <w:sz w:val="20"/>
              </w:rPr>
              <w:t>Energy,</w:t>
            </w:r>
            <w:r>
              <w:rPr>
                <w:i/>
                <w:color w:val="202020"/>
                <w:sz w:val="20"/>
              </w:rPr>
              <w:t> Grids and Networks</w:t>
            </w:r>
            <w:r>
              <w:rPr>
                <w:color w:val="202020"/>
                <w:sz w:val="20"/>
              </w:rPr>
              <w:t>, Volume 40, December 2024</w:t>
            </w:r>
          </w:p>
        </w:tc>
      </w:tr>
      <w:tr>
        <w:trPr>
          <w:trHeight w:val="710" w:hRule="atLeast"/>
        </w:trPr>
        <w:tc>
          <w:tcPr>
            <w:tcW w:w="9902" w:type="dxa"/>
          </w:tcPr>
          <w:p>
            <w:pPr>
              <w:pStyle w:val="TableParagraph"/>
              <w:spacing w:line="230" w:lineRule="atLeast"/>
              <w:ind w:left="1007" w:right="262" w:hanging="360"/>
              <w:rPr>
                <w:sz w:val="20"/>
              </w:rPr>
            </w:pPr>
            <w:r>
              <w:rPr>
                <w:color w:val="202020"/>
                <w:sz w:val="20"/>
              </w:rPr>
              <w:t>[3].</w:t>
            </w:r>
            <w:r>
              <w:rPr>
                <w:color w:val="202020"/>
                <w:spacing w:val="20"/>
                <w:sz w:val="20"/>
              </w:rPr>
              <w:t> </w:t>
            </w:r>
            <w:r>
              <w:rPr>
                <w:color w:val="202020"/>
                <w:sz w:val="20"/>
              </w:rPr>
              <w:t>Buxin</w:t>
            </w:r>
            <w:r>
              <w:rPr>
                <w:color w:val="202020"/>
                <w:spacing w:val="-3"/>
                <w:sz w:val="20"/>
              </w:rPr>
              <w:t> </w:t>
            </w:r>
            <w:r>
              <w:rPr>
                <w:color w:val="202020"/>
                <w:sz w:val="20"/>
              </w:rPr>
              <w:t>She,</w:t>
            </w:r>
            <w:r>
              <w:rPr>
                <w:color w:val="202020"/>
                <w:spacing w:val="-3"/>
                <w:sz w:val="20"/>
              </w:rPr>
              <w:t> </w:t>
            </w:r>
            <w:r>
              <w:rPr>
                <w:color w:val="202020"/>
                <w:sz w:val="20"/>
              </w:rPr>
              <w:t>Fangxing</w:t>
            </w:r>
            <w:r>
              <w:rPr>
                <w:color w:val="202020"/>
                <w:spacing w:val="-3"/>
                <w:sz w:val="20"/>
              </w:rPr>
              <w:t> </w:t>
            </w:r>
            <w:r>
              <w:rPr>
                <w:color w:val="202020"/>
                <w:sz w:val="20"/>
              </w:rPr>
              <w:t>Li,</w:t>
            </w:r>
            <w:r>
              <w:rPr>
                <w:color w:val="202020"/>
                <w:spacing w:val="-3"/>
                <w:sz w:val="20"/>
              </w:rPr>
              <w:t> </w:t>
            </w:r>
            <w:r>
              <w:rPr>
                <w:color w:val="202020"/>
                <w:sz w:val="20"/>
              </w:rPr>
              <w:t>Jinning</w:t>
            </w:r>
            <w:r>
              <w:rPr>
                <w:color w:val="202020"/>
                <w:spacing w:val="-3"/>
                <w:sz w:val="20"/>
              </w:rPr>
              <w:t> </w:t>
            </w:r>
            <w:r>
              <w:rPr>
                <w:color w:val="202020"/>
                <w:sz w:val="20"/>
              </w:rPr>
              <w:t>Wang,</w:t>
            </w:r>
            <w:r>
              <w:rPr>
                <w:color w:val="202020"/>
                <w:spacing w:val="-3"/>
                <w:sz w:val="20"/>
              </w:rPr>
              <w:t> </w:t>
            </w:r>
            <w:r>
              <w:rPr>
                <w:color w:val="202020"/>
                <w:sz w:val="20"/>
              </w:rPr>
              <w:t>Hantao</w:t>
            </w:r>
            <w:r>
              <w:rPr>
                <w:color w:val="202020"/>
                <w:spacing w:val="-3"/>
                <w:sz w:val="20"/>
              </w:rPr>
              <w:t> </w:t>
            </w:r>
            <w:r>
              <w:rPr>
                <w:color w:val="202020"/>
                <w:sz w:val="20"/>
              </w:rPr>
              <w:t>Cui,</w:t>
            </w:r>
            <w:r>
              <w:rPr>
                <w:color w:val="202020"/>
                <w:spacing w:val="-3"/>
                <w:sz w:val="20"/>
              </w:rPr>
              <w:t> </w:t>
            </w:r>
            <w:r>
              <w:rPr>
                <w:color w:val="202020"/>
                <w:sz w:val="20"/>
              </w:rPr>
              <w:t>Xiaofei</w:t>
            </w:r>
            <w:r>
              <w:rPr>
                <w:color w:val="202020"/>
                <w:spacing w:val="-5"/>
                <w:sz w:val="20"/>
              </w:rPr>
              <w:t> </w:t>
            </w:r>
            <w:r>
              <w:rPr>
                <w:color w:val="202020"/>
                <w:sz w:val="20"/>
              </w:rPr>
              <w:t>Wang, </w:t>
            </w:r>
            <w:r>
              <w:rPr>
                <w:b/>
                <w:color w:val="202020"/>
                <w:sz w:val="20"/>
              </w:rPr>
              <w:t>Rui</w:t>
            </w:r>
            <w:r>
              <w:rPr>
                <w:b/>
                <w:color w:val="202020"/>
                <w:spacing w:val="-4"/>
                <w:sz w:val="20"/>
              </w:rPr>
              <w:t> </w:t>
            </w:r>
            <w:r>
              <w:rPr>
                <w:b/>
                <w:color w:val="202020"/>
                <w:sz w:val="20"/>
              </w:rPr>
              <w:t>Bo</w:t>
            </w:r>
            <w:r>
              <w:rPr>
                <w:color w:val="202020"/>
                <w:sz w:val="20"/>
              </w:rPr>
              <w:t>,</w:t>
            </w:r>
            <w:r>
              <w:rPr>
                <w:color w:val="202020"/>
                <w:spacing w:val="-3"/>
                <w:sz w:val="20"/>
              </w:rPr>
              <w:t> </w:t>
            </w:r>
            <w:r>
              <w:rPr>
                <w:color w:val="202020"/>
                <w:sz w:val="20"/>
              </w:rPr>
              <w:t>"Virtual</w:t>
            </w:r>
            <w:r>
              <w:rPr>
                <w:color w:val="202020"/>
                <w:spacing w:val="-3"/>
                <w:sz w:val="20"/>
              </w:rPr>
              <w:t> </w:t>
            </w:r>
            <w:r>
              <w:rPr>
                <w:color w:val="202020"/>
                <w:sz w:val="20"/>
              </w:rPr>
              <w:t>Inertia</w:t>
            </w:r>
            <w:r>
              <w:rPr>
                <w:color w:val="202020"/>
                <w:spacing w:val="-3"/>
                <w:sz w:val="20"/>
              </w:rPr>
              <w:t> </w:t>
            </w:r>
            <w:r>
              <w:rPr>
                <w:color w:val="202020"/>
                <w:sz w:val="20"/>
              </w:rPr>
              <w:t>Scheduling (VIS) for Microgrids with Static and Dynamic Security Constraints", accepted, </w:t>
            </w:r>
            <w:r>
              <w:rPr>
                <w:i/>
                <w:color w:val="202020"/>
                <w:sz w:val="20"/>
              </w:rPr>
              <w:t>IEEE Transactions on</w:t>
            </w:r>
            <w:r>
              <w:rPr>
                <w:i/>
                <w:color w:val="202020"/>
                <w:sz w:val="20"/>
              </w:rPr>
              <w:t> Sustainable Energy</w:t>
            </w:r>
            <w:r>
              <w:rPr>
                <w:color w:val="202020"/>
                <w:sz w:val="20"/>
              </w:rPr>
              <w:t>, 2024</w:t>
            </w:r>
          </w:p>
        </w:tc>
      </w:tr>
      <w:tr>
        <w:trPr>
          <w:trHeight w:val="710" w:hRule="atLeast"/>
        </w:trPr>
        <w:tc>
          <w:tcPr>
            <w:tcW w:w="9902" w:type="dxa"/>
          </w:tcPr>
          <w:p>
            <w:pPr>
              <w:pStyle w:val="TableParagraph"/>
              <w:spacing w:line="230" w:lineRule="atLeast"/>
              <w:ind w:left="1007" w:hanging="360"/>
              <w:rPr>
                <w:sz w:val="20"/>
              </w:rPr>
            </w:pPr>
            <w:r>
              <w:rPr>
                <w:color w:val="202020"/>
                <w:sz w:val="20"/>
              </w:rPr>
              <w:t>[4].</w:t>
            </w:r>
            <w:r>
              <w:rPr>
                <w:color w:val="202020"/>
                <w:spacing w:val="39"/>
                <w:sz w:val="20"/>
              </w:rPr>
              <w:t> </w:t>
            </w:r>
            <w:r>
              <w:rPr>
                <w:color w:val="202020"/>
                <w:sz w:val="20"/>
              </w:rPr>
              <w:t>Shah Fahad, Arman Goudarzi, </w:t>
            </w:r>
            <w:r>
              <w:rPr>
                <w:b/>
                <w:color w:val="202020"/>
                <w:sz w:val="20"/>
              </w:rPr>
              <w:t>Rui Bo</w:t>
            </w:r>
            <w:r>
              <w:rPr>
                <w:color w:val="202020"/>
                <w:sz w:val="20"/>
              </w:rPr>
              <w:t>, Muhammad Waseem, Rashid Al-Ammari, Atif Iqbal, "A Robust Demand</w:t>
            </w:r>
            <w:r>
              <w:rPr>
                <w:color w:val="202020"/>
                <w:spacing w:val="-3"/>
                <w:sz w:val="20"/>
              </w:rPr>
              <w:t> </w:t>
            </w:r>
            <w:r>
              <w:rPr>
                <w:color w:val="202020"/>
                <w:sz w:val="20"/>
              </w:rPr>
              <w:t>Regulation</w:t>
            </w:r>
            <w:r>
              <w:rPr>
                <w:color w:val="202020"/>
                <w:spacing w:val="-3"/>
                <w:sz w:val="20"/>
              </w:rPr>
              <w:t> </w:t>
            </w:r>
            <w:r>
              <w:rPr>
                <w:color w:val="202020"/>
                <w:sz w:val="20"/>
              </w:rPr>
              <w:t>Strategy</w:t>
            </w:r>
            <w:r>
              <w:rPr>
                <w:color w:val="202020"/>
                <w:spacing w:val="-3"/>
                <w:sz w:val="20"/>
              </w:rPr>
              <w:t> </w:t>
            </w:r>
            <w:r>
              <w:rPr>
                <w:color w:val="202020"/>
                <w:sz w:val="20"/>
              </w:rPr>
              <w:t>for</w:t>
            </w:r>
            <w:r>
              <w:rPr>
                <w:color w:val="202020"/>
                <w:spacing w:val="-4"/>
                <w:sz w:val="20"/>
              </w:rPr>
              <w:t> </w:t>
            </w:r>
            <w:r>
              <w:rPr>
                <w:color w:val="202020"/>
                <w:sz w:val="20"/>
              </w:rPr>
              <w:t>DERs</w:t>
            </w:r>
            <w:r>
              <w:rPr>
                <w:color w:val="202020"/>
                <w:spacing w:val="-5"/>
                <w:sz w:val="20"/>
              </w:rPr>
              <w:t> </w:t>
            </w:r>
            <w:r>
              <w:rPr>
                <w:color w:val="202020"/>
                <w:sz w:val="20"/>
              </w:rPr>
              <w:t>in</w:t>
            </w:r>
            <w:r>
              <w:rPr>
                <w:color w:val="202020"/>
                <w:spacing w:val="-3"/>
                <w:sz w:val="20"/>
              </w:rPr>
              <w:t> </w:t>
            </w:r>
            <w:r>
              <w:rPr>
                <w:color w:val="202020"/>
                <w:sz w:val="20"/>
              </w:rPr>
              <w:t>a</w:t>
            </w:r>
            <w:r>
              <w:rPr>
                <w:color w:val="202020"/>
                <w:spacing w:val="-4"/>
                <w:sz w:val="20"/>
              </w:rPr>
              <w:t> </w:t>
            </w:r>
            <w:r>
              <w:rPr>
                <w:color w:val="202020"/>
                <w:sz w:val="20"/>
              </w:rPr>
              <w:t>Single-Controllable</w:t>
            </w:r>
            <w:r>
              <w:rPr>
                <w:color w:val="202020"/>
                <w:spacing w:val="-4"/>
                <w:sz w:val="20"/>
              </w:rPr>
              <w:t> </w:t>
            </w:r>
            <w:r>
              <w:rPr>
                <w:color w:val="202020"/>
                <w:sz w:val="20"/>
              </w:rPr>
              <w:t>Active</w:t>
            </w:r>
            <w:r>
              <w:rPr>
                <w:color w:val="202020"/>
                <w:spacing w:val="-4"/>
                <w:sz w:val="20"/>
              </w:rPr>
              <w:t> </w:t>
            </w:r>
            <w:r>
              <w:rPr>
                <w:color w:val="202020"/>
                <w:sz w:val="20"/>
              </w:rPr>
              <w:t>Distribution</w:t>
            </w:r>
            <w:r>
              <w:rPr>
                <w:color w:val="202020"/>
                <w:spacing w:val="-3"/>
                <w:sz w:val="20"/>
              </w:rPr>
              <w:t> </w:t>
            </w:r>
            <w:r>
              <w:rPr>
                <w:color w:val="202020"/>
                <w:sz w:val="20"/>
              </w:rPr>
              <w:t>Network", </w:t>
            </w:r>
            <w:r>
              <w:rPr>
                <w:i/>
                <w:color w:val="202020"/>
                <w:sz w:val="20"/>
              </w:rPr>
              <w:t>IEEE</w:t>
            </w:r>
            <w:r>
              <w:rPr>
                <w:i/>
                <w:color w:val="202020"/>
                <w:spacing w:val="-6"/>
                <w:sz w:val="20"/>
              </w:rPr>
              <w:t> </w:t>
            </w:r>
            <w:r>
              <w:rPr>
                <w:i/>
                <w:color w:val="202020"/>
                <w:sz w:val="20"/>
              </w:rPr>
              <w:t>Systems</w:t>
            </w:r>
            <w:r>
              <w:rPr>
                <w:i/>
                <w:color w:val="202020"/>
                <w:sz w:val="20"/>
              </w:rPr>
              <w:t> Journal</w:t>
            </w:r>
            <w:r>
              <w:rPr>
                <w:color w:val="202020"/>
                <w:sz w:val="20"/>
              </w:rPr>
              <w:t>, vol. 18, no. 2, pp.1162 - 1173, June 2024</w:t>
            </w:r>
          </w:p>
        </w:tc>
      </w:tr>
      <w:tr>
        <w:trPr>
          <w:trHeight w:val="710" w:hRule="atLeast"/>
        </w:trPr>
        <w:tc>
          <w:tcPr>
            <w:tcW w:w="9902" w:type="dxa"/>
          </w:tcPr>
          <w:p>
            <w:pPr>
              <w:pStyle w:val="TableParagraph"/>
              <w:spacing w:line="230" w:lineRule="atLeast"/>
              <w:ind w:left="1007" w:right="262" w:hanging="360"/>
              <w:rPr>
                <w:sz w:val="20"/>
              </w:rPr>
            </w:pPr>
            <w:r>
              <w:rPr>
                <w:color w:val="202020"/>
                <w:sz w:val="20"/>
              </w:rPr>
              <w:t>[5].</w:t>
            </w:r>
            <w:r>
              <w:rPr>
                <w:color w:val="202020"/>
                <w:spacing w:val="20"/>
                <w:sz w:val="20"/>
              </w:rPr>
              <w:t> </w:t>
            </w:r>
            <w:r>
              <w:rPr>
                <w:color w:val="202020"/>
                <w:sz w:val="20"/>
              </w:rPr>
              <w:t>Oroghene</w:t>
            </w:r>
            <w:r>
              <w:rPr>
                <w:color w:val="202020"/>
                <w:spacing w:val="-6"/>
                <w:sz w:val="20"/>
              </w:rPr>
              <w:t> </w:t>
            </w:r>
            <w:r>
              <w:rPr>
                <w:color w:val="202020"/>
                <w:sz w:val="20"/>
              </w:rPr>
              <w:t>Oboreh-Snapps,</w:t>
            </w:r>
            <w:r>
              <w:rPr>
                <w:color w:val="202020"/>
                <w:spacing w:val="-4"/>
                <w:sz w:val="20"/>
              </w:rPr>
              <w:t> </w:t>
            </w:r>
            <w:r>
              <w:rPr>
                <w:color w:val="202020"/>
                <w:sz w:val="20"/>
              </w:rPr>
              <w:t>Buxin</w:t>
            </w:r>
            <w:r>
              <w:rPr>
                <w:color w:val="202020"/>
                <w:spacing w:val="-3"/>
                <w:sz w:val="20"/>
              </w:rPr>
              <w:t> </w:t>
            </w:r>
            <w:r>
              <w:rPr>
                <w:color w:val="202020"/>
                <w:sz w:val="20"/>
              </w:rPr>
              <w:t>She,</w:t>
            </w:r>
            <w:r>
              <w:rPr>
                <w:color w:val="202020"/>
                <w:spacing w:val="-3"/>
                <w:sz w:val="20"/>
              </w:rPr>
              <w:t> </w:t>
            </w:r>
            <w:r>
              <w:rPr>
                <w:color w:val="202020"/>
                <w:sz w:val="20"/>
              </w:rPr>
              <w:t>Shah</w:t>
            </w:r>
            <w:r>
              <w:rPr>
                <w:color w:val="202020"/>
                <w:spacing w:val="-3"/>
                <w:sz w:val="20"/>
              </w:rPr>
              <w:t> </w:t>
            </w:r>
            <w:r>
              <w:rPr>
                <w:color w:val="202020"/>
                <w:sz w:val="20"/>
              </w:rPr>
              <w:t>Fahad,</w:t>
            </w:r>
            <w:r>
              <w:rPr>
                <w:color w:val="202020"/>
                <w:spacing w:val="-4"/>
                <w:sz w:val="20"/>
              </w:rPr>
              <w:t> </w:t>
            </w:r>
            <w:r>
              <w:rPr>
                <w:color w:val="202020"/>
                <w:sz w:val="20"/>
              </w:rPr>
              <w:t>Haotian</w:t>
            </w:r>
            <w:r>
              <w:rPr>
                <w:color w:val="202020"/>
                <w:spacing w:val="-5"/>
                <w:sz w:val="20"/>
              </w:rPr>
              <w:t> </w:t>
            </w:r>
            <w:r>
              <w:rPr>
                <w:color w:val="202020"/>
                <w:sz w:val="20"/>
              </w:rPr>
              <w:t>Chen,</w:t>
            </w:r>
            <w:r>
              <w:rPr>
                <w:color w:val="202020"/>
                <w:spacing w:val="-4"/>
                <w:sz w:val="20"/>
              </w:rPr>
              <w:t> </w:t>
            </w:r>
            <w:r>
              <w:rPr>
                <w:color w:val="202020"/>
                <w:sz w:val="20"/>
              </w:rPr>
              <w:t>Jonathan</w:t>
            </w:r>
            <w:r>
              <w:rPr>
                <w:color w:val="202020"/>
                <w:spacing w:val="-3"/>
                <w:sz w:val="20"/>
              </w:rPr>
              <w:t> </w:t>
            </w:r>
            <w:r>
              <w:rPr>
                <w:color w:val="202020"/>
                <w:sz w:val="20"/>
              </w:rPr>
              <w:t>Kimball,</w:t>
            </w:r>
            <w:r>
              <w:rPr>
                <w:color w:val="202020"/>
                <w:spacing w:val="-4"/>
                <w:sz w:val="20"/>
              </w:rPr>
              <w:t> </w:t>
            </w:r>
            <w:r>
              <w:rPr>
                <w:color w:val="202020"/>
                <w:sz w:val="20"/>
              </w:rPr>
              <w:t>Fangxing</w:t>
            </w:r>
            <w:r>
              <w:rPr>
                <w:color w:val="202020"/>
                <w:spacing w:val="-3"/>
                <w:sz w:val="20"/>
              </w:rPr>
              <w:t> </w:t>
            </w:r>
            <w:r>
              <w:rPr>
                <w:color w:val="202020"/>
                <w:sz w:val="20"/>
              </w:rPr>
              <w:t>Li,</w:t>
            </w:r>
            <w:r>
              <w:rPr>
                <w:color w:val="202020"/>
                <w:spacing w:val="-4"/>
                <w:sz w:val="20"/>
              </w:rPr>
              <w:t> </w:t>
            </w:r>
            <w:r>
              <w:rPr>
                <w:color w:val="202020"/>
                <w:sz w:val="20"/>
              </w:rPr>
              <w:t>Hantao Cui, </w:t>
            </w:r>
            <w:r>
              <w:rPr>
                <w:b/>
                <w:color w:val="202020"/>
                <w:sz w:val="20"/>
              </w:rPr>
              <w:t>Rui Bo</w:t>
            </w:r>
            <w:r>
              <w:rPr>
                <w:color w:val="202020"/>
                <w:sz w:val="20"/>
              </w:rPr>
              <w:t>, "Virtual Synchronous Generator Control Using Twin Delayed Deep Deterministic Policy Gradient Method", </w:t>
            </w:r>
            <w:r>
              <w:rPr>
                <w:i/>
                <w:color w:val="202020"/>
                <w:sz w:val="20"/>
              </w:rPr>
              <w:t>IEEE Transactions on Energy Conversion</w:t>
            </w:r>
            <w:r>
              <w:rPr>
                <w:color w:val="202020"/>
                <w:sz w:val="20"/>
              </w:rPr>
              <w:t>, vol. 39, no. 1, pp.214 - 228, March 2024</w:t>
            </w:r>
          </w:p>
        </w:tc>
      </w:tr>
      <w:tr>
        <w:trPr>
          <w:trHeight w:val="941" w:hRule="atLeast"/>
        </w:trPr>
        <w:tc>
          <w:tcPr>
            <w:tcW w:w="9902" w:type="dxa"/>
          </w:tcPr>
          <w:p>
            <w:pPr>
              <w:pStyle w:val="TableParagraph"/>
              <w:spacing w:before="5"/>
              <w:ind w:left="1007" w:right="262" w:hanging="360"/>
              <w:rPr>
                <w:sz w:val="20"/>
              </w:rPr>
            </w:pPr>
            <w:r>
              <w:rPr>
                <w:color w:val="202020"/>
                <w:sz w:val="20"/>
              </w:rPr>
              <w:t>[6].</w:t>
            </w:r>
            <w:r>
              <w:rPr>
                <w:color w:val="202020"/>
                <w:spacing w:val="40"/>
                <w:sz w:val="20"/>
              </w:rPr>
              <w:t> </w:t>
            </w:r>
            <w:r>
              <w:rPr>
                <w:color w:val="202020"/>
                <w:sz w:val="20"/>
              </w:rPr>
              <w:t>Waqas ur Rehman, Jonathan W. Kimball, </w:t>
            </w:r>
            <w:r>
              <w:rPr>
                <w:b/>
                <w:color w:val="202020"/>
                <w:sz w:val="20"/>
              </w:rPr>
              <w:t>Rui Bo</w:t>
            </w:r>
            <w:r>
              <w:rPr>
                <w:color w:val="202020"/>
                <w:sz w:val="20"/>
              </w:rPr>
              <w:t>, "Multilayered Energy Management Framework for Extreme Fast Charging Stations Considering Demand Charges, Battery Degradation, and Forecast Uncertainties",</w:t>
            </w:r>
            <w:r>
              <w:rPr>
                <w:color w:val="202020"/>
                <w:spacing w:val="-1"/>
                <w:sz w:val="20"/>
              </w:rPr>
              <w:t> </w:t>
            </w:r>
            <w:r>
              <w:rPr>
                <w:i/>
                <w:color w:val="202020"/>
                <w:sz w:val="20"/>
              </w:rPr>
              <w:t>IEEE</w:t>
            </w:r>
            <w:r>
              <w:rPr>
                <w:i/>
                <w:color w:val="202020"/>
                <w:spacing w:val="-3"/>
                <w:sz w:val="20"/>
              </w:rPr>
              <w:t> </w:t>
            </w:r>
            <w:r>
              <w:rPr>
                <w:i/>
                <w:color w:val="202020"/>
                <w:sz w:val="20"/>
              </w:rPr>
              <w:t>Transactions</w:t>
            </w:r>
            <w:r>
              <w:rPr>
                <w:i/>
                <w:color w:val="202020"/>
                <w:spacing w:val="-4"/>
                <w:sz w:val="20"/>
              </w:rPr>
              <w:t> </w:t>
            </w:r>
            <w:r>
              <w:rPr>
                <w:i/>
                <w:color w:val="202020"/>
                <w:sz w:val="20"/>
              </w:rPr>
              <w:t>on</w:t>
            </w:r>
            <w:r>
              <w:rPr>
                <w:i/>
                <w:color w:val="202020"/>
                <w:spacing w:val="-2"/>
                <w:sz w:val="20"/>
              </w:rPr>
              <w:t> </w:t>
            </w:r>
            <w:r>
              <w:rPr>
                <w:i/>
                <w:color w:val="202020"/>
                <w:sz w:val="20"/>
              </w:rPr>
              <w:t>Transportation</w:t>
            </w:r>
            <w:r>
              <w:rPr>
                <w:i/>
                <w:color w:val="202020"/>
                <w:spacing w:val="-4"/>
                <w:sz w:val="20"/>
              </w:rPr>
              <w:t> </w:t>
            </w:r>
            <w:r>
              <w:rPr>
                <w:i/>
                <w:color w:val="202020"/>
                <w:sz w:val="20"/>
              </w:rPr>
              <w:t>Electrification</w:t>
            </w:r>
            <w:r>
              <w:rPr>
                <w:color w:val="202020"/>
                <w:sz w:val="20"/>
              </w:rPr>
              <w:t>,</w:t>
            </w:r>
            <w:r>
              <w:rPr>
                <w:color w:val="202020"/>
                <w:spacing w:val="-3"/>
                <w:sz w:val="20"/>
              </w:rPr>
              <w:t> </w:t>
            </w:r>
            <w:r>
              <w:rPr>
                <w:color w:val="202020"/>
                <w:sz w:val="20"/>
              </w:rPr>
              <w:t>vol.</w:t>
            </w:r>
            <w:r>
              <w:rPr>
                <w:color w:val="202020"/>
                <w:spacing w:val="-5"/>
                <w:sz w:val="20"/>
              </w:rPr>
              <w:t> </w:t>
            </w:r>
            <w:r>
              <w:rPr>
                <w:color w:val="202020"/>
                <w:sz w:val="20"/>
              </w:rPr>
              <w:t>10,</w:t>
            </w:r>
            <w:r>
              <w:rPr>
                <w:color w:val="202020"/>
                <w:spacing w:val="-5"/>
                <w:sz w:val="20"/>
              </w:rPr>
              <w:t> </w:t>
            </w:r>
            <w:r>
              <w:rPr>
                <w:color w:val="202020"/>
                <w:sz w:val="20"/>
              </w:rPr>
              <w:t>no.</w:t>
            </w:r>
            <w:r>
              <w:rPr>
                <w:color w:val="202020"/>
                <w:spacing w:val="-5"/>
                <w:sz w:val="20"/>
              </w:rPr>
              <w:t> </w:t>
            </w:r>
            <w:r>
              <w:rPr>
                <w:color w:val="202020"/>
                <w:sz w:val="20"/>
              </w:rPr>
              <w:t>1,</w:t>
            </w:r>
            <w:r>
              <w:rPr>
                <w:color w:val="202020"/>
                <w:spacing w:val="-5"/>
                <w:sz w:val="20"/>
              </w:rPr>
              <w:t> </w:t>
            </w:r>
            <w:r>
              <w:rPr>
                <w:color w:val="202020"/>
                <w:sz w:val="20"/>
              </w:rPr>
              <w:t>pp.760</w:t>
            </w:r>
            <w:r>
              <w:rPr>
                <w:color w:val="202020"/>
                <w:spacing w:val="-1"/>
                <w:sz w:val="20"/>
              </w:rPr>
              <w:t> </w:t>
            </w:r>
            <w:r>
              <w:rPr>
                <w:color w:val="202020"/>
                <w:sz w:val="20"/>
              </w:rPr>
              <w:t>-</w:t>
            </w:r>
            <w:r>
              <w:rPr>
                <w:color w:val="202020"/>
                <w:spacing w:val="-2"/>
                <w:sz w:val="20"/>
              </w:rPr>
              <w:t> </w:t>
            </w:r>
            <w:r>
              <w:rPr>
                <w:color w:val="202020"/>
                <w:sz w:val="20"/>
              </w:rPr>
              <w:t>776,</w:t>
            </w:r>
            <w:r>
              <w:rPr>
                <w:color w:val="202020"/>
                <w:spacing w:val="-3"/>
                <w:sz w:val="20"/>
              </w:rPr>
              <w:t> </w:t>
            </w:r>
            <w:r>
              <w:rPr>
                <w:color w:val="202020"/>
                <w:sz w:val="20"/>
              </w:rPr>
              <w:t>March</w:t>
            </w:r>
          </w:p>
          <w:p>
            <w:pPr>
              <w:pStyle w:val="TableParagraph"/>
              <w:spacing w:line="224" w:lineRule="exact" w:before="2"/>
              <w:ind w:left="1007"/>
              <w:rPr>
                <w:sz w:val="20"/>
              </w:rPr>
            </w:pPr>
            <w:r>
              <w:rPr>
                <w:color w:val="202020"/>
                <w:spacing w:val="-4"/>
                <w:sz w:val="20"/>
              </w:rPr>
              <w:t>2024</w:t>
            </w:r>
          </w:p>
        </w:tc>
      </w:tr>
      <w:tr>
        <w:trPr>
          <w:trHeight w:val="708" w:hRule="atLeast"/>
        </w:trPr>
        <w:tc>
          <w:tcPr>
            <w:tcW w:w="9902" w:type="dxa"/>
          </w:tcPr>
          <w:p>
            <w:pPr>
              <w:pStyle w:val="TableParagraph"/>
              <w:spacing w:before="5"/>
              <w:ind w:left="1007" w:hanging="360"/>
              <w:rPr>
                <w:sz w:val="20"/>
              </w:rPr>
            </w:pPr>
            <w:r>
              <w:rPr>
                <w:color w:val="202020"/>
                <w:sz w:val="20"/>
              </w:rPr>
              <w:t>[7].</w:t>
            </w:r>
            <w:r>
              <w:rPr>
                <w:color w:val="202020"/>
                <w:spacing w:val="31"/>
                <w:sz w:val="20"/>
              </w:rPr>
              <w:t> </w:t>
            </w:r>
            <w:r>
              <w:rPr>
                <w:color w:val="202020"/>
                <w:sz w:val="20"/>
              </w:rPr>
              <w:t>Masoud Ahmadipour, Zaipatimah Ali, Muhammad Murtadha Othman, </w:t>
            </w:r>
            <w:r>
              <w:rPr>
                <w:b/>
                <w:color w:val="202020"/>
                <w:sz w:val="20"/>
              </w:rPr>
              <w:t>Rui Bo</w:t>
            </w:r>
            <w:r>
              <w:rPr>
                <w:color w:val="202020"/>
                <w:sz w:val="20"/>
              </w:rPr>
              <w:t>, Mohammad Sadegh Javadi, Hussein</w:t>
            </w:r>
            <w:r>
              <w:rPr>
                <w:color w:val="202020"/>
                <w:spacing w:val="-3"/>
                <w:sz w:val="20"/>
              </w:rPr>
              <w:t> </w:t>
            </w:r>
            <w:r>
              <w:rPr>
                <w:color w:val="202020"/>
                <w:sz w:val="20"/>
              </w:rPr>
              <w:t>Mohammed</w:t>
            </w:r>
            <w:r>
              <w:rPr>
                <w:color w:val="202020"/>
                <w:spacing w:val="-3"/>
                <w:sz w:val="20"/>
              </w:rPr>
              <w:t> </w:t>
            </w:r>
            <w:r>
              <w:rPr>
                <w:color w:val="202020"/>
                <w:sz w:val="20"/>
              </w:rPr>
              <w:t>Ridha,</w:t>
            </w:r>
            <w:r>
              <w:rPr>
                <w:color w:val="202020"/>
                <w:spacing w:val="-5"/>
                <w:sz w:val="20"/>
              </w:rPr>
              <w:t> </w:t>
            </w:r>
            <w:r>
              <w:rPr>
                <w:color w:val="202020"/>
                <w:sz w:val="20"/>
              </w:rPr>
              <w:t>Moath</w:t>
            </w:r>
            <w:r>
              <w:rPr>
                <w:color w:val="202020"/>
                <w:spacing w:val="-3"/>
                <w:sz w:val="20"/>
              </w:rPr>
              <w:t> </w:t>
            </w:r>
            <w:r>
              <w:rPr>
                <w:color w:val="202020"/>
                <w:sz w:val="20"/>
              </w:rPr>
              <w:t>Alrifaey,</w:t>
            </w:r>
            <w:r>
              <w:rPr>
                <w:color w:val="202020"/>
                <w:spacing w:val="-4"/>
                <w:sz w:val="20"/>
              </w:rPr>
              <w:t> </w:t>
            </w:r>
            <w:r>
              <w:rPr>
                <w:color w:val="202020"/>
                <w:sz w:val="20"/>
              </w:rPr>
              <w:t>"A</w:t>
            </w:r>
            <w:r>
              <w:rPr>
                <w:color w:val="202020"/>
                <w:spacing w:val="-5"/>
                <w:sz w:val="20"/>
              </w:rPr>
              <w:t> </w:t>
            </w:r>
            <w:r>
              <w:rPr>
                <w:color w:val="202020"/>
                <w:sz w:val="20"/>
              </w:rPr>
              <w:t>high-performance</w:t>
            </w:r>
            <w:r>
              <w:rPr>
                <w:color w:val="202020"/>
                <w:spacing w:val="-5"/>
                <w:sz w:val="20"/>
              </w:rPr>
              <w:t> </w:t>
            </w:r>
            <w:r>
              <w:rPr>
                <w:color w:val="202020"/>
                <w:sz w:val="20"/>
              </w:rPr>
              <w:t>democratic</w:t>
            </w:r>
            <w:r>
              <w:rPr>
                <w:color w:val="202020"/>
                <w:spacing w:val="-5"/>
                <w:sz w:val="20"/>
              </w:rPr>
              <w:t> </w:t>
            </w:r>
            <w:r>
              <w:rPr>
                <w:color w:val="202020"/>
                <w:sz w:val="20"/>
              </w:rPr>
              <w:t>political</w:t>
            </w:r>
            <w:r>
              <w:rPr>
                <w:color w:val="202020"/>
                <w:spacing w:val="-5"/>
                <w:sz w:val="20"/>
              </w:rPr>
              <w:t> </w:t>
            </w:r>
            <w:r>
              <w:rPr>
                <w:color w:val="202020"/>
                <w:sz w:val="20"/>
              </w:rPr>
              <w:t>algorithm</w:t>
            </w:r>
            <w:r>
              <w:rPr>
                <w:color w:val="202020"/>
                <w:spacing w:val="-3"/>
                <w:sz w:val="20"/>
              </w:rPr>
              <w:t> </w:t>
            </w:r>
            <w:r>
              <w:rPr>
                <w:color w:val="202020"/>
                <w:sz w:val="20"/>
              </w:rPr>
              <w:t>for</w:t>
            </w:r>
            <w:r>
              <w:rPr>
                <w:color w:val="202020"/>
                <w:spacing w:val="-4"/>
                <w:sz w:val="20"/>
              </w:rPr>
              <w:t> </w:t>
            </w:r>
            <w:r>
              <w:rPr>
                <w:color w:val="202020"/>
                <w:sz w:val="20"/>
              </w:rPr>
              <w:t>solving</w:t>
            </w:r>
          </w:p>
          <w:p>
            <w:pPr>
              <w:pStyle w:val="TableParagraph"/>
              <w:spacing w:line="223" w:lineRule="exact"/>
              <w:ind w:left="1007"/>
              <w:rPr>
                <w:sz w:val="20"/>
              </w:rPr>
            </w:pPr>
            <w:r>
              <w:rPr>
                <w:color w:val="202020"/>
                <w:sz w:val="20"/>
              </w:rPr>
              <w:t>multi-objective</w:t>
            </w:r>
            <w:r>
              <w:rPr>
                <w:color w:val="202020"/>
                <w:spacing w:val="-6"/>
                <w:sz w:val="20"/>
              </w:rPr>
              <w:t> </w:t>
            </w:r>
            <w:r>
              <w:rPr>
                <w:color w:val="202020"/>
                <w:sz w:val="20"/>
              </w:rPr>
              <w:t>optimal</w:t>
            </w:r>
            <w:r>
              <w:rPr>
                <w:color w:val="202020"/>
                <w:spacing w:val="-5"/>
                <w:sz w:val="20"/>
              </w:rPr>
              <w:t> </w:t>
            </w:r>
            <w:r>
              <w:rPr>
                <w:color w:val="202020"/>
                <w:sz w:val="20"/>
              </w:rPr>
              <w:t>power</w:t>
            </w:r>
            <w:r>
              <w:rPr>
                <w:color w:val="202020"/>
                <w:spacing w:val="-6"/>
                <w:sz w:val="20"/>
              </w:rPr>
              <w:t> </w:t>
            </w:r>
            <w:r>
              <w:rPr>
                <w:color w:val="202020"/>
                <w:sz w:val="20"/>
              </w:rPr>
              <w:t>flow</w:t>
            </w:r>
            <w:r>
              <w:rPr>
                <w:color w:val="202020"/>
                <w:spacing w:val="-5"/>
                <w:sz w:val="20"/>
              </w:rPr>
              <w:t> </w:t>
            </w:r>
            <w:r>
              <w:rPr>
                <w:color w:val="202020"/>
                <w:sz w:val="20"/>
              </w:rPr>
              <w:t>problem", </w:t>
            </w:r>
            <w:r>
              <w:rPr>
                <w:i/>
                <w:color w:val="202020"/>
                <w:sz w:val="20"/>
              </w:rPr>
              <w:t>Expert</w:t>
            </w:r>
            <w:r>
              <w:rPr>
                <w:i/>
                <w:color w:val="202020"/>
                <w:spacing w:val="-6"/>
                <w:sz w:val="20"/>
              </w:rPr>
              <w:t> </w:t>
            </w:r>
            <w:r>
              <w:rPr>
                <w:i/>
                <w:color w:val="202020"/>
                <w:sz w:val="20"/>
              </w:rPr>
              <w:t>Systems</w:t>
            </w:r>
            <w:r>
              <w:rPr>
                <w:i/>
                <w:color w:val="202020"/>
                <w:spacing w:val="-6"/>
                <w:sz w:val="20"/>
              </w:rPr>
              <w:t> </w:t>
            </w:r>
            <w:r>
              <w:rPr>
                <w:i/>
                <w:color w:val="202020"/>
                <w:sz w:val="20"/>
              </w:rPr>
              <w:t>with</w:t>
            </w:r>
            <w:r>
              <w:rPr>
                <w:i/>
                <w:color w:val="202020"/>
                <w:spacing w:val="-5"/>
                <w:sz w:val="20"/>
              </w:rPr>
              <w:t> </w:t>
            </w:r>
            <w:r>
              <w:rPr>
                <w:i/>
                <w:color w:val="202020"/>
                <w:sz w:val="20"/>
              </w:rPr>
              <w:t>Applications</w:t>
            </w:r>
            <w:r>
              <w:rPr>
                <w:color w:val="202020"/>
                <w:sz w:val="20"/>
              </w:rPr>
              <w:t>,</w:t>
            </w:r>
            <w:r>
              <w:rPr>
                <w:color w:val="202020"/>
                <w:spacing w:val="-5"/>
                <w:sz w:val="20"/>
              </w:rPr>
              <w:t> </w:t>
            </w:r>
            <w:r>
              <w:rPr>
                <w:color w:val="202020"/>
                <w:sz w:val="20"/>
              </w:rPr>
              <w:t>Volume</w:t>
            </w:r>
            <w:r>
              <w:rPr>
                <w:color w:val="202020"/>
                <w:spacing w:val="-5"/>
                <w:sz w:val="20"/>
              </w:rPr>
              <w:t> </w:t>
            </w:r>
            <w:r>
              <w:rPr>
                <w:color w:val="202020"/>
                <w:sz w:val="20"/>
              </w:rPr>
              <w:t>239,</w:t>
            </w:r>
            <w:r>
              <w:rPr>
                <w:color w:val="202020"/>
                <w:spacing w:val="-6"/>
                <w:sz w:val="20"/>
              </w:rPr>
              <w:t> </w:t>
            </w:r>
            <w:r>
              <w:rPr>
                <w:color w:val="202020"/>
                <w:sz w:val="20"/>
              </w:rPr>
              <w:t>April</w:t>
            </w:r>
            <w:r>
              <w:rPr>
                <w:color w:val="202020"/>
                <w:spacing w:val="-7"/>
                <w:sz w:val="20"/>
              </w:rPr>
              <w:t> </w:t>
            </w:r>
            <w:r>
              <w:rPr>
                <w:color w:val="202020"/>
                <w:spacing w:val="-4"/>
                <w:sz w:val="20"/>
              </w:rPr>
              <w:t>2024</w:t>
            </w:r>
          </w:p>
        </w:tc>
      </w:tr>
      <w:tr>
        <w:trPr>
          <w:trHeight w:val="710" w:hRule="atLeast"/>
        </w:trPr>
        <w:tc>
          <w:tcPr>
            <w:tcW w:w="9902" w:type="dxa"/>
          </w:tcPr>
          <w:p>
            <w:pPr>
              <w:pStyle w:val="TableParagraph"/>
              <w:spacing w:line="230" w:lineRule="atLeast"/>
              <w:ind w:left="1007" w:hanging="360"/>
              <w:rPr>
                <w:sz w:val="20"/>
              </w:rPr>
            </w:pPr>
            <w:r>
              <w:rPr>
                <w:color w:val="202020"/>
                <w:sz w:val="20"/>
              </w:rPr>
              <w:t>[8].</w:t>
            </w:r>
            <w:r>
              <w:rPr>
                <w:color w:val="202020"/>
                <w:spacing w:val="40"/>
                <w:sz w:val="20"/>
              </w:rPr>
              <w:t> </w:t>
            </w:r>
            <w:r>
              <w:rPr>
                <w:color w:val="202020"/>
                <w:sz w:val="20"/>
              </w:rPr>
              <w:t>Masoud Ahmadipour, Muhammad Murtadha Othman, </w:t>
            </w:r>
            <w:r>
              <w:rPr>
                <w:b/>
                <w:color w:val="202020"/>
                <w:sz w:val="20"/>
              </w:rPr>
              <w:t>Rui Bo</w:t>
            </w:r>
            <w:r>
              <w:rPr>
                <w:color w:val="202020"/>
                <w:sz w:val="20"/>
              </w:rPr>
              <w:t>, Mohammad Sadegh Javadi, Hussein Mohammed</w:t>
            </w:r>
            <w:r>
              <w:rPr>
                <w:color w:val="202020"/>
                <w:spacing w:val="-3"/>
                <w:sz w:val="20"/>
              </w:rPr>
              <w:t> </w:t>
            </w:r>
            <w:r>
              <w:rPr>
                <w:color w:val="202020"/>
                <w:sz w:val="20"/>
              </w:rPr>
              <w:t>Ridha,</w:t>
            </w:r>
            <w:r>
              <w:rPr>
                <w:color w:val="202020"/>
                <w:spacing w:val="-4"/>
                <w:sz w:val="20"/>
              </w:rPr>
              <w:t> </w:t>
            </w:r>
            <w:r>
              <w:rPr>
                <w:color w:val="202020"/>
                <w:sz w:val="20"/>
              </w:rPr>
              <w:t>Moath</w:t>
            </w:r>
            <w:r>
              <w:rPr>
                <w:color w:val="202020"/>
                <w:spacing w:val="-3"/>
                <w:sz w:val="20"/>
              </w:rPr>
              <w:t> </w:t>
            </w:r>
            <w:r>
              <w:rPr>
                <w:color w:val="202020"/>
                <w:sz w:val="20"/>
              </w:rPr>
              <w:t>Alrifaey,</w:t>
            </w:r>
            <w:r>
              <w:rPr>
                <w:color w:val="202020"/>
                <w:spacing w:val="-4"/>
                <w:sz w:val="20"/>
              </w:rPr>
              <w:t> </w:t>
            </w:r>
            <w:r>
              <w:rPr>
                <w:color w:val="202020"/>
                <w:sz w:val="20"/>
              </w:rPr>
              <w:t>"Optimal</w:t>
            </w:r>
            <w:r>
              <w:rPr>
                <w:color w:val="202020"/>
                <w:spacing w:val="-4"/>
                <w:sz w:val="20"/>
              </w:rPr>
              <w:t> </w:t>
            </w:r>
            <w:r>
              <w:rPr>
                <w:color w:val="202020"/>
                <w:sz w:val="20"/>
              </w:rPr>
              <w:t>power</w:t>
            </w:r>
            <w:r>
              <w:rPr>
                <w:color w:val="202020"/>
                <w:spacing w:val="-4"/>
                <w:sz w:val="20"/>
              </w:rPr>
              <w:t> </w:t>
            </w:r>
            <w:r>
              <w:rPr>
                <w:color w:val="202020"/>
                <w:sz w:val="20"/>
              </w:rPr>
              <w:t>flow</w:t>
            </w:r>
            <w:r>
              <w:rPr>
                <w:color w:val="202020"/>
                <w:spacing w:val="-4"/>
                <w:sz w:val="20"/>
              </w:rPr>
              <w:t> </w:t>
            </w:r>
            <w:r>
              <w:rPr>
                <w:color w:val="202020"/>
                <w:sz w:val="20"/>
              </w:rPr>
              <w:t>using</w:t>
            </w:r>
            <w:r>
              <w:rPr>
                <w:color w:val="202020"/>
                <w:spacing w:val="-3"/>
                <w:sz w:val="20"/>
              </w:rPr>
              <w:t> </w:t>
            </w:r>
            <w:r>
              <w:rPr>
                <w:color w:val="202020"/>
                <w:sz w:val="20"/>
              </w:rPr>
              <w:t>a</w:t>
            </w:r>
            <w:r>
              <w:rPr>
                <w:color w:val="202020"/>
                <w:spacing w:val="-4"/>
                <w:sz w:val="20"/>
              </w:rPr>
              <w:t> </w:t>
            </w:r>
            <w:r>
              <w:rPr>
                <w:color w:val="202020"/>
                <w:sz w:val="20"/>
              </w:rPr>
              <w:t>hybridization</w:t>
            </w:r>
            <w:r>
              <w:rPr>
                <w:color w:val="202020"/>
                <w:spacing w:val="-5"/>
                <w:sz w:val="20"/>
              </w:rPr>
              <w:t> </w:t>
            </w:r>
            <w:r>
              <w:rPr>
                <w:color w:val="202020"/>
                <w:sz w:val="20"/>
              </w:rPr>
              <w:t>algorithm</w:t>
            </w:r>
            <w:r>
              <w:rPr>
                <w:color w:val="202020"/>
                <w:spacing w:val="-6"/>
                <w:sz w:val="20"/>
              </w:rPr>
              <w:t> </w:t>
            </w:r>
            <w:r>
              <w:rPr>
                <w:color w:val="202020"/>
                <w:sz w:val="20"/>
              </w:rPr>
              <w:t>of</w:t>
            </w:r>
            <w:r>
              <w:rPr>
                <w:color w:val="202020"/>
                <w:spacing w:val="-4"/>
                <w:sz w:val="20"/>
              </w:rPr>
              <w:t> </w:t>
            </w:r>
            <w:r>
              <w:rPr>
                <w:color w:val="202020"/>
                <w:sz w:val="20"/>
              </w:rPr>
              <w:t>arithmetic optimization and aquila optimizer", </w:t>
            </w:r>
            <w:r>
              <w:rPr>
                <w:i/>
                <w:color w:val="202020"/>
                <w:sz w:val="20"/>
              </w:rPr>
              <w:t>Expert Systems with Applications</w:t>
            </w:r>
            <w:r>
              <w:rPr>
                <w:color w:val="202020"/>
                <w:sz w:val="20"/>
              </w:rPr>
              <w:t>, Volume 235, January 2024</w:t>
            </w:r>
          </w:p>
        </w:tc>
      </w:tr>
      <w:tr>
        <w:trPr>
          <w:trHeight w:val="710" w:hRule="atLeast"/>
        </w:trPr>
        <w:tc>
          <w:tcPr>
            <w:tcW w:w="9902" w:type="dxa"/>
          </w:tcPr>
          <w:p>
            <w:pPr>
              <w:pStyle w:val="TableParagraph"/>
              <w:spacing w:line="230" w:lineRule="atLeast"/>
              <w:ind w:left="1007" w:right="262" w:hanging="360"/>
              <w:rPr>
                <w:sz w:val="20"/>
              </w:rPr>
            </w:pPr>
            <w:r>
              <w:rPr>
                <w:color w:val="202020"/>
                <w:sz w:val="20"/>
              </w:rPr>
              <w:t>[9].</w:t>
            </w:r>
            <w:r>
              <w:rPr>
                <w:color w:val="202020"/>
                <w:spacing w:val="38"/>
                <w:sz w:val="20"/>
              </w:rPr>
              <w:t> </w:t>
            </w:r>
            <w:r>
              <w:rPr>
                <w:color w:val="202020"/>
                <w:sz w:val="20"/>
              </w:rPr>
              <w:t>Yang Chen, Jianxue Wang, </w:t>
            </w:r>
            <w:r>
              <w:rPr>
                <w:b/>
                <w:color w:val="202020"/>
                <w:sz w:val="20"/>
              </w:rPr>
              <w:t>Rui Bo</w:t>
            </w:r>
            <w:r>
              <w:rPr>
                <w:color w:val="202020"/>
                <w:sz w:val="20"/>
              </w:rPr>
              <w:t>, Chenjia Gu, Qingtao Li, "Risk-Averse scheduling of integrated electricity-heat systems considering multi-energy network operations for resilience enhancement against contingencies",</w:t>
            </w:r>
            <w:r>
              <w:rPr>
                <w:color w:val="202020"/>
                <w:spacing w:val="-1"/>
                <w:sz w:val="20"/>
              </w:rPr>
              <w:t> </w:t>
            </w:r>
            <w:r>
              <w:rPr>
                <w:i/>
                <w:color w:val="202020"/>
                <w:sz w:val="20"/>
              </w:rPr>
              <w:t>International</w:t>
            </w:r>
            <w:r>
              <w:rPr>
                <w:i/>
                <w:color w:val="202020"/>
                <w:spacing w:val="-6"/>
                <w:sz w:val="20"/>
              </w:rPr>
              <w:t> </w:t>
            </w:r>
            <w:r>
              <w:rPr>
                <w:i/>
                <w:color w:val="202020"/>
                <w:sz w:val="20"/>
              </w:rPr>
              <w:t>Journal</w:t>
            </w:r>
            <w:r>
              <w:rPr>
                <w:i/>
                <w:color w:val="202020"/>
                <w:spacing w:val="-4"/>
                <w:sz w:val="20"/>
              </w:rPr>
              <w:t> </w:t>
            </w:r>
            <w:r>
              <w:rPr>
                <w:i/>
                <w:color w:val="202020"/>
                <w:sz w:val="20"/>
              </w:rPr>
              <w:t>of</w:t>
            </w:r>
            <w:r>
              <w:rPr>
                <w:i/>
                <w:color w:val="202020"/>
                <w:spacing w:val="-4"/>
                <w:sz w:val="20"/>
              </w:rPr>
              <w:t> </w:t>
            </w:r>
            <w:r>
              <w:rPr>
                <w:i/>
                <w:color w:val="202020"/>
                <w:sz w:val="20"/>
              </w:rPr>
              <w:t>Electrical</w:t>
            </w:r>
            <w:r>
              <w:rPr>
                <w:i/>
                <w:color w:val="202020"/>
                <w:spacing w:val="-4"/>
                <w:sz w:val="20"/>
              </w:rPr>
              <w:t> </w:t>
            </w:r>
            <w:r>
              <w:rPr>
                <w:i/>
                <w:color w:val="202020"/>
                <w:sz w:val="20"/>
              </w:rPr>
              <w:t>Power</w:t>
            </w:r>
            <w:r>
              <w:rPr>
                <w:i/>
                <w:color w:val="202020"/>
                <w:spacing w:val="-4"/>
                <w:sz w:val="20"/>
              </w:rPr>
              <w:t> </w:t>
            </w:r>
            <w:r>
              <w:rPr>
                <w:i/>
                <w:color w:val="202020"/>
                <w:sz w:val="20"/>
              </w:rPr>
              <w:t>&amp;</w:t>
            </w:r>
            <w:r>
              <w:rPr>
                <w:i/>
                <w:color w:val="202020"/>
                <w:spacing w:val="-4"/>
                <w:sz w:val="20"/>
              </w:rPr>
              <w:t> </w:t>
            </w:r>
            <w:r>
              <w:rPr>
                <w:i/>
                <w:color w:val="202020"/>
                <w:sz w:val="20"/>
              </w:rPr>
              <w:t>Energy</w:t>
            </w:r>
            <w:r>
              <w:rPr>
                <w:i/>
                <w:color w:val="202020"/>
                <w:spacing w:val="-3"/>
                <w:sz w:val="20"/>
              </w:rPr>
              <w:t> </w:t>
            </w:r>
            <w:r>
              <w:rPr>
                <w:i/>
                <w:color w:val="202020"/>
                <w:sz w:val="20"/>
              </w:rPr>
              <w:t>Systems</w:t>
            </w:r>
            <w:r>
              <w:rPr>
                <w:color w:val="202020"/>
                <w:sz w:val="20"/>
              </w:rPr>
              <w:t>,</w:t>
            </w:r>
            <w:r>
              <w:rPr>
                <w:color w:val="202020"/>
                <w:spacing w:val="-3"/>
                <w:sz w:val="20"/>
              </w:rPr>
              <w:t> </w:t>
            </w:r>
            <w:r>
              <w:rPr>
                <w:color w:val="202020"/>
                <w:sz w:val="20"/>
              </w:rPr>
              <w:t>Volume</w:t>
            </w:r>
            <w:r>
              <w:rPr>
                <w:color w:val="202020"/>
                <w:spacing w:val="-3"/>
                <w:sz w:val="20"/>
              </w:rPr>
              <w:t> </w:t>
            </w:r>
            <w:r>
              <w:rPr>
                <w:color w:val="202020"/>
                <w:sz w:val="20"/>
              </w:rPr>
              <w:t>153,</w:t>
            </w:r>
            <w:r>
              <w:rPr>
                <w:color w:val="202020"/>
                <w:spacing w:val="-5"/>
                <w:sz w:val="20"/>
              </w:rPr>
              <w:t> </w:t>
            </w:r>
            <w:r>
              <w:rPr>
                <w:color w:val="202020"/>
                <w:sz w:val="20"/>
              </w:rPr>
              <w:t>November</w:t>
            </w:r>
            <w:r>
              <w:rPr>
                <w:color w:val="202020"/>
                <w:spacing w:val="-4"/>
                <w:sz w:val="20"/>
              </w:rPr>
              <w:t> </w:t>
            </w:r>
            <w:r>
              <w:rPr>
                <w:color w:val="202020"/>
                <w:sz w:val="20"/>
              </w:rPr>
              <w:t>2023</w:t>
            </w:r>
          </w:p>
        </w:tc>
      </w:tr>
      <w:tr>
        <w:trPr>
          <w:trHeight w:val="710" w:hRule="atLeast"/>
        </w:trPr>
        <w:tc>
          <w:tcPr>
            <w:tcW w:w="9902" w:type="dxa"/>
          </w:tcPr>
          <w:p>
            <w:pPr>
              <w:pStyle w:val="TableParagraph"/>
              <w:tabs>
                <w:tab w:pos="1367" w:val="left" w:leader="none"/>
              </w:tabs>
              <w:spacing w:line="230" w:lineRule="atLeast"/>
              <w:ind w:left="1007" w:right="309" w:hanging="360"/>
              <w:rPr>
                <w:sz w:val="20"/>
              </w:rPr>
            </w:pPr>
            <w:r>
              <w:rPr>
                <w:color w:val="202020"/>
                <w:spacing w:val="-2"/>
                <w:sz w:val="20"/>
              </w:rPr>
              <w:t>[10].</w:t>
            </w:r>
            <w:r>
              <w:rPr>
                <w:color w:val="202020"/>
                <w:sz w:val="20"/>
              </w:rPr>
              <w:tab/>
              <w:t>Yang Chen, Jianxue Wang, Siyuan Wang, </w:t>
            </w:r>
            <w:r>
              <w:rPr>
                <w:b/>
                <w:color w:val="202020"/>
                <w:sz w:val="20"/>
              </w:rPr>
              <w:t>Rui Bo</w:t>
            </w:r>
            <w:r>
              <w:rPr>
                <w:color w:val="202020"/>
                <w:sz w:val="20"/>
              </w:rPr>
              <w:t>, Chenjia Gu, Qingtao Li, "Managing Reserve Deliverability</w:t>
            </w:r>
            <w:r>
              <w:rPr>
                <w:color w:val="202020"/>
                <w:spacing w:val="-3"/>
                <w:sz w:val="20"/>
              </w:rPr>
              <w:t> </w:t>
            </w:r>
            <w:r>
              <w:rPr>
                <w:color w:val="202020"/>
                <w:sz w:val="20"/>
              </w:rPr>
              <w:t>Risk</w:t>
            </w:r>
            <w:r>
              <w:rPr>
                <w:color w:val="202020"/>
                <w:spacing w:val="-3"/>
                <w:sz w:val="20"/>
              </w:rPr>
              <w:t> </w:t>
            </w:r>
            <w:r>
              <w:rPr>
                <w:color w:val="202020"/>
                <w:sz w:val="20"/>
              </w:rPr>
              <w:t>of</w:t>
            </w:r>
            <w:r>
              <w:rPr>
                <w:color w:val="202020"/>
                <w:spacing w:val="-4"/>
                <w:sz w:val="20"/>
              </w:rPr>
              <w:t> </w:t>
            </w:r>
            <w:r>
              <w:rPr>
                <w:color w:val="202020"/>
                <w:sz w:val="20"/>
              </w:rPr>
              <w:t>Integrated</w:t>
            </w:r>
            <w:r>
              <w:rPr>
                <w:color w:val="202020"/>
                <w:spacing w:val="-3"/>
                <w:sz w:val="20"/>
              </w:rPr>
              <w:t> </w:t>
            </w:r>
            <w:r>
              <w:rPr>
                <w:color w:val="202020"/>
                <w:sz w:val="20"/>
              </w:rPr>
              <w:t>Electricity-Heat</w:t>
            </w:r>
            <w:r>
              <w:rPr>
                <w:color w:val="202020"/>
                <w:spacing w:val="-5"/>
                <w:sz w:val="20"/>
              </w:rPr>
              <w:t> </w:t>
            </w:r>
            <w:r>
              <w:rPr>
                <w:color w:val="202020"/>
                <w:sz w:val="20"/>
              </w:rPr>
              <w:t>Systems</w:t>
            </w:r>
            <w:r>
              <w:rPr>
                <w:color w:val="202020"/>
                <w:spacing w:val="-5"/>
                <w:sz w:val="20"/>
              </w:rPr>
              <w:t> </w:t>
            </w:r>
            <w:r>
              <w:rPr>
                <w:color w:val="202020"/>
                <w:sz w:val="20"/>
              </w:rPr>
              <w:t>in</w:t>
            </w:r>
            <w:r>
              <w:rPr>
                <w:color w:val="202020"/>
                <w:spacing w:val="-3"/>
                <w:sz w:val="20"/>
              </w:rPr>
              <w:t> </w:t>
            </w:r>
            <w:r>
              <w:rPr>
                <w:color w:val="202020"/>
                <w:sz w:val="20"/>
              </w:rPr>
              <w:t>Day-ahead</w:t>
            </w:r>
            <w:r>
              <w:rPr>
                <w:color w:val="202020"/>
                <w:spacing w:val="-3"/>
                <w:sz w:val="20"/>
              </w:rPr>
              <w:t> </w:t>
            </w:r>
            <w:r>
              <w:rPr>
                <w:color w:val="202020"/>
                <w:sz w:val="20"/>
              </w:rPr>
              <w:t>Market:</w:t>
            </w:r>
            <w:r>
              <w:rPr>
                <w:color w:val="202020"/>
                <w:spacing w:val="-4"/>
                <w:sz w:val="20"/>
              </w:rPr>
              <w:t> </w:t>
            </w:r>
            <w:r>
              <w:rPr>
                <w:color w:val="202020"/>
                <w:sz w:val="20"/>
              </w:rPr>
              <w:t>A</w:t>
            </w:r>
            <w:r>
              <w:rPr>
                <w:color w:val="202020"/>
                <w:spacing w:val="-4"/>
                <w:sz w:val="20"/>
              </w:rPr>
              <w:t> </w:t>
            </w:r>
            <w:r>
              <w:rPr>
                <w:color w:val="202020"/>
                <w:sz w:val="20"/>
              </w:rPr>
              <w:t>Distributionally</w:t>
            </w:r>
            <w:r>
              <w:rPr>
                <w:color w:val="202020"/>
                <w:spacing w:val="-3"/>
                <w:sz w:val="20"/>
              </w:rPr>
              <w:t> </w:t>
            </w:r>
            <w:r>
              <w:rPr>
                <w:color w:val="202020"/>
                <w:sz w:val="20"/>
              </w:rPr>
              <w:t>Robust Joint Chance Constrained Approach", </w:t>
            </w:r>
            <w:r>
              <w:rPr>
                <w:i/>
                <w:color w:val="202020"/>
                <w:sz w:val="20"/>
              </w:rPr>
              <w:t>IET Generation, Transmission &amp; Distribution</w:t>
            </w:r>
            <w:r>
              <w:rPr>
                <w:color w:val="202020"/>
                <w:sz w:val="20"/>
              </w:rPr>
              <w:t>, to appear, 2023</w:t>
            </w:r>
          </w:p>
        </w:tc>
      </w:tr>
      <w:tr>
        <w:trPr>
          <w:trHeight w:val="938" w:hRule="atLeast"/>
        </w:trPr>
        <w:tc>
          <w:tcPr>
            <w:tcW w:w="9902" w:type="dxa"/>
          </w:tcPr>
          <w:p>
            <w:pPr>
              <w:pStyle w:val="TableParagraph"/>
              <w:tabs>
                <w:tab w:pos="1367" w:val="left" w:leader="none"/>
              </w:tabs>
              <w:spacing w:before="5"/>
              <w:ind w:left="1007" w:right="228" w:hanging="360"/>
              <w:rPr>
                <w:sz w:val="20"/>
              </w:rPr>
            </w:pPr>
            <w:r>
              <w:rPr>
                <w:color w:val="202020"/>
                <w:spacing w:val="-2"/>
                <w:sz w:val="20"/>
              </w:rPr>
              <w:t>[11].</w:t>
            </w:r>
            <w:r>
              <w:rPr>
                <w:color w:val="202020"/>
                <w:sz w:val="20"/>
              </w:rPr>
              <w:tab/>
              <w:t>Buxin She, Fangxing Li, Hantao Cui, Hang Shuai, Oroghene Oboreh-Snapps, </w:t>
            </w:r>
            <w:r>
              <w:rPr>
                <w:b/>
                <w:color w:val="202020"/>
                <w:sz w:val="20"/>
              </w:rPr>
              <w:t>Rui Bo</w:t>
            </w:r>
            <w:r>
              <w:rPr>
                <w:color w:val="202020"/>
                <w:sz w:val="20"/>
              </w:rPr>
              <w:t>, Nattapat Praisuwanna,</w:t>
            </w:r>
            <w:r>
              <w:rPr>
                <w:color w:val="202020"/>
                <w:spacing w:val="-3"/>
                <w:sz w:val="20"/>
              </w:rPr>
              <w:t> </w:t>
            </w:r>
            <w:r>
              <w:rPr>
                <w:color w:val="202020"/>
                <w:sz w:val="20"/>
              </w:rPr>
              <w:t>Jingxin</w:t>
            </w:r>
            <w:r>
              <w:rPr>
                <w:color w:val="202020"/>
                <w:spacing w:val="-3"/>
                <w:sz w:val="20"/>
              </w:rPr>
              <w:t> </w:t>
            </w:r>
            <w:r>
              <w:rPr>
                <w:color w:val="202020"/>
                <w:sz w:val="20"/>
              </w:rPr>
              <w:t>Wang,</w:t>
            </w:r>
            <w:r>
              <w:rPr>
                <w:color w:val="202020"/>
                <w:spacing w:val="-8"/>
                <w:sz w:val="20"/>
              </w:rPr>
              <w:t> </w:t>
            </w:r>
            <w:r>
              <w:rPr>
                <w:color w:val="202020"/>
                <w:sz w:val="20"/>
              </w:rPr>
              <w:t>Leon</w:t>
            </w:r>
            <w:r>
              <w:rPr>
                <w:color w:val="202020"/>
                <w:spacing w:val="-3"/>
                <w:sz w:val="20"/>
              </w:rPr>
              <w:t> </w:t>
            </w:r>
            <w:r>
              <w:rPr>
                <w:color w:val="202020"/>
                <w:sz w:val="20"/>
              </w:rPr>
              <w:t>M.</w:t>
            </w:r>
            <w:r>
              <w:rPr>
                <w:color w:val="202020"/>
                <w:spacing w:val="-3"/>
                <w:sz w:val="20"/>
              </w:rPr>
              <w:t> </w:t>
            </w:r>
            <w:r>
              <w:rPr>
                <w:color w:val="202020"/>
                <w:sz w:val="20"/>
              </w:rPr>
              <w:t>Tolbert,</w:t>
            </w:r>
            <w:r>
              <w:rPr>
                <w:color w:val="202020"/>
                <w:spacing w:val="-4"/>
                <w:sz w:val="20"/>
              </w:rPr>
              <w:t> </w:t>
            </w:r>
            <w:r>
              <w:rPr>
                <w:color w:val="202020"/>
                <w:sz w:val="20"/>
              </w:rPr>
              <w:t>"Inverter</w:t>
            </w:r>
            <w:r>
              <w:rPr>
                <w:color w:val="202020"/>
                <w:spacing w:val="-6"/>
                <w:sz w:val="20"/>
              </w:rPr>
              <w:t> </w:t>
            </w:r>
            <w:r>
              <w:rPr>
                <w:color w:val="202020"/>
                <w:sz w:val="20"/>
              </w:rPr>
              <w:t>PQ</w:t>
            </w:r>
            <w:r>
              <w:rPr>
                <w:color w:val="202020"/>
                <w:spacing w:val="-5"/>
                <w:sz w:val="20"/>
              </w:rPr>
              <w:t> </w:t>
            </w:r>
            <w:r>
              <w:rPr>
                <w:color w:val="202020"/>
                <w:sz w:val="20"/>
              </w:rPr>
              <w:t>Control</w:t>
            </w:r>
            <w:r>
              <w:rPr>
                <w:color w:val="202020"/>
                <w:spacing w:val="-5"/>
                <w:sz w:val="20"/>
              </w:rPr>
              <w:t> </w:t>
            </w:r>
            <w:r>
              <w:rPr>
                <w:color w:val="202020"/>
                <w:sz w:val="20"/>
              </w:rPr>
              <w:t>with</w:t>
            </w:r>
            <w:r>
              <w:rPr>
                <w:color w:val="202020"/>
                <w:spacing w:val="-4"/>
                <w:sz w:val="20"/>
              </w:rPr>
              <w:t> </w:t>
            </w:r>
            <w:r>
              <w:rPr>
                <w:color w:val="202020"/>
                <w:sz w:val="20"/>
              </w:rPr>
              <w:t>Trajectory</w:t>
            </w:r>
            <w:r>
              <w:rPr>
                <w:color w:val="202020"/>
                <w:spacing w:val="-3"/>
                <w:sz w:val="20"/>
              </w:rPr>
              <w:t> </w:t>
            </w:r>
            <w:r>
              <w:rPr>
                <w:color w:val="202020"/>
                <w:sz w:val="20"/>
              </w:rPr>
              <w:t>Tracking</w:t>
            </w:r>
            <w:r>
              <w:rPr>
                <w:color w:val="202020"/>
                <w:spacing w:val="-3"/>
                <w:sz w:val="20"/>
              </w:rPr>
              <w:t> </w:t>
            </w:r>
            <w:r>
              <w:rPr>
                <w:color w:val="202020"/>
                <w:sz w:val="20"/>
              </w:rPr>
              <w:t>Capability</w:t>
            </w:r>
            <w:r>
              <w:rPr>
                <w:color w:val="202020"/>
                <w:spacing w:val="-3"/>
                <w:sz w:val="20"/>
              </w:rPr>
              <w:t> </w:t>
            </w:r>
            <w:r>
              <w:rPr>
                <w:color w:val="202020"/>
                <w:sz w:val="20"/>
              </w:rPr>
              <w:t>for</w:t>
            </w:r>
          </w:p>
          <w:p>
            <w:pPr>
              <w:pStyle w:val="TableParagraph"/>
              <w:spacing w:line="228" w:lineRule="exact"/>
              <w:ind w:left="1007" w:right="262"/>
              <w:rPr>
                <w:sz w:val="20"/>
              </w:rPr>
            </w:pPr>
            <w:r>
              <w:rPr>
                <w:color w:val="202020"/>
                <w:sz w:val="20"/>
              </w:rPr>
              <w:t>Microgrids</w:t>
            </w:r>
            <w:r>
              <w:rPr>
                <w:color w:val="202020"/>
                <w:spacing w:val="-5"/>
                <w:sz w:val="20"/>
              </w:rPr>
              <w:t> </w:t>
            </w:r>
            <w:r>
              <w:rPr>
                <w:color w:val="202020"/>
                <w:sz w:val="20"/>
              </w:rPr>
              <w:t>Based</w:t>
            </w:r>
            <w:r>
              <w:rPr>
                <w:color w:val="202020"/>
                <w:spacing w:val="-3"/>
                <w:sz w:val="20"/>
              </w:rPr>
              <w:t> </w:t>
            </w:r>
            <w:r>
              <w:rPr>
                <w:color w:val="202020"/>
                <w:sz w:val="20"/>
              </w:rPr>
              <w:t>on</w:t>
            </w:r>
            <w:r>
              <w:rPr>
                <w:color w:val="202020"/>
                <w:spacing w:val="-3"/>
                <w:sz w:val="20"/>
              </w:rPr>
              <w:t> </w:t>
            </w:r>
            <w:r>
              <w:rPr>
                <w:color w:val="202020"/>
                <w:sz w:val="20"/>
              </w:rPr>
              <w:t>Physics-informed</w:t>
            </w:r>
            <w:r>
              <w:rPr>
                <w:color w:val="202020"/>
                <w:spacing w:val="-3"/>
                <w:sz w:val="20"/>
              </w:rPr>
              <w:t> </w:t>
            </w:r>
            <w:r>
              <w:rPr>
                <w:color w:val="202020"/>
                <w:sz w:val="20"/>
              </w:rPr>
              <w:t>Reinforcement</w:t>
            </w:r>
            <w:r>
              <w:rPr>
                <w:color w:val="202020"/>
                <w:spacing w:val="-5"/>
                <w:sz w:val="20"/>
              </w:rPr>
              <w:t> </w:t>
            </w:r>
            <w:r>
              <w:rPr>
                <w:color w:val="202020"/>
                <w:sz w:val="20"/>
              </w:rPr>
              <w:t>Learning", </w:t>
            </w:r>
            <w:r>
              <w:rPr>
                <w:i/>
                <w:color w:val="202020"/>
                <w:sz w:val="20"/>
              </w:rPr>
              <w:t>IEEE</w:t>
            </w:r>
            <w:r>
              <w:rPr>
                <w:i/>
                <w:color w:val="202020"/>
                <w:spacing w:val="-4"/>
                <w:sz w:val="20"/>
              </w:rPr>
              <w:t> </w:t>
            </w:r>
            <w:r>
              <w:rPr>
                <w:i/>
                <w:color w:val="202020"/>
                <w:sz w:val="20"/>
              </w:rPr>
              <w:t>Transactions</w:t>
            </w:r>
            <w:r>
              <w:rPr>
                <w:i/>
                <w:color w:val="202020"/>
                <w:spacing w:val="-5"/>
                <w:sz w:val="20"/>
              </w:rPr>
              <w:t> </w:t>
            </w:r>
            <w:r>
              <w:rPr>
                <w:i/>
                <w:color w:val="202020"/>
                <w:sz w:val="20"/>
              </w:rPr>
              <w:t>on</w:t>
            </w:r>
            <w:r>
              <w:rPr>
                <w:i/>
                <w:color w:val="202020"/>
                <w:spacing w:val="-8"/>
                <w:sz w:val="20"/>
              </w:rPr>
              <w:t> </w:t>
            </w:r>
            <w:r>
              <w:rPr>
                <w:i/>
                <w:color w:val="202020"/>
                <w:sz w:val="20"/>
              </w:rPr>
              <w:t>Smart</w:t>
            </w:r>
            <w:r>
              <w:rPr>
                <w:i/>
                <w:color w:val="202020"/>
                <w:spacing w:val="-5"/>
                <w:sz w:val="20"/>
              </w:rPr>
              <w:t> </w:t>
            </w:r>
            <w:r>
              <w:rPr>
                <w:i/>
                <w:color w:val="202020"/>
                <w:sz w:val="20"/>
              </w:rPr>
              <w:t>Grid</w:t>
            </w:r>
            <w:r>
              <w:rPr>
                <w:color w:val="202020"/>
                <w:sz w:val="20"/>
              </w:rPr>
              <w:t>,</w:t>
            </w:r>
            <w:r>
              <w:rPr>
                <w:color w:val="202020"/>
                <w:spacing w:val="-4"/>
                <w:sz w:val="20"/>
              </w:rPr>
              <w:t> </w:t>
            </w:r>
            <w:r>
              <w:rPr>
                <w:color w:val="202020"/>
                <w:sz w:val="20"/>
              </w:rPr>
              <w:t>to appear, 2023</w:t>
            </w:r>
          </w:p>
        </w:tc>
      </w:tr>
      <w:tr>
        <w:trPr>
          <w:trHeight w:val="710" w:hRule="atLeast"/>
        </w:trPr>
        <w:tc>
          <w:tcPr>
            <w:tcW w:w="9902" w:type="dxa"/>
          </w:tcPr>
          <w:p>
            <w:pPr>
              <w:pStyle w:val="TableParagraph"/>
              <w:tabs>
                <w:tab w:pos="1367" w:val="left" w:leader="none"/>
              </w:tabs>
              <w:spacing w:line="230" w:lineRule="atLeast"/>
              <w:ind w:left="1007" w:right="497" w:hanging="360"/>
              <w:rPr>
                <w:sz w:val="20"/>
              </w:rPr>
            </w:pPr>
            <w:r>
              <w:rPr>
                <w:color w:val="202020"/>
                <w:spacing w:val="-2"/>
                <w:sz w:val="20"/>
              </w:rPr>
              <w:t>[12].</w:t>
            </w:r>
            <w:r>
              <w:rPr>
                <w:color w:val="202020"/>
                <w:sz w:val="20"/>
              </w:rPr>
              <w:tab/>
              <w:t>Buxin</w:t>
            </w:r>
            <w:r>
              <w:rPr>
                <w:color w:val="202020"/>
                <w:spacing w:val="-2"/>
                <w:sz w:val="20"/>
              </w:rPr>
              <w:t> </w:t>
            </w:r>
            <w:r>
              <w:rPr>
                <w:color w:val="202020"/>
                <w:sz w:val="20"/>
              </w:rPr>
              <w:t>She,</w:t>
            </w:r>
            <w:r>
              <w:rPr>
                <w:color w:val="202020"/>
                <w:spacing w:val="-2"/>
                <w:sz w:val="20"/>
              </w:rPr>
              <w:t> </w:t>
            </w:r>
            <w:r>
              <w:rPr>
                <w:color w:val="202020"/>
                <w:sz w:val="20"/>
              </w:rPr>
              <w:t>Fangxing</w:t>
            </w:r>
            <w:r>
              <w:rPr>
                <w:color w:val="202020"/>
                <w:spacing w:val="-2"/>
                <w:sz w:val="20"/>
              </w:rPr>
              <w:t> </w:t>
            </w:r>
            <w:r>
              <w:rPr>
                <w:color w:val="202020"/>
                <w:sz w:val="20"/>
              </w:rPr>
              <w:t>Li,</w:t>
            </w:r>
            <w:r>
              <w:rPr>
                <w:color w:val="202020"/>
                <w:spacing w:val="-3"/>
                <w:sz w:val="20"/>
              </w:rPr>
              <w:t> </w:t>
            </w:r>
            <w:r>
              <w:rPr>
                <w:color w:val="202020"/>
                <w:sz w:val="20"/>
              </w:rPr>
              <w:t>Hantao</w:t>
            </w:r>
            <w:r>
              <w:rPr>
                <w:color w:val="202020"/>
                <w:spacing w:val="-2"/>
                <w:sz w:val="20"/>
              </w:rPr>
              <w:t> </w:t>
            </w:r>
            <w:r>
              <w:rPr>
                <w:color w:val="202020"/>
                <w:sz w:val="20"/>
              </w:rPr>
              <w:t>Cui,</w:t>
            </w:r>
            <w:r>
              <w:rPr>
                <w:color w:val="202020"/>
                <w:spacing w:val="-3"/>
                <w:sz w:val="20"/>
              </w:rPr>
              <w:t> </w:t>
            </w:r>
            <w:r>
              <w:rPr>
                <w:color w:val="202020"/>
                <w:sz w:val="20"/>
              </w:rPr>
              <w:t>Jinning</w:t>
            </w:r>
            <w:r>
              <w:rPr>
                <w:color w:val="202020"/>
                <w:spacing w:val="-2"/>
                <w:sz w:val="20"/>
              </w:rPr>
              <w:t> </w:t>
            </w:r>
            <w:r>
              <w:rPr>
                <w:color w:val="202020"/>
                <w:sz w:val="20"/>
              </w:rPr>
              <w:t>Wang,</w:t>
            </w:r>
            <w:r>
              <w:rPr>
                <w:color w:val="202020"/>
                <w:spacing w:val="-5"/>
                <w:sz w:val="20"/>
              </w:rPr>
              <w:t> </w:t>
            </w:r>
            <w:r>
              <w:rPr>
                <w:color w:val="202020"/>
                <w:sz w:val="20"/>
              </w:rPr>
              <w:t>Liang</w:t>
            </w:r>
            <w:r>
              <w:rPr>
                <w:color w:val="202020"/>
                <w:spacing w:val="-4"/>
                <w:sz w:val="20"/>
              </w:rPr>
              <w:t> </w:t>
            </w:r>
            <w:r>
              <w:rPr>
                <w:color w:val="202020"/>
                <w:sz w:val="20"/>
              </w:rPr>
              <w:t>Min,</w:t>
            </w:r>
            <w:r>
              <w:rPr>
                <w:color w:val="202020"/>
                <w:spacing w:val="-3"/>
                <w:sz w:val="20"/>
              </w:rPr>
              <w:t> </w:t>
            </w:r>
            <w:r>
              <w:rPr>
                <w:color w:val="202020"/>
                <w:sz w:val="20"/>
              </w:rPr>
              <w:t>Oroghene</w:t>
            </w:r>
            <w:r>
              <w:rPr>
                <w:color w:val="202020"/>
                <w:spacing w:val="-3"/>
                <w:sz w:val="20"/>
              </w:rPr>
              <w:t> </w:t>
            </w:r>
            <w:r>
              <w:rPr>
                <w:color w:val="202020"/>
                <w:sz w:val="20"/>
              </w:rPr>
              <w:t>Oboreh-Snapps,</w:t>
            </w:r>
            <w:r>
              <w:rPr>
                <w:color w:val="202020"/>
                <w:spacing w:val="-2"/>
                <w:sz w:val="20"/>
              </w:rPr>
              <w:t> </w:t>
            </w:r>
            <w:r>
              <w:rPr>
                <w:b/>
                <w:color w:val="202020"/>
                <w:sz w:val="20"/>
              </w:rPr>
              <w:t>Rui</w:t>
            </w:r>
            <w:r>
              <w:rPr>
                <w:b/>
                <w:color w:val="202020"/>
                <w:spacing w:val="-4"/>
                <w:sz w:val="20"/>
              </w:rPr>
              <w:t> </w:t>
            </w:r>
            <w:r>
              <w:rPr>
                <w:b/>
                <w:color w:val="202020"/>
                <w:sz w:val="20"/>
              </w:rPr>
              <w:t>Bo</w:t>
            </w:r>
            <w:r>
              <w:rPr>
                <w:color w:val="202020"/>
                <w:sz w:val="20"/>
              </w:rPr>
              <w:t>, "Decentralized and Coordinated V-f Control for Islanded Microgrids Considering DER Inadequacy and Demand Control", </w:t>
            </w:r>
            <w:r>
              <w:rPr>
                <w:i/>
                <w:color w:val="202020"/>
                <w:sz w:val="20"/>
              </w:rPr>
              <w:t>IEEE Transactions on Energy Conversion</w:t>
            </w:r>
            <w:r>
              <w:rPr>
                <w:color w:val="202020"/>
                <w:sz w:val="20"/>
              </w:rPr>
              <w:t>, to appear, 2023</w:t>
            </w:r>
          </w:p>
        </w:tc>
      </w:tr>
      <w:tr>
        <w:trPr>
          <w:trHeight w:val="695" w:hRule="atLeast"/>
        </w:trPr>
        <w:tc>
          <w:tcPr>
            <w:tcW w:w="9902" w:type="dxa"/>
          </w:tcPr>
          <w:p>
            <w:pPr>
              <w:pStyle w:val="TableParagraph"/>
              <w:tabs>
                <w:tab w:pos="1367" w:val="left" w:leader="none"/>
              </w:tabs>
              <w:spacing w:line="230" w:lineRule="atLeast"/>
              <w:ind w:left="1007" w:right="181" w:hanging="360"/>
              <w:rPr>
                <w:sz w:val="20"/>
              </w:rPr>
            </w:pPr>
            <w:r>
              <w:rPr>
                <w:color w:val="202020"/>
                <w:spacing w:val="-2"/>
                <w:sz w:val="20"/>
              </w:rPr>
              <w:t>[13].</w:t>
            </w:r>
            <w:r>
              <w:rPr>
                <w:color w:val="202020"/>
                <w:sz w:val="20"/>
              </w:rPr>
              <w:tab/>
              <w:t>Tao</w:t>
            </w:r>
            <w:r>
              <w:rPr>
                <w:color w:val="202020"/>
                <w:spacing w:val="-3"/>
                <w:sz w:val="20"/>
              </w:rPr>
              <w:t> </w:t>
            </w:r>
            <w:r>
              <w:rPr>
                <w:color w:val="202020"/>
                <w:sz w:val="20"/>
              </w:rPr>
              <w:t>Jiang,</w:t>
            </w:r>
            <w:r>
              <w:rPr>
                <w:color w:val="202020"/>
                <w:spacing w:val="-4"/>
                <w:sz w:val="20"/>
              </w:rPr>
              <w:t> </w:t>
            </w:r>
            <w:r>
              <w:rPr>
                <w:color w:val="202020"/>
                <w:sz w:val="20"/>
              </w:rPr>
              <w:t>Geert</w:t>
            </w:r>
            <w:r>
              <w:rPr>
                <w:color w:val="202020"/>
                <w:spacing w:val="-5"/>
                <w:sz w:val="20"/>
              </w:rPr>
              <w:t> </w:t>
            </w:r>
            <w:r>
              <w:rPr>
                <w:color w:val="202020"/>
                <w:sz w:val="20"/>
              </w:rPr>
              <w:t>Deconinck,</w:t>
            </w:r>
            <w:r>
              <w:rPr>
                <w:color w:val="202020"/>
                <w:spacing w:val="-4"/>
                <w:sz w:val="20"/>
              </w:rPr>
              <w:t> </w:t>
            </w:r>
            <w:r>
              <w:rPr>
                <w:color w:val="202020"/>
                <w:sz w:val="20"/>
              </w:rPr>
              <w:t>Jianzhong</w:t>
            </w:r>
            <w:r>
              <w:rPr>
                <w:color w:val="202020"/>
                <w:spacing w:val="-3"/>
                <w:sz w:val="20"/>
              </w:rPr>
              <w:t> </w:t>
            </w:r>
            <w:r>
              <w:rPr>
                <w:color w:val="202020"/>
                <w:sz w:val="20"/>
              </w:rPr>
              <w:t>Wu,</w:t>
            </w:r>
            <w:r>
              <w:rPr>
                <w:color w:val="202020"/>
                <w:spacing w:val="-4"/>
                <w:sz w:val="20"/>
              </w:rPr>
              <w:t> </w:t>
            </w:r>
            <w:r>
              <w:rPr>
                <w:color w:val="202020"/>
                <w:sz w:val="20"/>
              </w:rPr>
              <w:t>Linquan</w:t>
            </w:r>
            <w:r>
              <w:rPr>
                <w:color w:val="202020"/>
                <w:spacing w:val="-3"/>
                <w:sz w:val="20"/>
              </w:rPr>
              <w:t> </w:t>
            </w:r>
            <w:r>
              <w:rPr>
                <w:color w:val="202020"/>
                <w:sz w:val="20"/>
              </w:rPr>
              <w:t>Bai, </w:t>
            </w:r>
            <w:r>
              <w:rPr>
                <w:b/>
                <w:color w:val="202020"/>
                <w:sz w:val="20"/>
              </w:rPr>
              <w:t>Rui</w:t>
            </w:r>
            <w:r>
              <w:rPr>
                <w:b/>
                <w:color w:val="202020"/>
                <w:spacing w:val="-5"/>
                <w:sz w:val="20"/>
              </w:rPr>
              <w:t> </w:t>
            </w:r>
            <w:r>
              <w:rPr>
                <w:b/>
                <w:color w:val="202020"/>
                <w:sz w:val="20"/>
              </w:rPr>
              <w:t>Bo</w:t>
            </w:r>
            <w:r>
              <w:rPr>
                <w:color w:val="202020"/>
                <w:sz w:val="20"/>
              </w:rPr>
              <w:t>,</w:t>
            </w:r>
            <w:r>
              <w:rPr>
                <w:color w:val="202020"/>
                <w:spacing w:val="-4"/>
                <w:sz w:val="20"/>
              </w:rPr>
              <w:t> </w:t>
            </w:r>
            <w:r>
              <w:rPr>
                <w:color w:val="202020"/>
                <w:sz w:val="20"/>
              </w:rPr>
              <w:t>Yunfei</w:t>
            </w:r>
            <w:r>
              <w:rPr>
                <w:color w:val="202020"/>
                <w:spacing w:val="-4"/>
                <w:sz w:val="20"/>
              </w:rPr>
              <w:t> </w:t>
            </w:r>
            <w:r>
              <w:rPr>
                <w:color w:val="202020"/>
                <w:sz w:val="20"/>
              </w:rPr>
              <w:t>Mu,</w:t>
            </w:r>
            <w:r>
              <w:rPr>
                <w:color w:val="202020"/>
                <w:spacing w:val="-4"/>
                <w:sz w:val="20"/>
              </w:rPr>
              <w:t> </w:t>
            </w:r>
            <w:r>
              <w:rPr>
                <w:color w:val="202020"/>
                <w:sz w:val="20"/>
              </w:rPr>
              <w:t>Vladimir</w:t>
            </w:r>
            <w:r>
              <w:rPr>
                <w:color w:val="202020"/>
                <w:spacing w:val="-4"/>
                <w:sz w:val="20"/>
              </w:rPr>
              <w:t> </w:t>
            </w:r>
            <w:r>
              <w:rPr>
                <w:color w:val="202020"/>
                <w:sz w:val="20"/>
              </w:rPr>
              <w:t>Terzija,</w:t>
            </w:r>
            <w:r>
              <w:rPr>
                <w:color w:val="202020"/>
                <w:spacing w:val="-3"/>
                <w:sz w:val="20"/>
              </w:rPr>
              <w:t> </w:t>
            </w:r>
            <w:r>
              <w:rPr>
                <w:color w:val="202020"/>
                <w:sz w:val="20"/>
              </w:rPr>
              <w:t>"Guest editorial: Special issue on integrated local energy systems", </w:t>
            </w:r>
            <w:r>
              <w:rPr>
                <w:i/>
                <w:color w:val="202020"/>
                <w:sz w:val="20"/>
              </w:rPr>
              <w:t>International Journal of Electrical Power &amp;</w:t>
            </w:r>
            <w:r>
              <w:rPr>
                <w:i/>
                <w:color w:val="202020"/>
                <w:sz w:val="20"/>
              </w:rPr>
              <w:t> Energy Systems</w:t>
            </w:r>
            <w:r>
              <w:rPr>
                <w:color w:val="202020"/>
                <w:sz w:val="20"/>
              </w:rPr>
              <w:t>, Volume 148, June 2023</w:t>
            </w:r>
          </w:p>
        </w:tc>
      </w:tr>
    </w:tbl>
    <w:p>
      <w:pPr>
        <w:pStyle w:val="TableParagraph"/>
        <w:spacing w:after="0" w:line="230" w:lineRule="atLeast"/>
        <w:rPr>
          <w:sz w:val="20"/>
        </w:rPr>
        <w:sectPr>
          <w:pgSz w:w="12240" w:h="15840"/>
          <w:pgMar w:header="740" w:footer="743" w:top="1420" w:bottom="940" w:left="1080" w:right="720"/>
        </w:sectPr>
      </w:pPr>
    </w:p>
    <w:p>
      <w:pPr>
        <w:spacing w:line="240" w:lineRule="auto" w:before="4"/>
        <w:rPr>
          <w:sz w:val="3"/>
        </w:rPr>
      </w:pPr>
    </w:p>
    <w:tbl>
      <w:tblPr>
        <w:tblW w:w="0" w:type="auto"/>
        <w:jc w:val="left"/>
        <w:tblInd w:w="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25"/>
      </w:tblGrid>
      <w:tr>
        <w:trPr>
          <w:trHeight w:val="465" w:hRule="atLeast"/>
        </w:trPr>
        <w:tc>
          <w:tcPr>
            <w:tcW w:w="9225" w:type="dxa"/>
          </w:tcPr>
          <w:p>
            <w:pPr>
              <w:pStyle w:val="TableParagraph"/>
              <w:tabs>
                <w:tab w:pos="769" w:val="left" w:leader="none"/>
              </w:tabs>
              <w:spacing w:line="221" w:lineRule="exact"/>
              <w:ind w:left="50"/>
              <w:rPr>
                <w:sz w:val="20"/>
              </w:rPr>
            </w:pPr>
            <w:r>
              <w:rPr>
                <w:color w:val="202020"/>
                <w:spacing w:val="-2"/>
                <w:sz w:val="20"/>
              </w:rPr>
              <w:t>[14].</w:t>
            </w:r>
            <w:r>
              <w:rPr>
                <w:color w:val="202020"/>
                <w:sz w:val="20"/>
              </w:rPr>
              <w:tab/>
              <w:t>Azhar</w:t>
            </w:r>
            <w:r>
              <w:rPr>
                <w:color w:val="202020"/>
                <w:spacing w:val="-4"/>
                <w:sz w:val="20"/>
              </w:rPr>
              <w:t> </w:t>
            </w:r>
            <w:r>
              <w:rPr>
                <w:color w:val="202020"/>
                <w:sz w:val="20"/>
              </w:rPr>
              <w:t>Ul-Haq,</w:t>
            </w:r>
            <w:r>
              <w:rPr>
                <w:color w:val="202020"/>
                <w:spacing w:val="-4"/>
                <w:sz w:val="20"/>
              </w:rPr>
              <w:t> </w:t>
            </w:r>
            <w:r>
              <w:rPr>
                <w:color w:val="202020"/>
                <w:sz w:val="20"/>
              </w:rPr>
              <w:t>Shah</w:t>
            </w:r>
            <w:r>
              <w:rPr>
                <w:color w:val="202020"/>
                <w:spacing w:val="-4"/>
                <w:sz w:val="20"/>
              </w:rPr>
              <w:t> </w:t>
            </w:r>
            <w:r>
              <w:rPr>
                <w:color w:val="202020"/>
                <w:sz w:val="20"/>
              </w:rPr>
              <w:t>Fahad,</w:t>
            </w:r>
            <w:r>
              <w:rPr>
                <w:color w:val="202020"/>
                <w:spacing w:val="-4"/>
                <w:sz w:val="20"/>
              </w:rPr>
              <w:t> </w:t>
            </w:r>
            <w:r>
              <w:rPr>
                <w:color w:val="202020"/>
                <w:sz w:val="20"/>
              </w:rPr>
              <w:t>Saba</w:t>
            </w:r>
            <w:r>
              <w:rPr>
                <w:color w:val="202020"/>
                <w:spacing w:val="-5"/>
                <w:sz w:val="20"/>
              </w:rPr>
              <w:t> </w:t>
            </w:r>
            <w:r>
              <w:rPr>
                <w:color w:val="202020"/>
                <w:sz w:val="20"/>
              </w:rPr>
              <w:t>Gul,</w:t>
            </w:r>
            <w:r>
              <w:rPr>
                <w:color w:val="202020"/>
                <w:spacing w:val="-1"/>
                <w:sz w:val="20"/>
              </w:rPr>
              <w:t> </w:t>
            </w:r>
            <w:r>
              <w:rPr>
                <w:b/>
                <w:color w:val="202020"/>
                <w:sz w:val="20"/>
              </w:rPr>
              <w:t>Rui</w:t>
            </w:r>
            <w:r>
              <w:rPr>
                <w:b/>
                <w:color w:val="202020"/>
                <w:spacing w:val="-6"/>
                <w:sz w:val="20"/>
              </w:rPr>
              <w:t> </w:t>
            </w:r>
            <w:r>
              <w:rPr>
                <w:b/>
                <w:color w:val="202020"/>
                <w:sz w:val="20"/>
              </w:rPr>
              <w:t>Bo</w:t>
            </w:r>
            <w:r>
              <w:rPr>
                <w:color w:val="202020"/>
                <w:sz w:val="20"/>
              </w:rPr>
              <w:t>,</w:t>
            </w:r>
            <w:r>
              <w:rPr>
                <w:color w:val="202020"/>
                <w:spacing w:val="-4"/>
                <w:sz w:val="20"/>
              </w:rPr>
              <w:t> </w:t>
            </w:r>
            <w:r>
              <w:rPr>
                <w:color w:val="202020"/>
                <w:sz w:val="20"/>
              </w:rPr>
              <w:t>"Intelligent</w:t>
            </w:r>
            <w:r>
              <w:rPr>
                <w:color w:val="202020"/>
                <w:spacing w:val="-7"/>
                <w:sz w:val="20"/>
              </w:rPr>
              <w:t> </w:t>
            </w:r>
            <w:r>
              <w:rPr>
                <w:color w:val="202020"/>
                <w:sz w:val="20"/>
              </w:rPr>
              <w:t>control</w:t>
            </w:r>
            <w:r>
              <w:rPr>
                <w:color w:val="202020"/>
                <w:spacing w:val="-6"/>
                <w:sz w:val="20"/>
              </w:rPr>
              <w:t> </w:t>
            </w:r>
            <w:r>
              <w:rPr>
                <w:color w:val="202020"/>
                <w:sz w:val="20"/>
              </w:rPr>
              <w:t>schemes</w:t>
            </w:r>
            <w:r>
              <w:rPr>
                <w:color w:val="202020"/>
                <w:spacing w:val="-5"/>
                <w:sz w:val="20"/>
              </w:rPr>
              <w:t> </w:t>
            </w:r>
            <w:r>
              <w:rPr>
                <w:color w:val="202020"/>
                <w:sz w:val="20"/>
              </w:rPr>
              <w:t>for</w:t>
            </w:r>
            <w:r>
              <w:rPr>
                <w:color w:val="202020"/>
                <w:spacing w:val="-4"/>
                <w:sz w:val="20"/>
              </w:rPr>
              <w:t> </w:t>
            </w:r>
            <w:r>
              <w:rPr>
                <w:color w:val="202020"/>
                <w:sz w:val="20"/>
              </w:rPr>
              <w:t>maximum</w:t>
            </w:r>
            <w:r>
              <w:rPr>
                <w:color w:val="202020"/>
                <w:spacing w:val="-7"/>
                <w:sz w:val="20"/>
              </w:rPr>
              <w:t> </w:t>
            </w:r>
            <w:r>
              <w:rPr>
                <w:color w:val="202020"/>
                <w:spacing w:val="-2"/>
                <w:sz w:val="20"/>
              </w:rPr>
              <w:t>power</w:t>
            </w:r>
          </w:p>
          <w:p>
            <w:pPr>
              <w:pStyle w:val="TableParagraph"/>
              <w:spacing w:line="224" w:lineRule="exact" w:before="1"/>
              <w:rPr>
                <w:sz w:val="20"/>
              </w:rPr>
            </w:pPr>
            <w:r>
              <w:rPr>
                <w:color w:val="202020"/>
                <w:sz w:val="20"/>
              </w:rPr>
              <w:t>extraction</w:t>
            </w:r>
            <w:r>
              <w:rPr>
                <w:color w:val="202020"/>
                <w:spacing w:val="-5"/>
                <w:sz w:val="20"/>
              </w:rPr>
              <w:t> </w:t>
            </w:r>
            <w:r>
              <w:rPr>
                <w:color w:val="202020"/>
                <w:sz w:val="20"/>
              </w:rPr>
              <w:t>from</w:t>
            </w:r>
            <w:r>
              <w:rPr>
                <w:color w:val="202020"/>
                <w:spacing w:val="-5"/>
                <w:sz w:val="20"/>
              </w:rPr>
              <w:t> </w:t>
            </w:r>
            <w:r>
              <w:rPr>
                <w:color w:val="202020"/>
                <w:sz w:val="20"/>
              </w:rPr>
              <w:t>photovoltaic</w:t>
            </w:r>
            <w:r>
              <w:rPr>
                <w:color w:val="202020"/>
                <w:spacing w:val="-6"/>
                <w:sz w:val="20"/>
              </w:rPr>
              <w:t> </w:t>
            </w:r>
            <w:r>
              <w:rPr>
                <w:color w:val="202020"/>
                <w:sz w:val="20"/>
              </w:rPr>
              <w:t>arrays</w:t>
            </w:r>
            <w:r>
              <w:rPr>
                <w:color w:val="202020"/>
                <w:spacing w:val="-7"/>
                <w:sz w:val="20"/>
              </w:rPr>
              <w:t> </w:t>
            </w:r>
            <w:r>
              <w:rPr>
                <w:color w:val="202020"/>
                <w:sz w:val="20"/>
              </w:rPr>
              <w:t>under</w:t>
            </w:r>
            <w:r>
              <w:rPr>
                <w:color w:val="202020"/>
                <w:spacing w:val="-5"/>
                <w:sz w:val="20"/>
              </w:rPr>
              <w:t> </w:t>
            </w:r>
            <w:r>
              <w:rPr>
                <w:color w:val="202020"/>
                <w:sz w:val="20"/>
              </w:rPr>
              <w:t>faults", </w:t>
            </w:r>
            <w:r>
              <w:rPr>
                <w:i/>
                <w:color w:val="202020"/>
                <w:sz w:val="20"/>
              </w:rPr>
              <w:t>Energies</w:t>
            </w:r>
            <w:r>
              <w:rPr>
                <w:color w:val="202020"/>
                <w:sz w:val="20"/>
              </w:rPr>
              <w:t>,</w:t>
            </w:r>
            <w:r>
              <w:rPr>
                <w:color w:val="202020"/>
                <w:spacing w:val="-6"/>
                <w:sz w:val="20"/>
              </w:rPr>
              <w:t> </w:t>
            </w:r>
            <w:r>
              <w:rPr>
                <w:color w:val="202020"/>
                <w:sz w:val="20"/>
              </w:rPr>
              <w:t>to</w:t>
            </w:r>
            <w:r>
              <w:rPr>
                <w:color w:val="202020"/>
                <w:spacing w:val="-5"/>
                <w:sz w:val="20"/>
              </w:rPr>
              <w:t> </w:t>
            </w:r>
            <w:r>
              <w:rPr>
                <w:color w:val="202020"/>
                <w:sz w:val="20"/>
              </w:rPr>
              <w:t>appear,</w:t>
            </w:r>
            <w:r>
              <w:rPr>
                <w:color w:val="202020"/>
                <w:spacing w:val="-6"/>
                <w:sz w:val="20"/>
              </w:rPr>
              <w:t> </w:t>
            </w:r>
            <w:r>
              <w:rPr>
                <w:color w:val="202020"/>
                <w:spacing w:val="-4"/>
                <w:sz w:val="20"/>
              </w:rPr>
              <w:t>2023</w:t>
            </w:r>
          </w:p>
        </w:tc>
      </w:tr>
      <w:tr>
        <w:trPr>
          <w:trHeight w:val="480" w:hRule="atLeast"/>
        </w:trPr>
        <w:tc>
          <w:tcPr>
            <w:tcW w:w="9225" w:type="dxa"/>
          </w:tcPr>
          <w:p>
            <w:pPr>
              <w:pStyle w:val="TableParagraph"/>
              <w:tabs>
                <w:tab w:pos="769" w:val="left" w:leader="none"/>
              </w:tabs>
              <w:spacing w:line="230" w:lineRule="atLeast"/>
              <w:ind w:right="231" w:hanging="360"/>
              <w:rPr>
                <w:sz w:val="20"/>
              </w:rPr>
            </w:pPr>
            <w:r>
              <w:rPr>
                <w:color w:val="202020"/>
                <w:spacing w:val="-2"/>
                <w:sz w:val="20"/>
              </w:rPr>
              <w:t>[15].</w:t>
            </w:r>
            <w:r>
              <w:rPr>
                <w:color w:val="202020"/>
                <w:sz w:val="20"/>
              </w:rPr>
              <w:tab/>
            </w:r>
            <w:r>
              <w:rPr>
                <w:b/>
                <w:color w:val="202020"/>
                <w:sz w:val="20"/>
              </w:rPr>
              <w:t>Rui</w:t>
            </w:r>
            <w:r>
              <w:rPr>
                <w:b/>
                <w:color w:val="202020"/>
                <w:spacing w:val="-4"/>
                <w:sz w:val="20"/>
              </w:rPr>
              <w:t> </w:t>
            </w:r>
            <w:r>
              <w:rPr>
                <w:b/>
                <w:color w:val="202020"/>
                <w:sz w:val="20"/>
              </w:rPr>
              <w:t>Bo</w:t>
            </w:r>
            <w:r>
              <w:rPr>
                <w:color w:val="202020"/>
                <w:sz w:val="20"/>
              </w:rPr>
              <w:t>,</w:t>
            </w:r>
            <w:r>
              <w:rPr>
                <w:color w:val="202020"/>
                <w:spacing w:val="-3"/>
                <w:sz w:val="20"/>
              </w:rPr>
              <w:t> </w:t>
            </w:r>
            <w:r>
              <w:rPr>
                <w:color w:val="202020"/>
                <w:sz w:val="20"/>
              </w:rPr>
              <w:t>Linquan</w:t>
            </w:r>
            <w:r>
              <w:rPr>
                <w:color w:val="202020"/>
                <w:spacing w:val="-2"/>
                <w:sz w:val="20"/>
              </w:rPr>
              <w:t> </w:t>
            </w:r>
            <w:r>
              <w:rPr>
                <w:color w:val="202020"/>
                <w:sz w:val="20"/>
              </w:rPr>
              <w:t>Bai,</w:t>
            </w:r>
            <w:r>
              <w:rPr>
                <w:color w:val="202020"/>
                <w:spacing w:val="-3"/>
                <w:sz w:val="20"/>
              </w:rPr>
              <w:t> </w:t>
            </w:r>
            <w:r>
              <w:rPr>
                <w:color w:val="202020"/>
                <w:sz w:val="20"/>
              </w:rPr>
              <w:t>Antonio</w:t>
            </w:r>
            <w:r>
              <w:rPr>
                <w:color w:val="202020"/>
                <w:spacing w:val="-5"/>
                <w:sz w:val="20"/>
              </w:rPr>
              <w:t> </w:t>
            </w:r>
            <w:r>
              <w:rPr>
                <w:color w:val="202020"/>
                <w:sz w:val="20"/>
              </w:rPr>
              <w:t>J.</w:t>
            </w:r>
            <w:r>
              <w:rPr>
                <w:color w:val="202020"/>
                <w:spacing w:val="-3"/>
                <w:sz w:val="20"/>
              </w:rPr>
              <w:t> </w:t>
            </w:r>
            <w:r>
              <w:rPr>
                <w:color w:val="202020"/>
                <w:sz w:val="20"/>
              </w:rPr>
              <w:t>Conejo,</w:t>
            </w:r>
            <w:r>
              <w:rPr>
                <w:color w:val="202020"/>
                <w:spacing w:val="-3"/>
                <w:sz w:val="20"/>
              </w:rPr>
              <w:t> </w:t>
            </w:r>
            <w:r>
              <w:rPr>
                <w:color w:val="202020"/>
                <w:sz w:val="20"/>
              </w:rPr>
              <w:t>Jianzhong</w:t>
            </w:r>
            <w:r>
              <w:rPr>
                <w:color w:val="202020"/>
                <w:spacing w:val="-2"/>
                <w:sz w:val="20"/>
              </w:rPr>
              <w:t> </w:t>
            </w:r>
            <w:r>
              <w:rPr>
                <w:color w:val="202020"/>
                <w:sz w:val="20"/>
              </w:rPr>
              <w:t>Wu,</w:t>
            </w:r>
            <w:r>
              <w:rPr>
                <w:color w:val="202020"/>
                <w:spacing w:val="-3"/>
                <w:sz w:val="20"/>
              </w:rPr>
              <w:t> </w:t>
            </w:r>
            <w:r>
              <w:rPr>
                <w:color w:val="202020"/>
                <w:sz w:val="20"/>
              </w:rPr>
              <w:t>Tao</w:t>
            </w:r>
            <w:r>
              <w:rPr>
                <w:color w:val="202020"/>
                <w:spacing w:val="-2"/>
                <w:sz w:val="20"/>
              </w:rPr>
              <w:t> </w:t>
            </w:r>
            <w:r>
              <w:rPr>
                <w:color w:val="202020"/>
                <w:sz w:val="20"/>
              </w:rPr>
              <w:t>Jiang,</w:t>
            </w:r>
            <w:r>
              <w:rPr>
                <w:color w:val="202020"/>
                <w:spacing w:val="-3"/>
                <w:sz w:val="20"/>
              </w:rPr>
              <w:t> </w:t>
            </w:r>
            <w:r>
              <w:rPr>
                <w:color w:val="202020"/>
                <w:sz w:val="20"/>
              </w:rPr>
              <w:t>Fei</w:t>
            </w:r>
            <w:r>
              <w:rPr>
                <w:color w:val="202020"/>
                <w:spacing w:val="-4"/>
                <w:sz w:val="20"/>
              </w:rPr>
              <w:t> </w:t>
            </w:r>
            <w:r>
              <w:rPr>
                <w:color w:val="202020"/>
                <w:sz w:val="20"/>
              </w:rPr>
              <w:t>Ding,</w:t>
            </w:r>
            <w:r>
              <w:rPr>
                <w:color w:val="202020"/>
                <w:spacing w:val="-3"/>
                <w:sz w:val="20"/>
              </w:rPr>
              <w:t> </w:t>
            </w:r>
            <w:r>
              <w:rPr>
                <w:color w:val="202020"/>
                <w:sz w:val="20"/>
              </w:rPr>
              <w:t>Babak</w:t>
            </w:r>
            <w:r>
              <w:rPr>
                <w:color w:val="202020"/>
                <w:spacing w:val="-4"/>
                <w:sz w:val="20"/>
              </w:rPr>
              <w:t> </w:t>
            </w:r>
            <w:r>
              <w:rPr>
                <w:color w:val="202020"/>
                <w:sz w:val="20"/>
              </w:rPr>
              <w:t>Enayati,</w:t>
            </w:r>
            <w:r>
              <w:rPr>
                <w:color w:val="202020"/>
                <w:spacing w:val="-3"/>
                <w:sz w:val="20"/>
              </w:rPr>
              <w:t> </w:t>
            </w:r>
            <w:r>
              <w:rPr>
                <w:color w:val="202020"/>
                <w:sz w:val="20"/>
              </w:rPr>
              <w:t>"Special Section on Local and Distributed Electricity Markets", </w:t>
            </w:r>
            <w:r>
              <w:rPr>
                <w:i/>
                <w:color w:val="202020"/>
                <w:sz w:val="20"/>
              </w:rPr>
              <w:t>IEEE</w:t>
            </w:r>
            <w:r>
              <w:rPr>
                <w:i/>
                <w:color w:val="202020"/>
                <w:spacing w:val="-1"/>
                <w:sz w:val="20"/>
              </w:rPr>
              <w:t> </w:t>
            </w:r>
            <w:r>
              <w:rPr>
                <w:i/>
                <w:color w:val="202020"/>
                <w:sz w:val="20"/>
              </w:rPr>
              <w:t>Transactions on Smart Grid</w:t>
            </w:r>
            <w:r>
              <w:rPr>
                <w:color w:val="202020"/>
                <w:sz w:val="20"/>
              </w:rPr>
              <w:t>, to appear, 2022</w:t>
            </w:r>
          </w:p>
        </w:tc>
      </w:tr>
      <w:tr>
        <w:trPr>
          <w:trHeight w:val="710" w:hRule="atLeast"/>
        </w:trPr>
        <w:tc>
          <w:tcPr>
            <w:tcW w:w="9225" w:type="dxa"/>
          </w:tcPr>
          <w:p>
            <w:pPr>
              <w:pStyle w:val="TableParagraph"/>
              <w:spacing w:line="230" w:lineRule="atLeast"/>
              <w:ind w:right="727" w:hanging="360"/>
              <w:jc w:val="both"/>
              <w:rPr>
                <w:sz w:val="20"/>
              </w:rPr>
            </w:pPr>
            <w:r>
              <w:rPr>
                <w:color w:val="202020"/>
                <w:sz w:val="20"/>
              </w:rPr>
              <w:t>[16].</w:t>
            </w:r>
            <w:r>
              <w:rPr>
                <w:color w:val="202020"/>
                <w:spacing w:val="80"/>
                <w:sz w:val="20"/>
              </w:rPr>
              <w:t>  </w:t>
            </w:r>
            <w:r>
              <w:rPr>
                <w:color w:val="202020"/>
                <w:sz w:val="20"/>
              </w:rPr>
              <w:t>Jian</w:t>
            </w:r>
            <w:r>
              <w:rPr>
                <w:color w:val="202020"/>
                <w:spacing w:val="-1"/>
                <w:sz w:val="20"/>
              </w:rPr>
              <w:t> </w:t>
            </w:r>
            <w:r>
              <w:rPr>
                <w:color w:val="202020"/>
                <w:sz w:val="20"/>
              </w:rPr>
              <w:t>Liu,</w:t>
            </w:r>
            <w:r>
              <w:rPr>
                <w:color w:val="202020"/>
                <w:spacing w:val="-2"/>
                <w:sz w:val="20"/>
              </w:rPr>
              <w:t> </w:t>
            </w:r>
            <w:r>
              <w:rPr>
                <w:color w:val="202020"/>
                <w:sz w:val="20"/>
              </w:rPr>
              <w:t>Meng</w:t>
            </w:r>
            <w:r>
              <w:rPr>
                <w:color w:val="202020"/>
                <w:spacing w:val="-1"/>
                <w:sz w:val="20"/>
              </w:rPr>
              <w:t> </w:t>
            </w:r>
            <w:r>
              <w:rPr>
                <w:color w:val="202020"/>
                <w:sz w:val="20"/>
              </w:rPr>
              <w:t>Ou, </w:t>
            </w:r>
            <w:r>
              <w:rPr>
                <w:b/>
                <w:color w:val="202020"/>
                <w:sz w:val="20"/>
              </w:rPr>
              <w:t>Rui</w:t>
            </w:r>
            <w:r>
              <w:rPr>
                <w:b/>
                <w:color w:val="202020"/>
                <w:spacing w:val="-3"/>
                <w:sz w:val="20"/>
              </w:rPr>
              <w:t> </w:t>
            </w:r>
            <w:r>
              <w:rPr>
                <w:b/>
                <w:color w:val="202020"/>
                <w:sz w:val="20"/>
              </w:rPr>
              <w:t>Bo</w:t>
            </w:r>
            <w:r>
              <w:rPr>
                <w:color w:val="202020"/>
                <w:sz w:val="20"/>
              </w:rPr>
              <w:t>,</w:t>
            </w:r>
            <w:r>
              <w:rPr>
                <w:color w:val="202020"/>
                <w:spacing w:val="-2"/>
                <w:sz w:val="20"/>
              </w:rPr>
              <w:t> </w:t>
            </w:r>
            <w:r>
              <w:rPr>
                <w:color w:val="202020"/>
                <w:sz w:val="20"/>
              </w:rPr>
              <w:t>Fan-lin</w:t>
            </w:r>
            <w:r>
              <w:rPr>
                <w:color w:val="202020"/>
                <w:spacing w:val="-2"/>
                <w:sz w:val="20"/>
              </w:rPr>
              <w:t> </w:t>
            </w:r>
            <w:r>
              <w:rPr>
                <w:color w:val="202020"/>
                <w:sz w:val="20"/>
              </w:rPr>
              <w:t>Meng,</w:t>
            </w:r>
            <w:r>
              <w:rPr>
                <w:color w:val="202020"/>
                <w:spacing w:val="-2"/>
                <w:sz w:val="20"/>
              </w:rPr>
              <w:t> </w:t>
            </w:r>
            <w:r>
              <w:rPr>
                <w:color w:val="202020"/>
                <w:sz w:val="20"/>
              </w:rPr>
              <w:t>Zhuoni</w:t>
            </w:r>
            <w:r>
              <w:rPr>
                <w:color w:val="202020"/>
                <w:spacing w:val="-3"/>
                <w:sz w:val="20"/>
              </w:rPr>
              <w:t> </w:t>
            </w:r>
            <w:r>
              <w:rPr>
                <w:color w:val="202020"/>
                <w:sz w:val="20"/>
              </w:rPr>
              <w:t>Dai,</w:t>
            </w:r>
            <w:r>
              <w:rPr>
                <w:color w:val="202020"/>
                <w:spacing w:val="-2"/>
                <w:sz w:val="20"/>
              </w:rPr>
              <w:t> </w:t>
            </w:r>
            <w:r>
              <w:rPr>
                <w:color w:val="202020"/>
                <w:sz w:val="20"/>
              </w:rPr>
              <w:t>"Optimal</w:t>
            </w:r>
            <w:r>
              <w:rPr>
                <w:color w:val="202020"/>
                <w:spacing w:val="-2"/>
                <w:sz w:val="20"/>
              </w:rPr>
              <w:t> </w:t>
            </w:r>
            <w:r>
              <w:rPr>
                <w:color w:val="202020"/>
                <w:sz w:val="20"/>
              </w:rPr>
              <w:t>Economic</w:t>
            </w:r>
            <w:r>
              <w:rPr>
                <w:color w:val="202020"/>
                <w:spacing w:val="-2"/>
                <w:sz w:val="20"/>
              </w:rPr>
              <w:t> </w:t>
            </w:r>
            <w:r>
              <w:rPr>
                <w:color w:val="202020"/>
                <w:sz w:val="20"/>
              </w:rPr>
              <w:t>Dispatch</w:t>
            </w:r>
            <w:r>
              <w:rPr>
                <w:color w:val="202020"/>
                <w:spacing w:val="-1"/>
                <w:sz w:val="20"/>
              </w:rPr>
              <w:t> </w:t>
            </w:r>
            <w:r>
              <w:rPr>
                <w:color w:val="202020"/>
                <w:sz w:val="20"/>
              </w:rPr>
              <w:t>Policy</w:t>
            </w:r>
            <w:r>
              <w:rPr>
                <w:color w:val="202020"/>
                <w:spacing w:val="-1"/>
                <w:sz w:val="20"/>
              </w:rPr>
              <w:t> </w:t>
            </w:r>
            <w:r>
              <w:rPr>
                <w:color w:val="202020"/>
                <w:sz w:val="20"/>
              </w:rPr>
              <w:t>for Prosumer</w:t>
            </w:r>
            <w:r>
              <w:rPr>
                <w:color w:val="202020"/>
                <w:spacing w:val="-4"/>
                <w:sz w:val="20"/>
              </w:rPr>
              <w:t> </w:t>
            </w:r>
            <w:r>
              <w:rPr>
                <w:color w:val="202020"/>
                <w:sz w:val="20"/>
              </w:rPr>
              <w:t>with</w:t>
            </w:r>
            <w:r>
              <w:rPr>
                <w:color w:val="202020"/>
                <w:spacing w:val="-4"/>
                <w:sz w:val="20"/>
              </w:rPr>
              <w:t> </w:t>
            </w:r>
            <w:r>
              <w:rPr>
                <w:color w:val="202020"/>
                <w:sz w:val="20"/>
              </w:rPr>
              <w:t>Energy</w:t>
            </w:r>
            <w:r>
              <w:rPr>
                <w:color w:val="202020"/>
                <w:spacing w:val="-4"/>
                <w:sz w:val="20"/>
              </w:rPr>
              <w:t> </w:t>
            </w:r>
            <w:r>
              <w:rPr>
                <w:color w:val="202020"/>
                <w:sz w:val="20"/>
              </w:rPr>
              <w:t>Storage</w:t>
            </w:r>
            <w:r>
              <w:rPr>
                <w:color w:val="202020"/>
                <w:spacing w:val="-5"/>
                <w:sz w:val="20"/>
              </w:rPr>
              <w:t> </w:t>
            </w:r>
            <w:r>
              <w:rPr>
                <w:color w:val="202020"/>
                <w:sz w:val="20"/>
              </w:rPr>
              <w:t>Considering</w:t>
            </w:r>
            <w:r>
              <w:rPr>
                <w:color w:val="202020"/>
                <w:spacing w:val="-4"/>
                <w:sz w:val="20"/>
              </w:rPr>
              <w:t> </w:t>
            </w:r>
            <w:r>
              <w:rPr>
                <w:color w:val="202020"/>
                <w:sz w:val="20"/>
              </w:rPr>
              <w:t>the</w:t>
            </w:r>
            <w:r>
              <w:rPr>
                <w:color w:val="202020"/>
                <w:spacing w:val="-5"/>
                <w:sz w:val="20"/>
              </w:rPr>
              <w:t> </w:t>
            </w:r>
            <w:r>
              <w:rPr>
                <w:color w:val="202020"/>
                <w:sz w:val="20"/>
              </w:rPr>
              <w:t>Self-consumption</w:t>
            </w:r>
            <w:r>
              <w:rPr>
                <w:color w:val="202020"/>
                <w:spacing w:val="-4"/>
                <w:sz w:val="20"/>
              </w:rPr>
              <w:t> </w:t>
            </w:r>
            <w:r>
              <w:rPr>
                <w:color w:val="202020"/>
                <w:sz w:val="20"/>
              </w:rPr>
              <w:t>Demand",</w:t>
            </w:r>
            <w:r>
              <w:rPr>
                <w:color w:val="202020"/>
                <w:spacing w:val="-2"/>
                <w:sz w:val="20"/>
              </w:rPr>
              <w:t> </w:t>
            </w:r>
            <w:r>
              <w:rPr>
                <w:i/>
                <w:color w:val="202020"/>
                <w:sz w:val="20"/>
              </w:rPr>
              <w:t>Computers</w:t>
            </w:r>
            <w:r>
              <w:rPr>
                <w:i/>
                <w:color w:val="202020"/>
                <w:spacing w:val="-6"/>
                <w:sz w:val="20"/>
              </w:rPr>
              <w:t> </w:t>
            </w:r>
            <w:r>
              <w:rPr>
                <w:i/>
                <w:color w:val="202020"/>
                <w:sz w:val="20"/>
              </w:rPr>
              <w:t>&amp;</w:t>
            </w:r>
            <w:r>
              <w:rPr>
                <w:i/>
                <w:color w:val="202020"/>
                <w:spacing w:val="-4"/>
                <w:sz w:val="20"/>
              </w:rPr>
              <w:t> </w:t>
            </w:r>
            <w:r>
              <w:rPr>
                <w:i/>
                <w:color w:val="202020"/>
                <w:sz w:val="20"/>
              </w:rPr>
              <w:t>Industrial</w:t>
            </w:r>
            <w:r>
              <w:rPr>
                <w:i/>
                <w:color w:val="202020"/>
                <w:sz w:val="20"/>
              </w:rPr>
              <w:t> Engineering</w:t>
            </w:r>
            <w:r>
              <w:rPr>
                <w:color w:val="202020"/>
                <w:sz w:val="20"/>
              </w:rPr>
              <w:t>, Volume 176, February 2023</w:t>
            </w:r>
          </w:p>
        </w:tc>
      </w:tr>
      <w:tr>
        <w:trPr>
          <w:trHeight w:val="710" w:hRule="atLeast"/>
        </w:trPr>
        <w:tc>
          <w:tcPr>
            <w:tcW w:w="9225" w:type="dxa"/>
          </w:tcPr>
          <w:p>
            <w:pPr>
              <w:pStyle w:val="TableParagraph"/>
              <w:tabs>
                <w:tab w:pos="769" w:val="left" w:leader="none"/>
              </w:tabs>
              <w:spacing w:line="230" w:lineRule="atLeast"/>
              <w:ind w:right="63" w:hanging="360"/>
              <w:rPr>
                <w:sz w:val="20"/>
              </w:rPr>
            </w:pPr>
            <w:r>
              <w:rPr>
                <w:color w:val="202020"/>
                <w:spacing w:val="-2"/>
                <w:sz w:val="20"/>
              </w:rPr>
              <w:t>[17].</w:t>
            </w:r>
            <w:r>
              <w:rPr>
                <w:color w:val="202020"/>
                <w:sz w:val="20"/>
              </w:rPr>
              <w:tab/>
              <w:t>Buxin She, Fangxing Li, Hantao Cui, Jingqiu Zhang, </w:t>
            </w:r>
            <w:r>
              <w:rPr>
                <w:b/>
                <w:color w:val="202020"/>
                <w:sz w:val="20"/>
              </w:rPr>
              <w:t>Rui Bo</w:t>
            </w:r>
            <w:r>
              <w:rPr>
                <w:color w:val="202020"/>
                <w:sz w:val="20"/>
              </w:rPr>
              <w:t>, "Fusion of Model-free Reinforcement Learning</w:t>
            </w:r>
            <w:r>
              <w:rPr>
                <w:color w:val="202020"/>
                <w:spacing w:val="-3"/>
                <w:sz w:val="20"/>
              </w:rPr>
              <w:t> </w:t>
            </w:r>
            <w:r>
              <w:rPr>
                <w:color w:val="202020"/>
                <w:sz w:val="20"/>
              </w:rPr>
              <w:t>with</w:t>
            </w:r>
            <w:r>
              <w:rPr>
                <w:color w:val="202020"/>
                <w:spacing w:val="-3"/>
                <w:sz w:val="20"/>
              </w:rPr>
              <w:t> </w:t>
            </w:r>
            <w:r>
              <w:rPr>
                <w:color w:val="202020"/>
                <w:sz w:val="20"/>
              </w:rPr>
              <w:t>Microgrid</w:t>
            </w:r>
            <w:r>
              <w:rPr>
                <w:color w:val="202020"/>
                <w:spacing w:val="-5"/>
                <w:sz w:val="20"/>
              </w:rPr>
              <w:t> </w:t>
            </w:r>
            <w:r>
              <w:rPr>
                <w:color w:val="202020"/>
                <w:sz w:val="20"/>
              </w:rPr>
              <w:t>Control:</w:t>
            </w:r>
            <w:r>
              <w:rPr>
                <w:color w:val="202020"/>
                <w:spacing w:val="-5"/>
                <w:sz w:val="20"/>
              </w:rPr>
              <w:t> </w:t>
            </w:r>
            <w:r>
              <w:rPr>
                <w:color w:val="202020"/>
                <w:sz w:val="20"/>
              </w:rPr>
              <w:t>Review</w:t>
            </w:r>
            <w:r>
              <w:rPr>
                <w:color w:val="202020"/>
                <w:spacing w:val="-4"/>
                <w:sz w:val="20"/>
              </w:rPr>
              <w:t> </w:t>
            </w:r>
            <w:r>
              <w:rPr>
                <w:color w:val="202020"/>
                <w:sz w:val="20"/>
              </w:rPr>
              <w:t>and</w:t>
            </w:r>
            <w:r>
              <w:rPr>
                <w:color w:val="202020"/>
                <w:spacing w:val="-3"/>
                <w:sz w:val="20"/>
              </w:rPr>
              <w:t> </w:t>
            </w:r>
            <w:r>
              <w:rPr>
                <w:color w:val="202020"/>
                <w:sz w:val="20"/>
              </w:rPr>
              <w:t>Insight", </w:t>
            </w:r>
            <w:r>
              <w:rPr>
                <w:i/>
                <w:color w:val="202020"/>
                <w:sz w:val="20"/>
              </w:rPr>
              <w:t>IEEE</w:t>
            </w:r>
            <w:r>
              <w:rPr>
                <w:i/>
                <w:color w:val="202020"/>
                <w:spacing w:val="-4"/>
                <w:sz w:val="20"/>
              </w:rPr>
              <w:t> </w:t>
            </w:r>
            <w:r>
              <w:rPr>
                <w:i/>
                <w:color w:val="202020"/>
                <w:sz w:val="20"/>
              </w:rPr>
              <w:t>Transactions</w:t>
            </w:r>
            <w:r>
              <w:rPr>
                <w:i/>
                <w:color w:val="202020"/>
                <w:spacing w:val="-5"/>
                <w:sz w:val="20"/>
              </w:rPr>
              <w:t> </w:t>
            </w:r>
            <w:r>
              <w:rPr>
                <w:i/>
                <w:color w:val="202020"/>
                <w:sz w:val="20"/>
              </w:rPr>
              <w:t>on</w:t>
            </w:r>
            <w:r>
              <w:rPr>
                <w:i/>
                <w:color w:val="202020"/>
                <w:spacing w:val="-3"/>
                <w:sz w:val="20"/>
              </w:rPr>
              <w:t> </w:t>
            </w:r>
            <w:r>
              <w:rPr>
                <w:i/>
                <w:color w:val="202020"/>
                <w:sz w:val="20"/>
              </w:rPr>
              <w:t>Smart</w:t>
            </w:r>
            <w:r>
              <w:rPr>
                <w:i/>
                <w:color w:val="202020"/>
                <w:spacing w:val="-5"/>
                <w:sz w:val="20"/>
              </w:rPr>
              <w:t> </w:t>
            </w:r>
            <w:r>
              <w:rPr>
                <w:i/>
                <w:color w:val="202020"/>
                <w:sz w:val="20"/>
              </w:rPr>
              <w:t>Grid</w:t>
            </w:r>
            <w:r>
              <w:rPr>
                <w:i/>
                <w:color w:val="202020"/>
                <w:spacing w:val="-2"/>
                <w:sz w:val="20"/>
              </w:rPr>
              <w:t> </w:t>
            </w:r>
            <w:r>
              <w:rPr>
                <w:i/>
                <w:color w:val="202020"/>
                <w:sz w:val="20"/>
              </w:rPr>
              <w:t>(Early</w:t>
            </w:r>
            <w:r>
              <w:rPr>
                <w:i/>
                <w:color w:val="202020"/>
                <w:spacing w:val="-4"/>
                <w:sz w:val="20"/>
              </w:rPr>
              <w:t> </w:t>
            </w:r>
            <w:r>
              <w:rPr>
                <w:i/>
                <w:color w:val="202020"/>
                <w:sz w:val="20"/>
              </w:rPr>
              <w:t>Access)</w:t>
            </w:r>
            <w:r>
              <w:rPr>
                <w:color w:val="202020"/>
                <w:sz w:val="20"/>
              </w:rPr>
              <w:t>,</w:t>
            </w:r>
            <w:r>
              <w:rPr>
                <w:color w:val="202020"/>
                <w:spacing w:val="-3"/>
                <w:sz w:val="20"/>
              </w:rPr>
              <w:t> </w:t>
            </w:r>
            <w:r>
              <w:rPr>
                <w:color w:val="202020"/>
                <w:sz w:val="20"/>
              </w:rPr>
              <w:t>15 November 2022</w:t>
            </w:r>
          </w:p>
        </w:tc>
      </w:tr>
      <w:tr>
        <w:trPr>
          <w:trHeight w:val="708" w:hRule="atLeast"/>
        </w:trPr>
        <w:tc>
          <w:tcPr>
            <w:tcW w:w="9225" w:type="dxa"/>
          </w:tcPr>
          <w:p>
            <w:pPr>
              <w:pStyle w:val="TableParagraph"/>
              <w:tabs>
                <w:tab w:pos="769" w:val="left" w:leader="none"/>
              </w:tabs>
              <w:spacing w:before="5"/>
              <w:ind w:left="50"/>
              <w:rPr>
                <w:sz w:val="20"/>
              </w:rPr>
            </w:pPr>
            <w:r>
              <w:rPr>
                <w:color w:val="202020"/>
                <w:spacing w:val="-2"/>
                <w:sz w:val="20"/>
              </w:rPr>
              <w:t>[18].</w:t>
            </w:r>
            <w:r>
              <w:rPr>
                <w:color w:val="202020"/>
                <w:sz w:val="20"/>
              </w:rPr>
              <w:tab/>
              <w:t>Qiuyi</w:t>
            </w:r>
            <w:r>
              <w:rPr>
                <w:color w:val="202020"/>
                <w:spacing w:val="-6"/>
                <w:sz w:val="20"/>
              </w:rPr>
              <w:t> </w:t>
            </w:r>
            <w:r>
              <w:rPr>
                <w:color w:val="202020"/>
                <w:sz w:val="20"/>
              </w:rPr>
              <w:t>Hong,</w:t>
            </w:r>
            <w:r>
              <w:rPr>
                <w:color w:val="202020"/>
                <w:spacing w:val="-5"/>
                <w:sz w:val="20"/>
              </w:rPr>
              <w:t> </w:t>
            </w:r>
            <w:r>
              <w:rPr>
                <w:color w:val="202020"/>
                <w:sz w:val="20"/>
              </w:rPr>
              <w:t>Fanlin</w:t>
            </w:r>
            <w:r>
              <w:rPr>
                <w:color w:val="202020"/>
                <w:spacing w:val="-7"/>
                <w:sz w:val="20"/>
              </w:rPr>
              <w:t> </w:t>
            </w:r>
            <w:r>
              <w:rPr>
                <w:color w:val="202020"/>
                <w:sz w:val="20"/>
              </w:rPr>
              <w:t>Meng,</w:t>
            </w:r>
            <w:r>
              <w:rPr>
                <w:color w:val="202020"/>
                <w:spacing w:val="-6"/>
                <w:sz w:val="20"/>
              </w:rPr>
              <w:t> </w:t>
            </w:r>
            <w:r>
              <w:rPr>
                <w:color w:val="202020"/>
                <w:sz w:val="20"/>
              </w:rPr>
              <w:t>Jian</w:t>
            </w:r>
            <w:r>
              <w:rPr>
                <w:color w:val="202020"/>
                <w:spacing w:val="-4"/>
                <w:sz w:val="20"/>
              </w:rPr>
              <w:t> </w:t>
            </w:r>
            <w:r>
              <w:rPr>
                <w:color w:val="202020"/>
                <w:sz w:val="20"/>
              </w:rPr>
              <w:t>Liu, </w:t>
            </w:r>
            <w:r>
              <w:rPr>
                <w:b/>
                <w:color w:val="202020"/>
                <w:sz w:val="20"/>
              </w:rPr>
              <w:t>Rui</w:t>
            </w:r>
            <w:r>
              <w:rPr>
                <w:b/>
                <w:color w:val="202020"/>
                <w:spacing w:val="-6"/>
                <w:sz w:val="20"/>
              </w:rPr>
              <w:t> </w:t>
            </w:r>
            <w:r>
              <w:rPr>
                <w:b/>
                <w:color w:val="202020"/>
                <w:sz w:val="20"/>
              </w:rPr>
              <w:t>Bo</w:t>
            </w:r>
            <w:r>
              <w:rPr>
                <w:color w:val="202020"/>
                <w:sz w:val="20"/>
              </w:rPr>
              <w:t>,</w:t>
            </w:r>
            <w:r>
              <w:rPr>
                <w:color w:val="202020"/>
                <w:spacing w:val="-5"/>
                <w:sz w:val="20"/>
              </w:rPr>
              <w:t> </w:t>
            </w:r>
            <w:r>
              <w:rPr>
                <w:color w:val="202020"/>
                <w:sz w:val="20"/>
              </w:rPr>
              <w:t>"A</w:t>
            </w:r>
            <w:r>
              <w:rPr>
                <w:color w:val="202020"/>
                <w:spacing w:val="-4"/>
                <w:sz w:val="20"/>
              </w:rPr>
              <w:t> </w:t>
            </w:r>
            <w:r>
              <w:rPr>
                <w:color w:val="202020"/>
                <w:sz w:val="20"/>
              </w:rPr>
              <w:t>Bilevel</w:t>
            </w:r>
            <w:r>
              <w:rPr>
                <w:color w:val="202020"/>
                <w:spacing w:val="-5"/>
                <w:sz w:val="20"/>
              </w:rPr>
              <w:t> </w:t>
            </w:r>
            <w:r>
              <w:rPr>
                <w:color w:val="202020"/>
                <w:sz w:val="20"/>
              </w:rPr>
              <w:t>Game-Theoretic</w:t>
            </w:r>
            <w:r>
              <w:rPr>
                <w:color w:val="202020"/>
                <w:spacing w:val="-5"/>
                <w:sz w:val="20"/>
              </w:rPr>
              <w:t> </w:t>
            </w:r>
            <w:r>
              <w:rPr>
                <w:color w:val="202020"/>
                <w:sz w:val="20"/>
              </w:rPr>
              <w:t>Decision-Making</w:t>
            </w:r>
            <w:r>
              <w:rPr>
                <w:color w:val="202020"/>
                <w:spacing w:val="-4"/>
                <w:sz w:val="20"/>
              </w:rPr>
              <w:t> </w:t>
            </w:r>
            <w:r>
              <w:rPr>
                <w:color w:val="202020"/>
                <w:spacing w:val="-2"/>
                <w:sz w:val="20"/>
              </w:rPr>
              <w:t>Framework</w:t>
            </w:r>
          </w:p>
          <w:p>
            <w:pPr>
              <w:pStyle w:val="TableParagraph"/>
              <w:spacing w:line="228" w:lineRule="exact"/>
              <w:ind w:right="63"/>
              <w:rPr>
                <w:sz w:val="20"/>
              </w:rPr>
            </w:pPr>
            <w:r>
              <w:rPr>
                <w:color w:val="202020"/>
                <w:sz w:val="20"/>
              </w:rPr>
              <w:t>for</w:t>
            </w:r>
            <w:r>
              <w:rPr>
                <w:color w:val="202020"/>
                <w:spacing w:val="-3"/>
                <w:sz w:val="20"/>
              </w:rPr>
              <w:t> </w:t>
            </w:r>
            <w:r>
              <w:rPr>
                <w:color w:val="202020"/>
                <w:sz w:val="20"/>
              </w:rPr>
              <w:t>Strategic</w:t>
            </w:r>
            <w:r>
              <w:rPr>
                <w:color w:val="202020"/>
                <w:spacing w:val="-3"/>
                <w:sz w:val="20"/>
              </w:rPr>
              <w:t> </w:t>
            </w:r>
            <w:r>
              <w:rPr>
                <w:color w:val="202020"/>
                <w:sz w:val="20"/>
              </w:rPr>
              <w:t>Retailers</w:t>
            </w:r>
            <w:r>
              <w:rPr>
                <w:color w:val="202020"/>
                <w:spacing w:val="-4"/>
                <w:sz w:val="20"/>
              </w:rPr>
              <w:t> </w:t>
            </w:r>
            <w:r>
              <w:rPr>
                <w:color w:val="202020"/>
                <w:sz w:val="20"/>
              </w:rPr>
              <w:t>in</w:t>
            </w:r>
            <w:r>
              <w:rPr>
                <w:color w:val="202020"/>
                <w:spacing w:val="-2"/>
                <w:sz w:val="20"/>
              </w:rPr>
              <w:t> </w:t>
            </w:r>
            <w:r>
              <w:rPr>
                <w:color w:val="202020"/>
                <w:sz w:val="20"/>
              </w:rPr>
              <w:t>Both</w:t>
            </w:r>
            <w:r>
              <w:rPr>
                <w:color w:val="202020"/>
                <w:spacing w:val="-2"/>
                <w:sz w:val="20"/>
              </w:rPr>
              <w:t> </w:t>
            </w:r>
            <w:r>
              <w:rPr>
                <w:color w:val="202020"/>
                <w:sz w:val="20"/>
              </w:rPr>
              <w:t>Local</w:t>
            </w:r>
            <w:r>
              <w:rPr>
                <w:color w:val="202020"/>
                <w:spacing w:val="-4"/>
                <w:sz w:val="20"/>
              </w:rPr>
              <w:t> </w:t>
            </w:r>
            <w:r>
              <w:rPr>
                <w:color w:val="202020"/>
                <w:sz w:val="20"/>
              </w:rPr>
              <w:t>and</w:t>
            </w:r>
            <w:r>
              <w:rPr>
                <w:color w:val="202020"/>
                <w:spacing w:val="-2"/>
                <w:sz w:val="20"/>
              </w:rPr>
              <w:t> </w:t>
            </w:r>
            <w:r>
              <w:rPr>
                <w:color w:val="202020"/>
                <w:sz w:val="20"/>
              </w:rPr>
              <w:t>Wholesale</w:t>
            </w:r>
            <w:r>
              <w:rPr>
                <w:color w:val="202020"/>
                <w:spacing w:val="-3"/>
                <w:sz w:val="20"/>
              </w:rPr>
              <w:t> </w:t>
            </w:r>
            <w:r>
              <w:rPr>
                <w:color w:val="202020"/>
                <w:sz w:val="20"/>
              </w:rPr>
              <w:t>Electricity</w:t>
            </w:r>
            <w:r>
              <w:rPr>
                <w:color w:val="202020"/>
                <w:spacing w:val="-2"/>
                <w:sz w:val="20"/>
              </w:rPr>
              <w:t> </w:t>
            </w:r>
            <w:r>
              <w:rPr>
                <w:color w:val="202020"/>
                <w:sz w:val="20"/>
              </w:rPr>
              <w:t>Markets", </w:t>
            </w:r>
            <w:r>
              <w:rPr>
                <w:i/>
                <w:color w:val="202020"/>
                <w:sz w:val="20"/>
              </w:rPr>
              <w:t>Applied</w:t>
            </w:r>
            <w:r>
              <w:rPr>
                <w:i/>
                <w:color w:val="202020"/>
                <w:spacing w:val="-4"/>
                <w:sz w:val="20"/>
              </w:rPr>
              <w:t> </w:t>
            </w:r>
            <w:r>
              <w:rPr>
                <w:i/>
                <w:color w:val="202020"/>
                <w:sz w:val="20"/>
              </w:rPr>
              <w:t>Energy</w:t>
            </w:r>
            <w:r>
              <w:rPr>
                <w:color w:val="202020"/>
                <w:sz w:val="20"/>
              </w:rPr>
              <w:t>,</w:t>
            </w:r>
            <w:r>
              <w:rPr>
                <w:color w:val="202020"/>
                <w:spacing w:val="-5"/>
                <w:sz w:val="20"/>
              </w:rPr>
              <w:t> </w:t>
            </w:r>
            <w:r>
              <w:rPr>
                <w:color w:val="202020"/>
                <w:sz w:val="20"/>
              </w:rPr>
              <w:t>Volume</w:t>
            </w:r>
            <w:r>
              <w:rPr>
                <w:color w:val="202020"/>
                <w:spacing w:val="-3"/>
                <w:sz w:val="20"/>
              </w:rPr>
              <w:t> </w:t>
            </w:r>
            <w:r>
              <w:rPr>
                <w:color w:val="202020"/>
                <w:sz w:val="20"/>
              </w:rPr>
              <w:t>330,</w:t>
            </w:r>
            <w:r>
              <w:rPr>
                <w:color w:val="202020"/>
                <w:spacing w:val="-3"/>
                <w:sz w:val="20"/>
              </w:rPr>
              <w:t> </w:t>
            </w:r>
            <w:r>
              <w:rPr>
                <w:color w:val="202020"/>
                <w:sz w:val="20"/>
              </w:rPr>
              <w:t>Part A, 15 January 2023</w:t>
            </w:r>
          </w:p>
        </w:tc>
      </w:tr>
      <w:tr>
        <w:trPr>
          <w:trHeight w:val="710" w:hRule="atLeast"/>
        </w:trPr>
        <w:tc>
          <w:tcPr>
            <w:tcW w:w="9225" w:type="dxa"/>
          </w:tcPr>
          <w:p>
            <w:pPr>
              <w:pStyle w:val="TableParagraph"/>
              <w:tabs>
                <w:tab w:pos="769" w:val="left" w:leader="none"/>
              </w:tabs>
              <w:spacing w:before="5"/>
              <w:ind w:right="272" w:hanging="360"/>
              <w:rPr>
                <w:sz w:val="20"/>
              </w:rPr>
            </w:pPr>
            <w:r>
              <w:rPr>
                <w:color w:val="202020"/>
                <w:spacing w:val="-2"/>
                <w:sz w:val="20"/>
              </w:rPr>
              <w:t>[19].</w:t>
            </w:r>
            <w:r>
              <w:rPr>
                <w:color w:val="202020"/>
                <w:sz w:val="20"/>
              </w:rPr>
              <w:tab/>
              <w:t>Siyuan Wang, </w:t>
            </w:r>
            <w:r>
              <w:rPr>
                <w:b/>
                <w:color w:val="202020"/>
                <w:sz w:val="20"/>
              </w:rPr>
              <w:t>Rui Bo</w:t>
            </w:r>
            <w:r>
              <w:rPr>
                <w:color w:val="202020"/>
                <w:sz w:val="20"/>
              </w:rPr>
              <w:t>, "A Resilience-Oriented Multi-Stage Adaptive Distribution System Planning Considering</w:t>
            </w:r>
            <w:r>
              <w:rPr>
                <w:color w:val="202020"/>
                <w:spacing w:val="-3"/>
                <w:sz w:val="20"/>
              </w:rPr>
              <w:t> </w:t>
            </w:r>
            <w:r>
              <w:rPr>
                <w:color w:val="202020"/>
                <w:sz w:val="20"/>
              </w:rPr>
              <w:t>Multiple</w:t>
            </w:r>
            <w:r>
              <w:rPr>
                <w:color w:val="202020"/>
                <w:spacing w:val="-4"/>
                <w:sz w:val="20"/>
              </w:rPr>
              <w:t> </w:t>
            </w:r>
            <w:r>
              <w:rPr>
                <w:color w:val="202020"/>
                <w:sz w:val="20"/>
              </w:rPr>
              <w:t>Extreme</w:t>
            </w:r>
            <w:r>
              <w:rPr>
                <w:color w:val="202020"/>
                <w:spacing w:val="-6"/>
                <w:sz w:val="20"/>
              </w:rPr>
              <w:t> </w:t>
            </w:r>
            <w:r>
              <w:rPr>
                <w:color w:val="202020"/>
                <w:sz w:val="20"/>
              </w:rPr>
              <w:t>Weather</w:t>
            </w:r>
            <w:r>
              <w:rPr>
                <w:color w:val="202020"/>
                <w:spacing w:val="-3"/>
                <w:sz w:val="20"/>
              </w:rPr>
              <w:t> </w:t>
            </w:r>
            <w:r>
              <w:rPr>
                <w:color w:val="202020"/>
                <w:sz w:val="20"/>
              </w:rPr>
              <w:t>Events", </w:t>
            </w:r>
            <w:r>
              <w:rPr>
                <w:i/>
                <w:color w:val="202020"/>
                <w:sz w:val="20"/>
              </w:rPr>
              <w:t>IEEE</w:t>
            </w:r>
            <w:r>
              <w:rPr>
                <w:i/>
                <w:color w:val="202020"/>
                <w:spacing w:val="-4"/>
                <w:sz w:val="20"/>
              </w:rPr>
              <w:t> </w:t>
            </w:r>
            <w:r>
              <w:rPr>
                <w:i/>
                <w:color w:val="202020"/>
                <w:sz w:val="20"/>
              </w:rPr>
              <w:t>Transactions</w:t>
            </w:r>
            <w:r>
              <w:rPr>
                <w:i/>
                <w:color w:val="202020"/>
                <w:spacing w:val="-5"/>
                <w:sz w:val="20"/>
              </w:rPr>
              <w:t> </w:t>
            </w:r>
            <w:r>
              <w:rPr>
                <w:i/>
                <w:color w:val="202020"/>
                <w:sz w:val="20"/>
              </w:rPr>
              <w:t>on</w:t>
            </w:r>
            <w:r>
              <w:rPr>
                <w:i/>
                <w:color w:val="202020"/>
                <w:spacing w:val="-5"/>
                <w:sz w:val="20"/>
              </w:rPr>
              <w:t> </w:t>
            </w:r>
            <w:r>
              <w:rPr>
                <w:i/>
                <w:color w:val="202020"/>
                <w:sz w:val="20"/>
              </w:rPr>
              <w:t>Sustainable</w:t>
            </w:r>
            <w:r>
              <w:rPr>
                <w:i/>
                <w:color w:val="202020"/>
                <w:spacing w:val="-6"/>
                <w:sz w:val="20"/>
              </w:rPr>
              <w:t> </w:t>
            </w:r>
            <w:r>
              <w:rPr>
                <w:i/>
                <w:color w:val="202020"/>
                <w:sz w:val="20"/>
              </w:rPr>
              <w:t>Energy</w:t>
            </w:r>
            <w:r>
              <w:rPr>
                <w:color w:val="202020"/>
                <w:sz w:val="20"/>
              </w:rPr>
              <w:t>,</w:t>
            </w:r>
            <w:r>
              <w:rPr>
                <w:color w:val="202020"/>
                <w:spacing w:val="-3"/>
                <w:sz w:val="20"/>
              </w:rPr>
              <w:t> </w:t>
            </w:r>
            <w:r>
              <w:rPr>
                <w:color w:val="202020"/>
                <w:sz w:val="20"/>
              </w:rPr>
              <w:t>vol.</w:t>
            </w:r>
            <w:r>
              <w:rPr>
                <w:color w:val="202020"/>
                <w:spacing w:val="-4"/>
                <w:sz w:val="20"/>
              </w:rPr>
              <w:t> </w:t>
            </w:r>
            <w:r>
              <w:rPr>
                <w:color w:val="202020"/>
                <w:sz w:val="20"/>
              </w:rPr>
              <w:t>14,</w:t>
            </w:r>
            <w:r>
              <w:rPr>
                <w:color w:val="202020"/>
                <w:spacing w:val="-4"/>
                <w:sz w:val="20"/>
              </w:rPr>
              <w:t> </w:t>
            </w:r>
            <w:r>
              <w:rPr>
                <w:color w:val="202020"/>
                <w:sz w:val="20"/>
              </w:rPr>
              <w:t>no.</w:t>
            </w:r>
            <w:r>
              <w:rPr>
                <w:color w:val="202020"/>
                <w:spacing w:val="-4"/>
                <w:sz w:val="20"/>
              </w:rPr>
              <w:t> </w:t>
            </w:r>
            <w:r>
              <w:rPr>
                <w:color w:val="202020"/>
                <w:sz w:val="20"/>
              </w:rPr>
              <w:t>2,</w:t>
            </w:r>
          </w:p>
          <w:p>
            <w:pPr>
              <w:pStyle w:val="TableParagraph"/>
              <w:spacing w:line="224" w:lineRule="exact" w:before="1"/>
              <w:rPr>
                <w:sz w:val="20"/>
              </w:rPr>
            </w:pPr>
            <w:r>
              <w:rPr>
                <w:color w:val="202020"/>
                <w:sz w:val="20"/>
              </w:rPr>
              <w:t>pp.1193</w:t>
            </w:r>
            <w:r>
              <w:rPr>
                <w:color w:val="202020"/>
                <w:spacing w:val="-4"/>
                <w:sz w:val="20"/>
              </w:rPr>
              <w:t> </w:t>
            </w:r>
            <w:r>
              <w:rPr>
                <w:color w:val="202020"/>
                <w:sz w:val="20"/>
              </w:rPr>
              <w:t>-</w:t>
            </w:r>
            <w:r>
              <w:rPr>
                <w:color w:val="202020"/>
                <w:spacing w:val="-3"/>
                <w:sz w:val="20"/>
              </w:rPr>
              <w:t> </w:t>
            </w:r>
            <w:r>
              <w:rPr>
                <w:color w:val="202020"/>
                <w:sz w:val="20"/>
              </w:rPr>
              <w:t>1204,</w:t>
            </w:r>
            <w:r>
              <w:rPr>
                <w:color w:val="202020"/>
                <w:spacing w:val="-4"/>
                <w:sz w:val="20"/>
              </w:rPr>
              <w:t> </w:t>
            </w:r>
            <w:r>
              <w:rPr>
                <w:color w:val="202020"/>
                <w:sz w:val="20"/>
              </w:rPr>
              <w:t>April</w:t>
            </w:r>
            <w:r>
              <w:rPr>
                <w:color w:val="202020"/>
                <w:spacing w:val="-4"/>
                <w:sz w:val="20"/>
              </w:rPr>
              <w:t> 2023</w:t>
            </w:r>
          </w:p>
        </w:tc>
      </w:tr>
      <w:tr>
        <w:trPr>
          <w:trHeight w:val="710" w:hRule="atLeast"/>
        </w:trPr>
        <w:tc>
          <w:tcPr>
            <w:tcW w:w="9225" w:type="dxa"/>
          </w:tcPr>
          <w:p>
            <w:pPr>
              <w:pStyle w:val="TableParagraph"/>
              <w:tabs>
                <w:tab w:pos="769" w:val="left" w:leader="none"/>
              </w:tabs>
              <w:spacing w:line="230" w:lineRule="atLeast"/>
              <w:ind w:right="120" w:hanging="360"/>
              <w:rPr>
                <w:sz w:val="20"/>
              </w:rPr>
            </w:pPr>
            <w:r>
              <w:rPr>
                <w:color w:val="202020"/>
                <w:spacing w:val="-2"/>
                <w:sz w:val="20"/>
              </w:rPr>
              <w:t>[20].</w:t>
            </w:r>
            <w:r>
              <w:rPr>
                <w:color w:val="202020"/>
                <w:sz w:val="20"/>
              </w:rPr>
              <w:tab/>
              <w:t>Jian</w:t>
            </w:r>
            <w:r>
              <w:rPr>
                <w:color w:val="202020"/>
                <w:spacing w:val="-3"/>
                <w:sz w:val="20"/>
              </w:rPr>
              <w:t> </w:t>
            </w:r>
            <w:r>
              <w:rPr>
                <w:color w:val="202020"/>
                <w:sz w:val="20"/>
              </w:rPr>
              <w:t>Liu,</w:t>
            </w:r>
            <w:r>
              <w:rPr>
                <w:color w:val="202020"/>
                <w:spacing w:val="-4"/>
                <w:sz w:val="20"/>
              </w:rPr>
              <w:t> </w:t>
            </w:r>
            <w:r>
              <w:rPr>
                <w:color w:val="202020"/>
                <w:sz w:val="20"/>
              </w:rPr>
              <w:t>Jian</w:t>
            </w:r>
            <w:r>
              <w:rPr>
                <w:color w:val="202020"/>
                <w:spacing w:val="-3"/>
                <w:sz w:val="20"/>
              </w:rPr>
              <w:t> </w:t>
            </w:r>
            <w:r>
              <w:rPr>
                <w:color w:val="202020"/>
                <w:sz w:val="20"/>
              </w:rPr>
              <w:t>Chen,</w:t>
            </w:r>
            <w:r>
              <w:rPr>
                <w:color w:val="202020"/>
                <w:spacing w:val="-1"/>
                <w:sz w:val="20"/>
              </w:rPr>
              <w:t> </w:t>
            </w:r>
            <w:r>
              <w:rPr>
                <w:b/>
                <w:color w:val="202020"/>
                <w:sz w:val="20"/>
              </w:rPr>
              <w:t>Rui</w:t>
            </w:r>
            <w:r>
              <w:rPr>
                <w:b/>
                <w:color w:val="202020"/>
                <w:spacing w:val="-4"/>
                <w:sz w:val="20"/>
              </w:rPr>
              <w:t> </w:t>
            </w:r>
            <w:r>
              <w:rPr>
                <w:b/>
                <w:color w:val="202020"/>
                <w:sz w:val="20"/>
              </w:rPr>
              <w:t>Bo</w:t>
            </w:r>
            <w:r>
              <w:rPr>
                <w:color w:val="202020"/>
                <w:sz w:val="20"/>
              </w:rPr>
              <w:t>,</w:t>
            </w:r>
            <w:r>
              <w:rPr>
                <w:color w:val="202020"/>
                <w:spacing w:val="-4"/>
                <w:sz w:val="20"/>
              </w:rPr>
              <w:t> </w:t>
            </w:r>
            <w:r>
              <w:rPr>
                <w:color w:val="202020"/>
                <w:sz w:val="20"/>
              </w:rPr>
              <w:t>Fanlin</w:t>
            </w:r>
            <w:r>
              <w:rPr>
                <w:color w:val="202020"/>
                <w:spacing w:val="-4"/>
                <w:sz w:val="20"/>
              </w:rPr>
              <w:t> </w:t>
            </w:r>
            <w:r>
              <w:rPr>
                <w:color w:val="202020"/>
                <w:sz w:val="20"/>
              </w:rPr>
              <w:t>Meng,</w:t>
            </w:r>
            <w:r>
              <w:rPr>
                <w:color w:val="202020"/>
                <w:spacing w:val="-4"/>
                <w:sz w:val="20"/>
              </w:rPr>
              <w:t> </w:t>
            </w:r>
            <w:r>
              <w:rPr>
                <w:color w:val="202020"/>
                <w:sz w:val="20"/>
              </w:rPr>
              <w:t>Yong</w:t>
            </w:r>
            <w:r>
              <w:rPr>
                <w:color w:val="202020"/>
                <w:spacing w:val="-3"/>
                <w:sz w:val="20"/>
              </w:rPr>
              <w:t> </w:t>
            </w:r>
            <w:r>
              <w:rPr>
                <w:color w:val="202020"/>
                <w:sz w:val="20"/>
              </w:rPr>
              <w:t>Xu,</w:t>
            </w:r>
            <w:r>
              <w:rPr>
                <w:color w:val="202020"/>
                <w:spacing w:val="-4"/>
                <w:sz w:val="20"/>
              </w:rPr>
              <w:t> </w:t>
            </w:r>
            <w:r>
              <w:rPr>
                <w:color w:val="202020"/>
                <w:sz w:val="20"/>
              </w:rPr>
              <w:t>"Increases</w:t>
            </w:r>
            <w:r>
              <w:rPr>
                <w:color w:val="202020"/>
                <w:spacing w:val="-4"/>
                <w:sz w:val="20"/>
              </w:rPr>
              <w:t> </w:t>
            </w:r>
            <w:r>
              <w:rPr>
                <w:color w:val="202020"/>
                <w:sz w:val="20"/>
              </w:rPr>
              <w:t>or</w:t>
            </w:r>
            <w:r>
              <w:rPr>
                <w:color w:val="202020"/>
                <w:spacing w:val="-4"/>
                <w:sz w:val="20"/>
              </w:rPr>
              <w:t> </w:t>
            </w:r>
            <w:r>
              <w:rPr>
                <w:color w:val="202020"/>
                <w:sz w:val="20"/>
              </w:rPr>
              <w:t>Discounts:</w:t>
            </w:r>
            <w:r>
              <w:rPr>
                <w:color w:val="202020"/>
                <w:spacing w:val="-4"/>
                <w:sz w:val="20"/>
              </w:rPr>
              <w:t> </w:t>
            </w:r>
            <w:r>
              <w:rPr>
                <w:color w:val="202020"/>
                <w:sz w:val="20"/>
              </w:rPr>
              <w:t>Price</w:t>
            </w:r>
            <w:r>
              <w:rPr>
                <w:color w:val="202020"/>
                <w:spacing w:val="-4"/>
                <w:sz w:val="20"/>
              </w:rPr>
              <w:t> </w:t>
            </w:r>
            <w:r>
              <w:rPr>
                <w:color w:val="202020"/>
                <w:sz w:val="20"/>
              </w:rPr>
              <w:t>Strategies</w:t>
            </w:r>
            <w:r>
              <w:rPr>
                <w:color w:val="202020"/>
                <w:spacing w:val="-4"/>
                <w:sz w:val="20"/>
              </w:rPr>
              <w:t> </w:t>
            </w:r>
            <w:r>
              <w:rPr>
                <w:color w:val="202020"/>
                <w:sz w:val="20"/>
              </w:rPr>
              <w:t>Based</w:t>
            </w:r>
            <w:r>
              <w:rPr>
                <w:color w:val="202020"/>
                <w:spacing w:val="-3"/>
                <w:sz w:val="20"/>
              </w:rPr>
              <w:t> </w:t>
            </w:r>
            <w:r>
              <w:rPr>
                <w:color w:val="202020"/>
                <w:sz w:val="20"/>
              </w:rPr>
              <w:t>on Customers’ Patience Times", </w:t>
            </w:r>
            <w:r>
              <w:rPr>
                <w:i/>
                <w:color w:val="202020"/>
                <w:sz w:val="20"/>
              </w:rPr>
              <w:t>European Journal of Operational Research</w:t>
            </w:r>
            <w:r>
              <w:rPr>
                <w:color w:val="202020"/>
                <w:sz w:val="20"/>
              </w:rPr>
              <w:t>, Volume 305, Issue 2, 1 March </w:t>
            </w:r>
            <w:r>
              <w:rPr>
                <w:color w:val="202020"/>
                <w:spacing w:val="-4"/>
                <w:sz w:val="20"/>
              </w:rPr>
              <w:t>2023</w:t>
            </w:r>
          </w:p>
        </w:tc>
      </w:tr>
      <w:tr>
        <w:trPr>
          <w:trHeight w:val="710" w:hRule="atLeast"/>
        </w:trPr>
        <w:tc>
          <w:tcPr>
            <w:tcW w:w="9225" w:type="dxa"/>
          </w:tcPr>
          <w:p>
            <w:pPr>
              <w:pStyle w:val="TableParagraph"/>
              <w:tabs>
                <w:tab w:pos="769" w:val="left" w:leader="none"/>
              </w:tabs>
              <w:spacing w:line="230" w:lineRule="atLeast"/>
              <w:ind w:right="239" w:hanging="360"/>
              <w:rPr>
                <w:sz w:val="20"/>
              </w:rPr>
            </w:pPr>
            <w:r>
              <w:rPr>
                <w:color w:val="202020"/>
                <w:spacing w:val="-2"/>
                <w:sz w:val="20"/>
              </w:rPr>
              <w:t>[21].</w:t>
            </w:r>
            <w:r>
              <w:rPr>
                <w:color w:val="202020"/>
                <w:sz w:val="20"/>
              </w:rPr>
              <w:tab/>
              <w:t>Hossein Mehdipourpicha, </w:t>
            </w:r>
            <w:r>
              <w:rPr>
                <w:b/>
                <w:color w:val="202020"/>
                <w:sz w:val="20"/>
              </w:rPr>
              <w:t>Rui Bo</w:t>
            </w:r>
            <w:r>
              <w:rPr>
                <w:color w:val="202020"/>
                <w:sz w:val="20"/>
              </w:rPr>
              <w:t>, Siyuan Wang, "Optimal Offering Strategy of GenCo with Joint Participation</w:t>
            </w:r>
            <w:r>
              <w:rPr>
                <w:color w:val="202020"/>
                <w:spacing w:val="-3"/>
                <w:sz w:val="20"/>
              </w:rPr>
              <w:t> </w:t>
            </w:r>
            <w:r>
              <w:rPr>
                <w:color w:val="202020"/>
                <w:sz w:val="20"/>
              </w:rPr>
              <w:t>in</w:t>
            </w:r>
            <w:r>
              <w:rPr>
                <w:color w:val="202020"/>
                <w:spacing w:val="-3"/>
                <w:sz w:val="20"/>
              </w:rPr>
              <w:t> </w:t>
            </w:r>
            <w:r>
              <w:rPr>
                <w:color w:val="202020"/>
                <w:sz w:val="20"/>
              </w:rPr>
              <w:t>FTR</w:t>
            </w:r>
            <w:r>
              <w:rPr>
                <w:color w:val="202020"/>
                <w:spacing w:val="-5"/>
                <w:sz w:val="20"/>
              </w:rPr>
              <w:t> </w:t>
            </w:r>
            <w:r>
              <w:rPr>
                <w:color w:val="202020"/>
                <w:sz w:val="20"/>
              </w:rPr>
              <w:t>Auction</w:t>
            </w:r>
            <w:r>
              <w:rPr>
                <w:color w:val="202020"/>
                <w:spacing w:val="-5"/>
                <w:sz w:val="20"/>
              </w:rPr>
              <w:t> </w:t>
            </w:r>
            <w:r>
              <w:rPr>
                <w:color w:val="202020"/>
                <w:sz w:val="20"/>
              </w:rPr>
              <w:t>and</w:t>
            </w:r>
            <w:r>
              <w:rPr>
                <w:color w:val="202020"/>
                <w:spacing w:val="-3"/>
                <w:sz w:val="20"/>
              </w:rPr>
              <w:t> </w:t>
            </w:r>
            <w:r>
              <w:rPr>
                <w:color w:val="202020"/>
                <w:sz w:val="20"/>
              </w:rPr>
              <w:t>Day-Ahead</w:t>
            </w:r>
            <w:r>
              <w:rPr>
                <w:color w:val="202020"/>
                <w:spacing w:val="-3"/>
                <w:sz w:val="20"/>
              </w:rPr>
              <w:t> </w:t>
            </w:r>
            <w:r>
              <w:rPr>
                <w:color w:val="202020"/>
                <w:sz w:val="20"/>
              </w:rPr>
              <w:t>Market</w:t>
            </w:r>
            <w:r>
              <w:rPr>
                <w:color w:val="202020"/>
                <w:spacing w:val="-4"/>
                <w:sz w:val="20"/>
              </w:rPr>
              <w:t> </w:t>
            </w:r>
            <w:r>
              <w:rPr>
                <w:color w:val="202020"/>
                <w:sz w:val="20"/>
              </w:rPr>
              <w:t>Considering</w:t>
            </w:r>
            <w:r>
              <w:rPr>
                <w:color w:val="202020"/>
                <w:spacing w:val="-3"/>
                <w:sz w:val="20"/>
              </w:rPr>
              <w:t> </w:t>
            </w:r>
            <w:r>
              <w:rPr>
                <w:color w:val="202020"/>
                <w:sz w:val="20"/>
              </w:rPr>
              <w:t>Virtual</w:t>
            </w:r>
            <w:r>
              <w:rPr>
                <w:color w:val="202020"/>
                <w:spacing w:val="-4"/>
                <w:sz w:val="20"/>
              </w:rPr>
              <w:t> </w:t>
            </w:r>
            <w:r>
              <w:rPr>
                <w:color w:val="202020"/>
                <w:sz w:val="20"/>
              </w:rPr>
              <w:t>Bidding", </w:t>
            </w:r>
            <w:r>
              <w:rPr>
                <w:i/>
                <w:color w:val="202020"/>
                <w:sz w:val="20"/>
              </w:rPr>
              <w:t>IEEE</w:t>
            </w:r>
            <w:r>
              <w:rPr>
                <w:i/>
                <w:color w:val="202020"/>
                <w:spacing w:val="-6"/>
                <w:sz w:val="20"/>
              </w:rPr>
              <w:t> </w:t>
            </w:r>
            <w:r>
              <w:rPr>
                <w:i/>
                <w:color w:val="202020"/>
                <w:sz w:val="20"/>
              </w:rPr>
              <w:t>Transactions</w:t>
            </w:r>
            <w:r>
              <w:rPr>
                <w:i/>
                <w:color w:val="202020"/>
                <w:spacing w:val="-5"/>
                <w:sz w:val="20"/>
              </w:rPr>
              <w:t> </w:t>
            </w:r>
            <w:r>
              <w:rPr>
                <w:i/>
                <w:color w:val="202020"/>
                <w:sz w:val="20"/>
              </w:rPr>
              <w:t>on</w:t>
            </w:r>
            <w:r>
              <w:rPr>
                <w:i/>
                <w:color w:val="202020"/>
                <w:sz w:val="20"/>
              </w:rPr>
              <w:t> Power Systems</w:t>
            </w:r>
            <w:r>
              <w:rPr>
                <w:color w:val="202020"/>
                <w:sz w:val="20"/>
              </w:rPr>
              <w:t>, vol. 38, no. 3, pp.2247 - 2260, May 2023</w:t>
            </w:r>
          </w:p>
        </w:tc>
      </w:tr>
      <w:tr>
        <w:trPr>
          <w:trHeight w:val="710" w:hRule="atLeast"/>
        </w:trPr>
        <w:tc>
          <w:tcPr>
            <w:tcW w:w="9225" w:type="dxa"/>
          </w:tcPr>
          <w:p>
            <w:pPr>
              <w:pStyle w:val="TableParagraph"/>
              <w:spacing w:line="230" w:lineRule="atLeast"/>
              <w:ind w:right="702" w:hanging="360"/>
              <w:jc w:val="both"/>
              <w:rPr>
                <w:sz w:val="20"/>
              </w:rPr>
            </w:pPr>
            <w:r>
              <w:rPr>
                <w:color w:val="202020"/>
                <w:sz w:val="20"/>
              </w:rPr>
              <w:t>[22].</w:t>
            </w:r>
            <w:r>
              <w:rPr>
                <w:color w:val="202020"/>
                <w:spacing w:val="40"/>
                <w:sz w:val="20"/>
              </w:rPr>
              <w:t>  </w:t>
            </w:r>
            <w:r>
              <w:rPr>
                <w:color w:val="202020"/>
                <w:sz w:val="20"/>
              </w:rPr>
              <w:t>Siyuan</w:t>
            </w:r>
            <w:r>
              <w:rPr>
                <w:color w:val="202020"/>
                <w:spacing w:val="-1"/>
                <w:sz w:val="20"/>
              </w:rPr>
              <w:t> </w:t>
            </w:r>
            <w:r>
              <w:rPr>
                <w:color w:val="202020"/>
                <w:sz w:val="20"/>
              </w:rPr>
              <w:t>Wang,</w:t>
            </w:r>
            <w:r>
              <w:rPr>
                <w:color w:val="202020"/>
                <w:spacing w:val="-2"/>
                <w:sz w:val="20"/>
              </w:rPr>
              <w:t> </w:t>
            </w:r>
            <w:r>
              <w:rPr>
                <w:color w:val="202020"/>
                <w:sz w:val="20"/>
              </w:rPr>
              <w:t>Guangchao</w:t>
            </w:r>
            <w:r>
              <w:rPr>
                <w:color w:val="202020"/>
                <w:spacing w:val="-3"/>
                <w:sz w:val="20"/>
              </w:rPr>
              <w:t> </w:t>
            </w:r>
            <w:r>
              <w:rPr>
                <w:color w:val="202020"/>
                <w:sz w:val="20"/>
              </w:rPr>
              <w:t>Geng,</w:t>
            </w:r>
            <w:r>
              <w:rPr>
                <w:color w:val="202020"/>
                <w:spacing w:val="-2"/>
                <w:sz w:val="20"/>
              </w:rPr>
              <w:t> </w:t>
            </w:r>
            <w:r>
              <w:rPr>
                <w:color w:val="202020"/>
                <w:sz w:val="20"/>
              </w:rPr>
              <w:t>Quanyuan</w:t>
            </w:r>
            <w:r>
              <w:rPr>
                <w:color w:val="202020"/>
                <w:spacing w:val="-3"/>
                <w:sz w:val="20"/>
              </w:rPr>
              <w:t> </w:t>
            </w:r>
            <w:r>
              <w:rPr>
                <w:color w:val="202020"/>
                <w:sz w:val="20"/>
              </w:rPr>
              <w:t>Jiang,</w:t>
            </w:r>
            <w:r>
              <w:rPr>
                <w:color w:val="202020"/>
                <w:spacing w:val="-2"/>
                <w:sz w:val="20"/>
              </w:rPr>
              <w:t> </w:t>
            </w:r>
            <w:r>
              <w:rPr>
                <w:color w:val="202020"/>
                <w:sz w:val="20"/>
              </w:rPr>
              <w:t>and </w:t>
            </w:r>
            <w:r>
              <w:rPr>
                <w:b/>
                <w:color w:val="202020"/>
                <w:sz w:val="20"/>
              </w:rPr>
              <w:t>Rui</w:t>
            </w:r>
            <w:r>
              <w:rPr>
                <w:b/>
                <w:color w:val="202020"/>
                <w:spacing w:val="-3"/>
                <w:sz w:val="20"/>
              </w:rPr>
              <w:t> </w:t>
            </w:r>
            <w:r>
              <w:rPr>
                <w:b/>
                <w:color w:val="202020"/>
                <w:sz w:val="20"/>
              </w:rPr>
              <w:t>Bo</w:t>
            </w:r>
            <w:r>
              <w:rPr>
                <w:color w:val="202020"/>
                <w:sz w:val="20"/>
              </w:rPr>
              <w:t>,</w:t>
            </w:r>
            <w:r>
              <w:rPr>
                <w:color w:val="202020"/>
                <w:spacing w:val="-2"/>
                <w:sz w:val="20"/>
              </w:rPr>
              <w:t> </w:t>
            </w:r>
            <w:r>
              <w:rPr>
                <w:color w:val="202020"/>
                <w:sz w:val="20"/>
              </w:rPr>
              <w:t>“Generation</w:t>
            </w:r>
            <w:r>
              <w:rPr>
                <w:color w:val="202020"/>
                <w:spacing w:val="-1"/>
                <w:sz w:val="20"/>
              </w:rPr>
              <w:t> </w:t>
            </w:r>
            <w:r>
              <w:rPr>
                <w:color w:val="202020"/>
                <w:sz w:val="20"/>
              </w:rPr>
              <w:t>Expansion</w:t>
            </w:r>
            <w:r>
              <w:rPr>
                <w:color w:val="202020"/>
                <w:spacing w:val="-1"/>
                <w:sz w:val="20"/>
              </w:rPr>
              <w:t> </w:t>
            </w:r>
            <w:r>
              <w:rPr>
                <w:color w:val="202020"/>
                <w:sz w:val="20"/>
              </w:rPr>
              <w:t>Planning Considering</w:t>
            </w:r>
            <w:r>
              <w:rPr>
                <w:color w:val="202020"/>
                <w:spacing w:val="-3"/>
                <w:sz w:val="20"/>
              </w:rPr>
              <w:t> </w:t>
            </w:r>
            <w:r>
              <w:rPr>
                <w:color w:val="202020"/>
                <w:sz w:val="20"/>
              </w:rPr>
              <w:t>Discrete</w:t>
            </w:r>
            <w:r>
              <w:rPr>
                <w:color w:val="202020"/>
                <w:spacing w:val="-4"/>
                <w:sz w:val="20"/>
              </w:rPr>
              <w:t> </w:t>
            </w:r>
            <w:r>
              <w:rPr>
                <w:color w:val="202020"/>
                <w:sz w:val="20"/>
              </w:rPr>
              <w:t>Storage</w:t>
            </w:r>
            <w:r>
              <w:rPr>
                <w:color w:val="202020"/>
                <w:spacing w:val="-6"/>
                <w:sz w:val="20"/>
              </w:rPr>
              <w:t> </w:t>
            </w:r>
            <w:r>
              <w:rPr>
                <w:color w:val="202020"/>
                <w:sz w:val="20"/>
              </w:rPr>
              <w:t>Model</w:t>
            </w:r>
            <w:r>
              <w:rPr>
                <w:color w:val="202020"/>
                <w:spacing w:val="-4"/>
                <w:sz w:val="20"/>
              </w:rPr>
              <w:t> </w:t>
            </w:r>
            <w:r>
              <w:rPr>
                <w:color w:val="202020"/>
                <w:sz w:val="20"/>
              </w:rPr>
              <w:t>and</w:t>
            </w:r>
            <w:r>
              <w:rPr>
                <w:color w:val="202020"/>
                <w:spacing w:val="-3"/>
                <w:sz w:val="20"/>
              </w:rPr>
              <w:t> </w:t>
            </w:r>
            <w:r>
              <w:rPr>
                <w:color w:val="202020"/>
                <w:sz w:val="20"/>
              </w:rPr>
              <w:t>Renewable</w:t>
            </w:r>
            <w:r>
              <w:rPr>
                <w:color w:val="202020"/>
                <w:spacing w:val="-4"/>
                <w:sz w:val="20"/>
              </w:rPr>
              <w:t> </w:t>
            </w:r>
            <w:r>
              <w:rPr>
                <w:color w:val="202020"/>
                <w:sz w:val="20"/>
              </w:rPr>
              <w:t>Energy</w:t>
            </w:r>
            <w:r>
              <w:rPr>
                <w:color w:val="202020"/>
                <w:spacing w:val="-5"/>
                <w:sz w:val="20"/>
              </w:rPr>
              <w:t> </w:t>
            </w:r>
            <w:r>
              <w:rPr>
                <w:color w:val="202020"/>
                <w:sz w:val="20"/>
              </w:rPr>
              <w:t>Uncertainty:</w:t>
            </w:r>
            <w:r>
              <w:rPr>
                <w:color w:val="202020"/>
                <w:spacing w:val="-5"/>
                <w:sz w:val="20"/>
              </w:rPr>
              <w:t> </w:t>
            </w:r>
            <w:r>
              <w:rPr>
                <w:color w:val="202020"/>
                <w:sz w:val="20"/>
              </w:rPr>
              <w:t>A</w:t>
            </w:r>
            <w:r>
              <w:rPr>
                <w:color w:val="202020"/>
                <w:spacing w:val="-4"/>
                <w:sz w:val="20"/>
              </w:rPr>
              <w:t> </w:t>
            </w:r>
            <w:r>
              <w:rPr>
                <w:color w:val="202020"/>
                <w:sz w:val="20"/>
              </w:rPr>
              <w:t>Bi-Interval</w:t>
            </w:r>
            <w:r>
              <w:rPr>
                <w:color w:val="202020"/>
                <w:spacing w:val="-4"/>
                <w:sz w:val="20"/>
              </w:rPr>
              <w:t> </w:t>
            </w:r>
            <w:r>
              <w:rPr>
                <w:color w:val="202020"/>
                <w:sz w:val="20"/>
              </w:rPr>
              <w:t>Optimization Approach,”</w:t>
            </w:r>
            <w:r>
              <w:rPr>
                <w:color w:val="202020"/>
                <w:spacing w:val="-5"/>
                <w:sz w:val="20"/>
              </w:rPr>
              <w:t> </w:t>
            </w:r>
            <w:r>
              <w:rPr>
                <w:i/>
                <w:color w:val="202020"/>
                <w:sz w:val="20"/>
              </w:rPr>
              <w:t>IEEE</w:t>
            </w:r>
            <w:r>
              <w:rPr>
                <w:i/>
                <w:color w:val="202020"/>
                <w:spacing w:val="-5"/>
                <w:sz w:val="20"/>
              </w:rPr>
              <w:t> </w:t>
            </w:r>
            <w:r>
              <w:rPr>
                <w:i/>
                <w:color w:val="202020"/>
                <w:sz w:val="20"/>
              </w:rPr>
              <w:t>Transactions</w:t>
            </w:r>
            <w:r>
              <w:rPr>
                <w:i/>
                <w:color w:val="202020"/>
                <w:spacing w:val="-5"/>
                <w:sz w:val="20"/>
              </w:rPr>
              <w:t> </w:t>
            </w:r>
            <w:r>
              <w:rPr>
                <w:i/>
                <w:color w:val="202020"/>
                <w:sz w:val="20"/>
              </w:rPr>
              <w:t>on</w:t>
            </w:r>
            <w:r>
              <w:rPr>
                <w:i/>
                <w:color w:val="202020"/>
                <w:spacing w:val="-4"/>
                <w:sz w:val="20"/>
              </w:rPr>
              <w:t> </w:t>
            </w:r>
            <w:r>
              <w:rPr>
                <w:i/>
                <w:color w:val="202020"/>
                <w:sz w:val="20"/>
              </w:rPr>
              <w:t>Industrial</w:t>
            </w:r>
            <w:r>
              <w:rPr>
                <w:i/>
                <w:color w:val="202020"/>
                <w:spacing w:val="-6"/>
                <w:sz w:val="20"/>
              </w:rPr>
              <w:t> </w:t>
            </w:r>
            <w:r>
              <w:rPr>
                <w:i/>
                <w:color w:val="202020"/>
                <w:sz w:val="20"/>
              </w:rPr>
              <w:t>Informatics</w:t>
            </w:r>
            <w:r>
              <w:rPr>
                <w:color w:val="202020"/>
                <w:sz w:val="20"/>
              </w:rPr>
              <w:t>,</w:t>
            </w:r>
            <w:r>
              <w:rPr>
                <w:color w:val="202020"/>
                <w:spacing w:val="-4"/>
                <w:sz w:val="20"/>
              </w:rPr>
              <w:t> </w:t>
            </w:r>
            <w:r>
              <w:rPr>
                <w:color w:val="202020"/>
                <w:sz w:val="20"/>
              </w:rPr>
              <w:t>vol.</w:t>
            </w:r>
            <w:r>
              <w:rPr>
                <w:color w:val="202020"/>
                <w:spacing w:val="-5"/>
                <w:sz w:val="20"/>
              </w:rPr>
              <w:t> </w:t>
            </w:r>
            <w:r>
              <w:rPr>
                <w:color w:val="202020"/>
                <w:sz w:val="20"/>
              </w:rPr>
              <w:t>19,</w:t>
            </w:r>
            <w:r>
              <w:rPr>
                <w:color w:val="202020"/>
                <w:spacing w:val="-5"/>
                <w:sz w:val="20"/>
              </w:rPr>
              <w:t> </w:t>
            </w:r>
            <w:r>
              <w:rPr>
                <w:color w:val="202020"/>
                <w:sz w:val="20"/>
              </w:rPr>
              <w:t>no.</w:t>
            </w:r>
            <w:r>
              <w:rPr>
                <w:color w:val="202020"/>
                <w:spacing w:val="-5"/>
                <w:sz w:val="20"/>
              </w:rPr>
              <w:t> </w:t>
            </w:r>
            <w:r>
              <w:rPr>
                <w:color w:val="202020"/>
                <w:sz w:val="20"/>
              </w:rPr>
              <w:t>3,</w:t>
            </w:r>
            <w:r>
              <w:rPr>
                <w:color w:val="202020"/>
                <w:spacing w:val="-5"/>
                <w:sz w:val="20"/>
              </w:rPr>
              <w:t> </w:t>
            </w:r>
            <w:r>
              <w:rPr>
                <w:color w:val="202020"/>
                <w:sz w:val="20"/>
              </w:rPr>
              <w:t>pp.2973</w:t>
            </w:r>
            <w:r>
              <w:rPr>
                <w:color w:val="202020"/>
                <w:spacing w:val="-1"/>
                <w:sz w:val="20"/>
              </w:rPr>
              <w:t> </w:t>
            </w:r>
            <w:r>
              <w:rPr>
                <w:color w:val="202020"/>
                <w:sz w:val="20"/>
              </w:rPr>
              <w:t>-</w:t>
            </w:r>
            <w:r>
              <w:rPr>
                <w:color w:val="202020"/>
                <w:spacing w:val="-7"/>
                <w:sz w:val="20"/>
              </w:rPr>
              <w:t> </w:t>
            </w:r>
            <w:r>
              <w:rPr>
                <w:color w:val="202020"/>
                <w:sz w:val="20"/>
              </w:rPr>
              <w:t>2983,</w:t>
            </w:r>
            <w:r>
              <w:rPr>
                <w:color w:val="202020"/>
                <w:spacing w:val="-5"/>
                <w:sz w:val="20"/>
              </w:rPr>
              <w:t> </w:t>
            </w:r>
            <w:r>
              <w:rPr>
                <w:color w:val="202020"/>
                <w:sz w:val="20"/>
              </w:rPr>
              <w:t>March</w:t>
            </w:r>
            <w:r>
              <w:rPr>
                <w:color w:val="202020"/>
                <w:spacing w:val="-4"/>
                <w:sz w:val="20"/>
              </w:rPr>
              <w:t> 2023</w:t>
            </w:r>
          </w:p>
        </w:tc>
      </w:tr>
      <w:tr>
        <w:trPr>
          <w:trHeight w:val="707" w:hRule="atLeast"/>
        </w:trPr>
        <w:tc>
          <w:tcPr>
            <w:tcW w:w="9225" w:type="dxa"/>
          </w:tcPr>
          <w:p>
            <w:pPr>
              <w:pStyle w:val="TableParagraph"/>
              <w:tabs>
                <w:tab w:pos="769" w:val="left" w:leader="none"/>
              </w:tabs>
              <w:spacing w:before="5"/>
              <w:ind w:left="50"/>
              <w:rPr>
                <w:sz w:val="20"/>
              </w:rPr>
            </w:pPr>
            <w:r>
              <w:rPr>
                <w:color w:val="202020"/>
                <w:spacing w:val="-2"/>
                <w:sz w:val="20"/>
              </w:rPr>
              <w:t>[23].</w:t>
            </w:r>
            <w:r>
              <w:rPr>
                <w:color w:val="202020"/>
                <w:sz w:val="20"/>
              </w:rPr>
              <w:tab/>
              <w:t>Masoud</w:t>
            </w:r>
            <w:r>
              <w:rPr>
                <w:color w:val="202020"/>
                <w:spacing w:val="-5"/>
                <w:sz w:val="20"/>
              </w:rPr>
              <w:t> </w:t>
            </w:r>
            <w:r>
              <w:rPr>
                <w:color w:val="202020"/>
                <w:sz w:val="20"/>
              </w:rPr>
              <w:t>Ahmadipour,</w:t>
            </w:r>
            <w:r>
              <w:rPr>
                <w:color w:val="202020"/>
                <w:spacing w:val="-6"/>
                <w:sz w:val="20"/>
              </w:rPr>
              <w:t> </w:t>
            </w:r>
            <w:r>
              <w:rPr>
                <w:color w:val="202020"/>
                <w:sz w:val="20"/>
              </w:rPr>
              <w:t>Moath</w:t>
            </w:r>
            <w:r>
              <w:rPr>
                <w:color w:val="202020"/>
                <w:spacing w:val="-6"/>
                <w:sz w:val="20"/>
              </w:rPr>
              <w:t> </w:t>
            </w:r>
            <w:r>
              <w:rPr>
                <w:color w:val="202020"/>
                <w:sz w:val="20"/>
              </w:rPr>
              <w:t>Alrifaey,</w:t>
            </w:r>
            <w:r>
              <w:rPr>
                <w:color w:val="202020"/>
                <w:spacing w:val="-5"/>
                <w:sz w:val="20"/>
              </w:rPr>
              <w:t> </w:t>
            </w:r>
            <w:r>
              <w:rPr>
                <w:color w:val="202020"/>
                <w:sz w:val="20"/>
              </w:rPr>
              <w:t>Muhammad</w:t>
            </w:r>
            <w:r>
              <w:rPr>
                <w:color w:val="202020"/>
                <w:spacing w:val="-5"/>
                <w:sz w:val="20"/>
              </w:rPr>
              <w:t> </w:t>
            </w:r>
            <w:r>
              <w:rPr>
                <w:color w:val="202020"/>
                <w:sz w:val="20"/>
              </w:rPr>
              <w:t>Murtadha</w:t>
            </w:r>
            <w:r>
              <w:rPr>
                <w:color w:val="202020"/>
                <w:spacing w:val="-5"/>
                <w:sz w:val="20"/>
              </w:rPr>
              <w:t> </w:t>
            </w:r>
            <w:r>
              <w:rPr>
                <w:color w:val="202020"/>
                <w:sz w:val="20"/>
              </w:rPr>
              <w:t>Othman,</w:t>
            </w:r>
            <w:r>
              <w:rPr>
                <w:color w:val="202020"/>
                <w:spacing w:val="1"/>
                <w:sz w:val="20"/>
              </w:rPr>
              <w:t> </w:t>
            </w:r>
            <w:r>
              <w:rPr>
                <w:b/>
                <w:color w:val="202020"/>
                <w:sz w:val="20"/>
              </w:rPr>
              <w:t>Rui</w:t>
            </w:r>
            <w:r>
              <w:rPr>
                <w:b/>
                <w:color w:val="202020"/>
                <w:spacing w:val="-6"/>
                <w:sz w:val="20"/>
              </w:rPr>
              <w:t> </w:t>
            </w:r>
            <w:r>
              <w:rPr>
                <w:b/>
                <w:color w:val="202020"/>
                <w:sz w:val="20"/>
              </w:rPr>
              <w:t>Bo</w:t>
            </w:r>
            <w:r>
              <w:rPr>
                <w:color w:val="202020"/>
                <w:sz w:val="20"/>
              </w:rPr>
              <w:t>,</w:t>
            </w:r>
            <w:r>
              <w:rPr>
                <w:color w:val="202020"/>
                <w:spacing w:val="-5"/>
                <w:sz w:val="20"/>
              </w:rPr>
              <w:t> </w:t>
            </w:r>
            <w:r>
              <w:rPr>
                <w:color w:val="202020"/>
                <w:sz w:val="20"/>
              </w:rPr>
              <w:t>Chun</w:t>
            </w:r>
            <w:r>
              <w:rPr>
                <w:color w:val="202020"/>
                <w:spacing w:val="-5"/>
                <w:sz w:val="20"/>
              </w:rPr>
              <w:t> </w:t>
            </w:r>
            <w:r>
              <w:rPr>
                <w:color w:val="202020"/>
                <w:sz w:val="20"/>
              </w:rPr>
              <w:t>Kit</w:t>
            </w:r>
            <w:r>
              <w:rPr>
                <w:color w:val="202020"/>
                <w:spacing w:val="-8"/>
                <w:sz w:val="20"/>
              </w:rPr>
              <w:t> </w:t>
            </w:r>
            <w:r>
              <w:rPr>
                <w:color w:val="202020"/>
                <w:spacing w:val="-4"/>
                <w:sz w:val="20"/>
              </w:rPr>
              <w:t>Ang,</w:t>
            </w:r>
          </w:p>
          <w:p>
            <w:pPr>
              <w:pStyle w:val="TableParagraph"/>
              <w:spacing w:line="228" w:lineRule="exact"/>
              <w:rPr>
                <w:sz w:val="20"/>
              </w:rPr>
            </w:pPr>
            <w:r>
              <w:rPr>
                <w:color w:val="202020"/>
                <w:sz w:val="20"/>
              </w:rPr>
              <w:t>"Classification Of Faults In Grid-Connected Photovoltaic System Based Wavelet Packet Transform And An Equilibrium</w:t>
            </w:r>
            <w:r>
              <w:rPr>
                <w:color w:val="202020"/>
                <w:spacing w:val="-4"/>
                <w:sz w:val="20"/>
              </w:rPr>
              <w:t> </w:t>
            </w:r>
            <w:r>
              <w:rPr>
                <w:color w:val="202020"/>
                <w:sz w:val="20"/>
              </w:rPr>
              <w:t>Optimization</w:t>
            </w:r>
            <w:r>
              <w:rPr>
                <w:color w:val="202020"/>
                <w:spacing w:val="-4"/>
                <w:sz w:val="20"/>
              </w:rPr>
              <w:t> </w:t>
            </w:r>
            <w:r>
              <w:rPr>
                <w:color w:val="202020"/>
                <w:sz w:val="20"/>
              </w:rPr>
              <w:t>Algorithm-Extreme</w:t>
            </w:r>
            <w:r>
              <w:rPr>
                <w:color w:val="202020"/>
                <w:spacing w:val="-4"/>
                <w:sz w:val="20"/>
              </w:rPr>
              <w:t> </w:t>
            </w:r>
            <w:r>
              <w:rPr>
                <w:color w:val="202020"/>
                <w:sz w:val="20"/>
              </w:rPr>
              <w:t>Learning</w:t>
            </w:r>
            <w:r>
              <w:rPr>
                <w:color w:val="202020"/>
                <w:spacing w:val="-4"/>
                <w:sz w:val="20"/>
              </w:rPr>
              <w:t> </w:t>
            </w:r>
            <w:r>
              <w:rPr>
                <w:color w:val="202020"/>
                <w:sz w:val="20"/>
              </w:rPr>
              <w:t>Machine", </w:t>
            </w:r>
            <w:r>
              <w:rPr>
                <w:i/>
                <w:color w:val="202020"/>
                <w:sz w:val="20"/>
              </w:rPr>
              <w:t>Measurement</w:t>
            </w:r>
            <w:r>
              <w:rPr>
                <w:color w:val="202020"/>
                <w:sz w:val="20"/>
              </w:rPr>
              <w:t>,</w:t>
            </w:r>
            <w:r>
              <w:rPr>
                <w:color w:val="202020"/>
                <w:spacing w:val="-4"/>
                <w:sz w:val="20"/>
              </w:rPr>
              <w:t> </w:t>
            </w:r>
            <w:r>
              <w:rPr>
                <w:color w:val="202020"/>
                <w:sz w:val="20"/>
              </w:rPr>
              <w:t>Volume</w:t>
            </w:r>
            <w:r>
              <w:rPr>
                <w:color w:val="202020"/>
                <w:spacing w:val="-6"/>
                <w:sz w:val="20"/>
              </w:rPr>
              <w:t> </w:t>
            </w:r>
            <w:r>
              <w:rPr>
                <w:color w:val="202020"/>
                <w:sz w:val="20"/>
              </w:rPr>
              <w:t>197,</w:t>
            </w:r>
            <w:r>
              <w:rPr>
                <w:color w:val="202020"/>
                <w:spacing w:val="-6"/>
                <w:sz w:val="20"/>
              </w:rPr>
              <w:t> </w:t>
            </w:r>
            <w:r>
              <w:rPr>
                <w:color w:val="202020"/>
                <w:sz w:val="20"/>
              </w:rPr>
              <w:t>30</w:t>
            </w:r>
            <w:r>
              <w:rPr>
                <w:color w:val="202020"/>
                <w:spacing w:val="-4"/>
                <w:sz w:val="20"/>
              </w:rPr>
              <w:t> </w:t>
            </w:r>
            <w:r>
              <w:rPr>
                <w:color w:val="202020"/>
                <w:sz w:val="20"/>
              </w:rPr>
              <w:t>June</w:t>
            </w:r>
            <w:r>
              <w:rPr>
                <w:color w:val="202020"/>
                <w:spacing w:val="-6"/>
                <w:sz w:val="20"/>
              </w:rPr>
              <w:t> </w:t>
            </w:r>
            <w:r>
              <w:rPr>
                <w:color w:val="202020"/>
                <w:sz w:val="20"/>
              </w:rPr>
              <w:t>2022</w:t>
            </w:r>
          </w:p>
        </w:tc>
      </w:tr>
      <w:tr>
        <w:trPr>
          <w:trHeight w:val="710" w:hRule="atLeast"/>
        </w:trPr>
        <w:tc>
          <w:tcPr>
            <w:tcW w:w="9225" w:type="dxa"/>
          </w:tcPr>
          <w:p>
            <w:pPr>
              <w:pStyle w:val="TableParagraph"/>
              <w:tabs>
                <w:tab w:pos="769" w:val="left" w:leader="none"/>
              </w:tabs>
              <w:spacing w:line="230" w:lineRule="exact"/>
              <w:ind w:right="216" w:hanging="360"/>
              <w:rPr>
                <w:sz w:val="20"/>
              </w:rPr>
            </w:pPr>
            <w:r>
              <w:rPr>
                <w:color w:val="202020"/>
                <w:spacing w:val="-2"/>
                <w:sz w:val="20"/>
              </w:rPr>
              <w:t>[24].</w:t>
            </w:r>
            <w:r>
              <w:rPr>
                <w:color w:val="202020"/>
                <w:sz w:val="20"/>
              </w:rPr>
              <w:tab/>
              <w:t>Jian</w:t>
            </w:r>
            <w:r>
              <w:rPr>
                <w:color w:val="202020"/>
                <w:spacing w:val="-3"/>
                <w:sz w:val="20"/>
              </w:rPr>
              <w:t> </w:t>
            </w:r>
            <w:r>
              <w:rPr>
                <w:color w:val="202020"/>
                <w:sz w:val="20"/>
              </w:rPr>
              <w:t>Liu,</w:t>
            </w:r>
            <w:r>
              <w:rPr>
                <w:color w:val="202020"/>
                <w:spacing w:val="-4"/>
                <w:sz w:val="20"/>
              </w:rPr>
              <w:t> </w:t>
            </w:r>
            <w:r>
              <w:rPr>
                <w:color w:val="202020"/>
                <w:sz w:val="20"/>
              </w:rPr>
              <w:t>Xin-yue</w:t>
            </w:r>
            <w:r>
              <w:rPr>
                <w:color w:val="202020"/>
                <w:spacing w:val="-5"/>
                <w:sz w:val="20"/>
              </w:rPr>
              <w:t> </w:t>
            </w:r>
            <w:r>
              <w:rPr>
                <w:color w:val="202020"/>
                <w:sz w:val="20"/>
              </w:rPr>
              <w:t>Sun,</w:t>
            </w:r>
            <w:r>
              <w:rPr>
                <w:color w:val="202020"/>
                <w:spacing w:val="-2"/>
                <w:sz w:val="20"/>
              </w:rPr>
              <w:t> </w:t>
            </w:r>
            <w:r>
              <w:rPr>
                <w:b/>
                <w:color w:val="202020"/>
                <w:sz w:val="20"/>
              </w:rPr>
              <w:t>Rui</w:t>
            </w:r>
            <w:r>
              <w:rPr>
                <w:b/>
                <w:color w:val="202020"/>
                <w:spacing w:val="-4"/>
                <w:sz w:val="20"/>
              </w:rPr>
              <w:t> </w:t>
            </w:r>
            <w:r>
              <w:rPr>
                <w:b/>
                <w:color w:val="202020"/>
                <w:sz w:val="20"/>
              </w:rPr>
              <w:t>Bo</w:t>
            </w:r>
            <w:r>
              <w:rPr>
                <w:color w:val="202020"/>
                <w:sz w:val="20"/>
              </w:rPr>
              <w:t>,</w:t>
            </w:r>
            <w:r>
              <w:rPr>
                <w:color w:val="202020"/>
                <w:spacing w:val="-4"/>
                <w:sz w:val="20"/>
              </w:rPr>
              <w:t> </w:t>
            </w:r>
            <w:r>
              <w:rPr>
                <w:color w:val="202020"/>
                <w:sz w:val="20"/>
              </w:rPr>
              <w:t>Siyuan</w:t>
            </w:r>
            <w:r>
              <w:rPr>
                <w:color w:val="202020"/>
                <w:spacing w:val="-3"/>
                <w:sz w:val="20"/>
              </w:rPr>
              <w:t> </w:t>
            </w:r>
            <w:r>
              <w:rPr>
                <w:color w:val="202020"/>
                <w:sz w:val="20"/>
              </w:rPr>
              <w:t>Wang,</w:t>
            </w:r>
            <w:r>
              <w:rPr>
                <w:color w:val="202020"/>
                <w:spacing w:val="-5"/>
                <w:sz w:val="20"/>
              </w:rPr>
              <w:t> </w:t>
            </w:r>
            <w:r>
              <w:rPr>
                <w:color w:val="202020"/>
                <w:sz w:val="20"/>
              </w:rPr>
              <w:t>Meng</w:t>
            </w:r>
            <w:r>
              <w:rPr>
                <w:color w:val="202020"/>
                <w:spacing w:val="-3"/>
                <w:sz w:val="20"/>
              </w:rPr>
              <w:t> </w:t>
            </w:r>
            <w:r>
              <w:rPr>
                <w:color w:val="202020"/>
                <w:sz w:val="20"/>
              </w:rPr>
              <w:t>Ou,</w:t>
            </w:r>
            <w:r>
              <w:rPr>
                <w:color w:val="202020"/>
                <w:spacing w:val="-4"/>
                <w:sz w:val="20"/>
              </w:rPr>
              <w:t> </w:t>
            </w:r>
            <w:r>
              <w:rPr>
                <w:color w:val="202020"/>
                <w:sz w:val="20"/>
              </w:rPr>
              <w:t>"Economic</w:t>
            </w:r>
            <w:r>
              <w:rPr>
                <w:color w:val="202020"/>
                <w:spacing w:val="-4"/>
                <w:sz w:val="20"/>
              </w:rPr>
              <w:t> </w:t>
            </w:r>
            <w:r>
              <w:rPr>
                <w:color w:val="202020"/>
                <w:sz w:val="20"/>
              </w:rPr>
              <w:t>Dispatch</w:t>
            </w:r>
            <w:r>
              <w:rPr>
                <w:color w:val="202020"/>
                <w:spacing w:val="-3"/>
                <w:sz w:val="20"/>
              </w:rPr>
              <w:t> </w:t>
            </w:r>
            <w:r>
              <w:rPr>
                <w:color w:val="202020"/>
                <w:sz w:val="20"/>
              </w:rPr>
              <w:t>for</w:t>
            </w:r>
            <w:r>
              <w:rPr>
                <w:color w:val="202020"/>
                <w:spacing w:val="-4"/>
                <w:sz w:val="20"/>
              </w:rPr>
              <w:t> </w:t>
            </w:r>
            <w:r>
              <w:rPr>
                <w:color w:val="202020"/>
                <w:sz w:val="20"/>
              </w:rPr>
              <w:t>Electricity</w:t>
            </w:r>
            <w:r>
              <w:rPr>
                <w:color w:val="202020"/>
                <w:spacing w:val="-4"/>
                <w:sz w:val="20"/>
              </w:rPr>
              <w:t> </w:t>
            </w:r>
            <w:r>
              <w:rPr>
                <w:color w:val="202020"/>
                <w:sz w:val="20"/>
              </w:rPr>
              <w:t>Merchant with Energy Storage and Wind Plant: State of Charge Based Decision Making Considering Market Impact and Uncertainties", </w:t>
            </w:r>
            <w:r>
              <w:rPr>
                <w:i/>
                <w:color w:val="202020"/>
                <w:sz w:val="20"/>
              </w:rPr>
              <w:t>Journal of Energy Storage</w:t>
            </w:r>
            <w:r>
              <w:rPr>
                <w:color w:val="202020"/>
                <w:sz w:val="20"/>
              </w:rPr>
              <w:t>, Volume 53, September 2022</w:t>
            </w:r>
          </w:p>
        </w:tc>
      </w:tr>
      <w:tr>
        <w:trPr>
          <w:trHeight w:val="940" w:hRule="atLeast"/>
        </w:trPr>
        <w:tc>
          <w:tcPr>
            <w:tcW w:w="9225" w:type="dxa"/>
          </w:tcPr>
          <w:p>
            <w:pPr>
              <w:pStyle w:val="TableParagraph"/>
              <w:tabs>
                <w:tab w:pos="769" w:val="left" w:leader="none"/>
              </w:tabs>
              <w:spacing w:line="230" w:lineRule="atLeast" w:before="1"/>
              <w:ind w:right="142" w:hanging="360"/>
              <w:rPr>
                <w:sz w:val="20"/>
              </w:rPr>
            </w:pPr>
            <w:r>
              <w:rPr>
                <w:color w:val="202020"/>
                <w:spacing w:val="-2"/>
                <w:sz w:val="20"/>
              </w:rPr>
              <w:t>[25].</w:t>
            </w:r>
            <w:r>
              <w:rPr>
                <w:color w:val="202020"/>
                <w:sz w:val="20"/>
              </w:rPr>
              <w:tab/>
              <w:t>Masoud Ahmadipour, Muhammad Murtadha Othman, </w:t>
            </w:r>
            <w:r>
              <w:rPr>
                <w:b/>
                <w:color w:val="202020"/>
                <w:sz w:val="20"/>
              </w:rPr>
              <w:t>Rui Bo</w:t>
            </w:r>
            <w:r>
              <w:rPr>
                <w:color w:val="202020"/>
                <w:sz w:val="20"/>
              </w:rPr>
              <w:t>, Zainal Salam, Hussein Mohammed Ridha, Kamrul Hasan, "A novel microgrid fault detection and classification method using maximal overlap discrete</w:t>
            </w:r>
            <w:r>
              <w:rPr>
                <w:color w:val="202020"/>
                <w:spacing w:val="-4"/>
                <w:sz w:val="20"/>
              </w:rPr>
              <w:t> </w:t>
            </w:r>
            <w:r>
              <w:rPr>
                <w:color w:val="202020"/>
                <w:sz w:val="20"/>
              </w:rPr>
              <w:t>wavelet</w:t>
            </w:r>
            <w:r>
              <w:rPr>
                <w:color w:val="202020"/>
                <w:spacing w:val="-4"/>
                <w:sz w:val="20"/>
              </w:rPr>
              <w:t> </w:t>
            </w:r>
            <w:r>
              <w:rPr>
                <w:color w:val="202020"/>
                <w:sz w:val="20"/>
              </w:rPr>
              <w:t>packet</w:t>
            </w:r>
            <w:r>
              <w:rPr>
                <w:color w:val="202020"/>
                <w:spacing w:val="-4"/>
                <w:sz w:val="20"/>
              </w:rPr>
              <w:t> </w:t>
            </w:r>
            <w:r>
              <w:rPr>
                <w:color w:val="202020"/>
                <w:sz w:val="20"/>
              </w:rPr>
              <w:t>transform</w:t>
            </w:r>
            <w:r>
              <w:rPr>
                <w:color w:val="202020"/>
                <w:spacing w:val="-3"/>
                <w:sz w:val="20"/>
              </w:rPr>
              <w:t> </w:t>
            </w:r>
            <w:r>
              <w:rPr>
                <w:color w:val="202020"/>
                <w:sz w:val="20"/>
              </w:rPr>
              <w:t>and</w:t>
            </w:r>
            <w:r>
              <w:rPr>
                <w:color w:val="202020"/>
                <w:spacing w:val="-3"/>
                <w:sz w:val="20"/>
              </w:rPr>
              <w:t> </w:t>
            </w:r>
            <w:r>
              <w:rPr>
                <w:color w:val="202020"/>
                <w:sz w:val="20"/>
              </w:rPr>
              <w:t>an</w:t>
            </w:r>
            <w:r>
              <w:rPr>
                <w:color w:val="202020"/>
                <w:spacing w:val="-3"/>
                <w:sz w:val="20"/>
              </w:rPr>
              <w:t> </w:t>
            </w:r>
            <w:r>
              <w:rPr>
                <w:color w:val="202020"/>
                <w:sz w:val="20"/>
              </w:rPr>
              <w:t>augmented</w:t>
            </w:r>
            <w:r>
              <w:rPr>
                <w:color w:val="202020"/>
                <w:spacing w:val="-3"/>
                <w:sz w:val="20"/>
              </w:rPr>
              <w:t> </w:t>
            </w:r>
            <w:r>
              <w:rPr>
                <w:color w:val="202020"/>
                <w:sz w:val="20"/>
              </w:rPr>
              <w:t>Lagrangian</w:t>
            </w:r>
            <w:r>
              <w:rPr>
                <w:color w:val="202020"/>
                <w:spacing w:val="-3"/>
                <w:sz w:val="20"/>
              </w:rPr>
              <w:t> </w:t>
            </w:r>
            <w:r>
              <w:rPr>
                <w:color w:val="202020"/>
                <w:sz w:val="20"/>
              </w:rPr>
              <w:t>particle</w:t>
            </w:r>
            <w:r>
              <w:rPr>
                <w:color w:val="202020"/>
                <w:spacing w:val="-4"/>
                <w:sz w:val="20"/>
              </w:rPr>
              <w:t> </w:t>
            </w:r>
            <w:r>
              <w:rPr>
                <w:color w:val="202020"/>
                <w:sz w:val="20"/>
              </w:rPr>
              <w:t>swarm</w:t>
            </w:r>
            <w:r>
              <w:rPr>
                <w:color w:val="202020"/>
                <w:spacing w:val="-3"/>
                <w:sz w:val="20"/>
              </w:rPr>
              <w:t> </w:t>
            </w:r>
            <w:r>
              <w:rPr>
                <w:color w:val="202020"/>
                <w:sz w:val="20"/>
              </w:rPr>
              <w:t>optimization-support</w:t>
            </w:r>
            <w:r>
              <w:rPr>
                <w:color w:val="202020"/>
                <w:spacing w:val="-5"/>
                <w:sz w:val="20"/>
              </w:rPr>
              <w:t> </w:t>
            </w:r>
            <w:r>
              <w:rPr>
                <w:color w:val="202020"/>
                <w:sz w:val="20"/>
              </w:rPr>
              <w:t>vector machine", </w:t>
            </w:r>
            <w:r>
              <w:rPr>
                <w:i/>
                <w:color w:val="202020"/>
                <w:sz w:val="20"/>
              </w:rPr>
              <w:t>Energy Reports</w:t>
            </w:r>
            <w:r>
              <w:rPr>
                <w:color w:val="202020"/>
                <w:sz w:val="20"/>
              </w:rPr>
              <w:t>, Volume 8, November 2022, Pages 4854-4870</w:t>
            </w:r>
          </w:p>
        </w:tc>
      </w:tr>
      <w:tr>
        <w:trPr>
          <w:trHeight w:val="710" w:hRule="atLeast"/>
        </w:trPr>
        <w:tc>
          <w:tcPr>
            <w:tcW w:w="9225" w:type="dxa"/>
          </w:tcPr>
          <w:p>
            <w:pPr>
              <w:pStyle w:val="TableParagraph"/>
              <w:tabs>
                <w:tab w:pos="769" w:val="left" w:leader="none"/>
              </w:tabs>
              <w:spacing w:line="230" w:lineRule="atLeast"/>
              <w:ind w:right="691" w:hanging="360"/>
              <w:rPr>
                <w:sz w:val="20"/>
              </w:rPr>
            </w:pPr>
            <w:r>
              <w:rPr>
                <w:color w:val="202020"/>
                <w:spacing w:val="-2"/>
                <w:sz w:val="20"/>
              </w:rPr>
              <w:t>[26].</w:t>
            </w:r>
            <w:r>
              <w:rPr>
                <w:color w:val="202020"/>
                <w:sz w:val="20"/>
              </w:rPr>
              <w:tab/>
              <w:t>Waqas</w:t>
            </w:r>
            <w:r>
              <w:rPr>
                <w:color w:val="202020"/>
                <w:spacing w:val="-5"/>
                <w:sz w:val="20"/>
              </w:rPr>
              <w:t> </w:t>
            </w:r>
            <w:r>
              <w:rPr>
                <w:color w:val="202020"/>
                <w:sz w:val="20"/>
              </w:rPr>
              <w:t>ur</w:t>
            </w:r>
            <w:r>
              <w:rPr>
                <w:color w:val="202020"/>
                <w:spacing w:val="-4"/>
                <w:sz w:val="20"/>
              </w:rPr>
              <w:t> </w:t>
            </w:r>
            <w:r>
              <w:rPr>
                <w:color w:val="202020"/>
                <w:sz w:val="20"/>
              </w:rPr>
              <w:t>Rehman,</w:t>
            </w:r>
            <w:r>
              <w:rPr>
                <w:color w:val="202020"/>
                <w:spacing w:val="-2"/>
                <w:sz w:val="20"/>
              </w:rPr>
              <w:t> </w:t>
            </w:r>
            <w:r>
              <w:rPr>
                <w:b/>
                <w:color w:val="202020"/>
                <w:sz w:val="20"/>
              </w:rPr>
              <w:t>Rui</w:t>
            </w:r>
            <w:r>
              <w:rPr>
                <w:b/>
                <w:color w:val="202020"/>
                <w:spacing w:val="-5"/>
                <w:sz w:val="20"/>
              </w:rPr>
              <w:t> </w:t>
            </w:r>
            <w:r>
              <w:rPr>
                <w:b/>
                <w:color w:val="202020"/>
                <w:sz w:val="20"/>
              </w:rPr>
              <w:t>Bo</w:t>
            </w:r>
            <w:r>
              <w:rPr>
                <w:color w:val="202020"/>
                <w:sz w:val="20"/>
              </w:rPr>
              <w:t>,</w:t>
            </w:r>
            <w:r>
              <w:rPr>
                <w:color w:val="202020"/>
                <w:spacing w:val="-4"/>
                <w:sz w:val="20"/>
              </w:rPr>
              <w:t> </w:t>
            </w:r>
            <w:r>
              <w:rPr>
                <w:color w:val="202020"/>
                <w:sz w:val="20"/>
              </w:rPr>
              <w:t>Hossein</w:t>
            </w:r>
            <w:r>
              <w:rPr>
                <w:color w:val="202020"/>
                <w:spacing w:val="-3"/>
                <w:sz w:val="20"/>
              </w:rPr>
              <w:t> </w:t>
            </w:r>
            <w:r>
              <w:rPr>
                <w:color w:val="202020"/>
                <w:sz w:val="20"/>
              </w:rPr>
              <w:t>Mehdipourpicha,</w:t>
            </w:r>
            <w:r>
              <w:rPr>
                <w:color w:val="202020"/>
                <w:spacing w:val="-3"/>
                <w:sz w:val="20"/>
              </w:rPr>
              <w:t> </w:t>
            </w:r>
            <w:r>
              <w:rPr>
                <w:color w:val="202020"/>
                <w:sz w:val="20"/>
              </w:rPr>
              <w:t>Jonathan</w:t>
            </w:r>
            <w:r>
              <w:rPr>
                <w:color w:val="202020"/>
                <w:spacing w:val="-3"/>
                <w:sz w:val="20"/>
              </w:rPr>
              <w:t> </w:t>
            </w:r>
            <w:r>
              <w:rPr>
                <w:color w:val="202020"/>
                <w:sz w:val="20"/>
              </w:rPr>
              <w:t>Kimball,</w:t>
            </w:r>
            <w:r>
              <w:rPr>
                <w:color w:val="202020"/>
                <w:spacing w:val="-4"/>
                <w:sz w:val="20"/>
              </w:rPr>
              <w:t> </w:t>
            </w:r>
            <w:r>
              <w:rPr>
                <w:color w:val="202020"/>
                <w:sz w:val="20"/>
              </w:rPr>
              <w:t>"Sizing</w:t>
            </w:r>
            <w:r>
              <w:rPr>
                <w:color w:val="202020"/>
                <w:spacing w:val="-3"/>
                <w:sz w:val="20"/>
              </w:rPr>
              <w:t> </w:t>
            </w:r>
            <w:r>
              <w:rPr>
                <w:color w:val="202020"/>
                <w:sz w:val="20"/>
              </w:rPr>
              <w:t>Battery</w:t>
            </w:r>
            <w:r>
              <w:rPr>
                <w:color w:val="202020"/>
                <w:spacing w:val="-5"/>
                <w:sz w:val="20"/>
              </w:rPr>
              <w:t> </w:t>
            </w:r>
            <w:r>
              <w:rPr>
                <w:color w:val="202020"/>
                <w:sz w:val="20"/>
              </w:rPr>
              <w:t>Energy Storage and PV System in an Extreme Fast Charging Station Considering Uncertainties and Battery Degradation",</w:t>
            </w:r>
            <w:r>
              <w:rPr>
                <w:color w:val="202020"/>
                <w:spacing w:val="40"/>
                <w:sz w:val="20"/>
              </w:rPr>
              <w:t> </w:t>
            </w:r>
            <w:r>
              <w:rPr>
                <w:i/>
                <w:color w:val="202020"/>
                <w:sz w:val="20"/>
              </w:rPr>
              <w:t>Applied Energy</w:t>
            </w:r>
            <w:r>
              <w:rPr>
                <w:color w:val="202020"/>
                <w:sz w:val="20"/>
              </w:rPr>
              <w:t>, Volume 313, 1 May 2022</w:t>
            </w:r>
          </w:p>
        </w:tc>
      </w:tr>
      <w:tr>
        <w:trPr>
          <w:trHeight w:val="707" w:hRule="atLeast"/>
        </w:trPr>
        <w:tc>
          <w:tcPr>
            <w:tcW w:w="9225" w:type="dxa"/>
          </w:tcPr>
          <w:p>
            <w:pPr>
              <w:pStyle w:val="TableParagraph"/>
              <w:tabs>
                <w:tab w:pos="769" w:val="left" w:leader="none"/>
              </w:tabs>
              <w:spacing w:before="5"/>
              <w:ind w:left="50"/>
              <w:rPr>
                <w:sz w:val="20"/>
              </w:rPr>
            </w:pPr>
            <w:r>
              <w:rPr>
                <w:color w:val="202020"/>
                <w:spacing w:val="-2"/>
                <w:sz w:val="20"/>
              </w:rPr>
              <w:t>[27].</w:t>
            </w:r>
            <w:r>
              <w:rPr>
                <w:color w:val="202020"/>
                <w:sz w:val="20"/>
              </w:rPr>
              <w:tab/>
              <w:t>Siyuan</w:t>
            </w:r>
            <w:r>
              <w:rPr>
                <w:color w:val="202020"/>
                <w:spacing w:val="-4"/>
                <w:sz w:val="20"/>
              </w:rPr>
              <w:t> </w:t>
            </w:r>
            <w:r>
              <w:rPr>
                <w:color w:val="202020"/>
                <w:sz w:val="20"/>
              </w:rPr>
              <w:t>Wang,</w:t>
            </w:r>
            <w:r>
              <w:rPr>
                <w:color w:val="202020"/>
                <w:spacing w:val="-5"/>
                <w:sz w:val="20"/>
              </w:rPr>
              <w:t> </w:t>
            </w:r>
            <w:r>
              <w:rPr>
                <w:color w:val="202020"/>
                <w:sz w:val="20"/>
              </w:rPr>
              <w:t>Jian</w:t>
            </w:r>
            <w:r>
              <w:rPr>
                <w:color w:val="202020"/>
                <w:spacing w:val="-4"/>
                <w:sz w:val="20"/>
              </w:rPr>
              <w:t> </w:t>
            </w:r>
            <w:r>
              <w:rPr>
                <w:color w:val="202020"/>
                <w:sz w:val="20"/>
              </w:rPr>
              <w:t>Liu,</w:t>
            </w:r>
            <w:r>
              <w:rPr>
                <w:color w:val="202020"/>
                <w:spacing w:val="-4"/>
                <w:sz w:val="20"/>
              </w:rPr>
              <w:t> </w:t>
            </w:r>
            <w:r>
              <w:rPr>
                <w:b/>
                <w:color w:val="202020"/>
                <w:sz w:val="20"/>
              </w:rPr>
              <w:t>Rui</w:t>
            </w:r>
            <w:r>
              <w:rPr>
                <w:b/>
                <w:color w:val="202020"/>
                <w:spacing w:val="-6"/>
                <w:sz w:val="20"/>
              </w:rPr>
              <w:t> </w:t>
            </w:r>
            <w:r>
              <w:rPr>
                <w:b/>
                <w:color w:val="202020"/>
                <w:sz w:val="20"/>
              </w:rPr>
              <w:t>Bo</w:t>
            </w:r>
            <w:r>
              <w:rPr>
                <w:color w:val="202020"/>
                <w:sz w:val="20"/>
              </w:rPr>
              <w:t>,</w:t>
            </w:r>
            <w:r>
              <w:rPr>
                <w:color w:val="202020"/>
                <w:spacing w:val="-5"/>
                <w:sz w:val="20"/>
              </w:rPr>
              <w:t> </w:t>
            </w:r>
            <w:r>
              <w:rPr>
                <w:color w:val="202020"/>
                <w:sz w:val="20"/>
              </w:rPr>
              <w:t>Yonghong</w:t>
            </w:r>
            <w:r>
              <w:rPr>
                <w:color w:val="202020"/>
                <w:spacing w:val="-4"/>
                <w:sz w:val="20"/>
              </w:rPr>
              <w:t> </w:t>
            </w:r>
            <w:r>
              <w:rPr>
                <w:color w:val="202020"/>
                <w:sz w:val="20"/>
              </w:rPr>
              <w:t>Chen,</w:t>
            </w:r>
            <w:r>
              <w:rPr>
                <w:color w:val="202020"/>
                <w:spacing w:val="-5"/>
                <w:sz w:val="20"/>
              </w:rPr>
              <w:t> </w:t>
            </w:r>
            <w:r>
              <w:rPr>
                <w:color w:val="202020"/>
                <w:sz w:val="20"/>
              </w:rPr>
              <w:t>"Approximating</w:t>
            </w:r>
            <w:r>
              <w:rPr>
                <w:color w:val="202020"/>
                <w:spacing w:val="-4"/>
                <w:sz w:val="20"/>
              </w:rPr>
              <w:t> </w:t>
            </w:r>
            <w:r>
              <w:rPr>
                <w:color w:val="202020"/>
                <w:sz w:val="20"/>
              </w:rPr>
              <w:t>Input-Output</w:t>
            </w:r>
            <w:r>
              <w:rPr>
                <w:color w:val="202020"/>
                <w:spacing w:val="-6"/>
                <w:sz w:val="20"/>
              </w:rPr>
              <w:t> </w:t>
            </w:r>
            <w:r>
              <w:rPr>
                <w:color w:val="202020"/>
                <w:sz w:val="20"/>
              </w:rPr>
              <w:t>Curve</w:t>
            </w:r>
            <w:r>
              <w:rPr>
                <w:color w:val="202020"/>
                <w:spacing w:val="-6"/>
                <w:sz w:val="20"/>
              </w:rPr>
              <w:t> </w:t>
            </w:r>
            <w:r>
              <w:rPr>
                <w:color w:val="202020"/>
                <w:sz w:val="20"/>
              </w:rPr>
              <w:t>of</w:t>
            </w:r>
            <w:r>
              <w:rPr>
                <w:color w:val="202020"/>
                <w:spacing w:val="-7"/>
                <w:sz w:val="20"/>
              </w:rPr>
              <w:t> </w:t>
            </w:r>
            <w:r>
              <w:rPr>
                <w:color w:val="202020"/>
                <w:spacing w:val="-2"/>
                <w:sz w:val="20"/>
              </w:rPr>
              <w:t>Pumped</w:t>
            </w:r>
          </w:p>
          <w:p>
            <w:pPr>
              <w:pStyle w:val="TableParagraph"/>
              <w:spacing w:line="228" w:lineRule="exact"/>
              <w:ind w:right="231"/>
              <w:rPr>
                <w:sz w:val="20"/>
              </w:rPr>
            </w:pPr>
            <w:r>
              <w:rPr>
                <w:color w:val="202020"/>
                <w:sz w:val="20"/>
              </w:rPr>
              <w:t>Storage</w:t>
            </w:r>
            <w:r>
              <w:rPr>
                <w:color w:val="202020"/>
                <w:spacing w:val="-3"/>
                <w:sz w:val="20"/>
              </w:rPr>
              <w:t> </w:t>
            </w:r>
            <w:r>
              <w:rPr>
                <w:color w:val="202020"/>
                <w:sz w:val="20"/>
              </w:rPr>
              <w:t>Hydro</w:t>
            </w:r>
            <w:r>
              <w:rPr>
                <w:color w:val="202020"/>
                <w:spacing w:val="-2"/>
                <w:sz w:val="20"/>
              </w:rPr>
              <w:t> </w:t>
            </w:r>
            <w:r>
              <w:rPr>
                <w:color w:val="202020"/>
                <w:sz w:val="20"/>
              </w:rPr>
              <w:t>Plant:</w:t>
            </w:r>
            <w:r>
              <w:rPr>
                <w:color w:val="202020"/>
                <w:spacing w:val="-4"/>
                <w:sz w:val="20"/>
              </w:rPr>
              <w:t> </w:t>
            </w:r>
            <w:r>
              <w:rPr>
                <w:color w:val="202020"/>
                <w:sz w:val="20"/>
              </w:rPr>
              <w:t>A</w:t>
            </w:r>
            <w:r>
              <w:rPr>
                <w:color w:val="202020"/>
                <w:spacing w:val="-3"/>
                <w:sz w:val="20"/>
              </w:rPr>
              <w:t> </w:t>
            </w:r>
            <w:r>
              <w:rPr>
                <w:color w:val="202020"/>
                <w:sz w:val="20"/>
              </w:rPr>
              <w:t>Disjunctive</w:t>
            </w:r>
            <w:r>
              <w:rPr>
                <w:color w:val="202020"/>
                <w:spacing w:val="-3"/>
                <w:sz w:val="20"/>
              </w:rPr>
              <w:t> </w:t>
            </w:r>
            <w:r>
              <w:rPr>
                <w:color w:val="202020"/>
                <w:sz w:val="20"/>
              </w:rPr>
              <w:t>Convex</w:t>
            </w:r>
            <w:r>
              <w:rPr>
                <w:color w:val="202020"/>
                <w:spacing w:val="-2"/>
                <w:sz w:val="20"/>
              </w:rPr>
              <w:t> </w:t>
            </w:r>
            <w:r>
              <w:rPr>
                <w:color w:val="202020"/>
                <w:sz w:val="20"/>
              </w:rPr>
              <w:t>Hull</w:t>
            </w:r>
            <w:r>
              <w:rPr>
                <w:color w:val="202020"/>
                <w:spacing w:val="-4"/>
                <w:sz w:val="20"/>
              </w:rPr>
              <w:t> </w:t>
            </w:r>
            <w:r>
              <w:rPr>
                <w:color w:val="202020"/>
                <w:sz w:val="20"/>
              </w:rPr>
              <w:t>Method", </w:t>
            </w:r>
            <w:r>
              <w:rPr>
                <w:i/>
                <w:color w:val="202020"/>
                <w:sz w:val="20"/>
              </w:rPr>
              <w:t>IEEE</w:t>
            </w:r>
            <w:r>
              <w:rPr>
                <w:i/>
                <w:color w:val="202020"/>
                <w:spacing w:val="-3"/>
                <w:sz w:val="20"/>
              </w:rPr>
              <w:t> </w:t>
            </w:r>
            <w:r>
              <w:rPr>
                <w:i/>
                <w:color w:val="202020"/>
                <w:sz w:val="20"/>
              </w:rPr>
              <w:t>Transactions</w:t>
            </w:r>
            <w:r>
              <w:rPr>
                <w:i/>
                <w:color w:val="202020"/>
                <w:spacing w:val="-4"/>
                <w:sz w:val="20"/>
              </w:rPr>
              <w:t> </w:t>
            </w:r>
            <w:r>
              <w:rPr>
                <w:i/>
                <w:color w:val="202020"/>
                <w:sz w:val="20"/>
              </w:rPr>
              <w:t>on</w:t>
            </w:r>
            <w:r>
              <w:rPr>
                <w:i/>
                <w:color w:val="202020"/>
                <w:spacing w:val="-2"/>
                <w:sz w:val="20"/>
              </w:rPr>
              <w:t> </w:t>
            </w:r>
            <w:r>
              <w:rPr>
                <w:i/>
                <w:color w:val="202020"/>
                <w:sz w:val="20"/>
              </w:rPr>
              <w:t>Power</w:t>
            </w:r>
            <w:r>
              <w:rPr>
                <w:i/>
                <w:color w:val="202020"/>
                <w:spacing w:val="-4"/>
                <w:sz w:val="20"/>
              </w:rPr>
              <w:t> </w:t>
            </w:r>
            <w:r>
              <w:rPr>
                <w:i/>
                <w:color w:val="202020"/>
                <w:sz w:val="20"/>
              </w:rPr>
              <w:t>Systems</w:t>
            </w:r>
            <w:r>
              <w:rPr>
                <w:color w:val="202020"/>
                <w:sz w:val="20"/>
              </w:rPr>
              <w:t>,</w:t>
            </w:r>
            <w:r>
              <w:rPr>
                <w:color w:val="202020"/>
                <w:spacing w:val="-2"/>
                <w:sz w:val="20"/>
              </w:rPr>
              <w:t> </w:t>
            </w:r>
            <w:r>
              <w:rPr>
                <w:color w:val="202020"/>
                <w:sz w:val="20"/>
              </w:rPr>
              <w:t>vol.</w:t>
            </w:r>
            <w:r>
              <w:rPr>
                <w:color w:val="202020"/>
                <w:spacing w:val="-3"/>
                <w:sz w:val="20"/>
              </w:rPr>
              <w:t> </w:t>
            </w:r>
            <w:r>
              <w:rPr>
                <w:color w:val="202020"/>
                <w:sz w:val="20"/>
              </w:rPr>
              <w:t>38, no. 1, pp.63 - 74, January 2023</w:t>
            </w:r>
          </w:p>
        </w:tc>
      </w:tr>
      <w:tr>
        <w:trPr>
          <w:trHeight w:val="711" w:hRule="atLeast"/>
        </w:trPr>
        <w:tc>
          <w:tcPr>
            <w:tcW w:w="9225" w:type="dxa"/>
          </w:tcPr>
          <w:p>
            <w:pPr>
              <w:pStyle w:val="TableParagraph"/>
              <w:tabs>
                <w:tab w:pos="769" w:val="left" w:leader="none"/>
              </w:tabs>
              <w:spacing w:before="5"/>
              <w:ind w:right="231" w:hanging="360"/>
              <w:rPr>
                <w:i/>
                <w:sz w:val="20"/>
              </w:rPr>
            </w:pPr>
            <w:r>
              <w:rPr>
                <w:color w:val="202020"/>
                <w:spacing w:val="-2"/>
                <w:sz w:val="20"/>
              </w:rPr>
              <w:t>[28].</w:t>
            </w:r>
            <w:r>
              <w:rPr>
                <w:color w:val="202020"/>
                <w:sz w:val="20"/>
              </w:rPr>
              <w:tab/>
              <w:t>Siyuan Wang, Chaoyue Zhao, Lei Fan, </w:t>
            </w:r>
            <w:r>
              <w:rPr>
                <w:b/>
                <w:color w:val="202020"/>
                <w:sz w:val="20"/>
              </w:rPr>
              <w:t>Rui Bo</w:t>
            </w:r>
            <w:r>
              <w:rPr>
                <w:color w:val="202020"/>
                <w:sz w:val="20"/>
              </w:rPr>
              <w:t>, "Distributionally Robust Unit Commitment with Flexible</w:t>
            </w:r>
            <w:r>
              <w:rPr>
                <w:color w:val="202020"/>
                <w:spacing w:val="-5"/>
                <w:sz w:val="20"/>
              </w:rPr>
              <w:t> </w:t>
            </w:r>
            <w:r>
              <w:rPr>
                <w:color w:val="202020"/>
                <w:sz w:val="20"/>
              </w:rPr>
              <w:t>Generation</w:t>
            </w:r>
            <w:r>
              <w:rPr>
                <w:color w:val="202020"/>
                <w:spacing w:val="-5"/>
                <w:sz w:val="20"/>
              </w:rPr>
              <w:t> </w:t>
            </w:r>
            <w:r>
              <w:rPr>
                <w:color w:val="202020"/>
                <w:sz w:val="20"/>
              </w:rPr>
              <w:t>Resources</w:t>
            </w:r>
            <w:r>
              <w:rPr>
                <w:color w:val="202020"/>
                <w:spacing w:val="-6"/>
                <w:sz w:val="20"/>
              </w:rPr>
              <w:t> </w:t>
            </w:r>
            <w:r>
              <w:rPr>
                <w:color w:val="202020"/>
                <w:sz w:val="20"/>
              </w:rPr>
              <w:t>Considering</w:t>
            </w:r>
            <w:r>
              <w:rPr>
                <w:color w:val="202020"/>
                <w:spacing w:val="-5"/>
                <w:sz w:val="20"/>
              </w:rPr>
              <w:t> </w:t>
            </w:r>
            <w:r>
              <w:rPr>
                <w:color w:val="202020"/>
                <w:sz w:val="20"/>
              </w:rPr>
              <w:t>Renewable</w:t>
            </w:r>
            <w:r>
              <w:rPr>
                <w:color w:val="202020"/>
                <w:spacing w:val="-5"/>
                <w:sz w:val="20"/>
              </w:rPr>
              <w:t> </w:t>
            </w:r>
            <w:r>
              <w:rPr>
                <w:color w:val="202020"/>
                <w:sz w:val="20"/>
              </w:rPr>
              <w:t>Energy</w:t>
            </w:r>
            <w:r>
              <w:rPr>
                <w:color w:val="202020"/>
                <w:spacing w:val="-5"/>
                <w:sz w:val="20"/>
              </w:rPr>
              <w:t> </w:t>
            </w:r>
            <w:r>
              <w:rPr>
                <w:color w:val="202020"/>
                <w:sz w:val="20"/>
              </w:rPr>
              <w:t>Uncertainty", </w:t>
            </w:r>
            <w:r>
              <w:rPr>
                <w:i/>
                <w:color w:val="202020"/>
                <w:sz w:val="20"/>
              </w:rPr>
              <w:t>IEEE</w:t>
            </w:r>
            <w:r>
              <w:rPr>
                <w:i/>
                <w:color w:val="202020"/>
                <w:spacing w:val="-5"/>
                <w:sz w:val="20"/>
              </w:rPr>
              <w:t> </w:t>
            </w:r>
            <w:r>
              <w:rPr>
                <w:i/>
                <w:color w:val="202020"/>
                <w:sz w:val="20"/>
              </w:rPr>
              <w:t>Transactions</w:t>
            </w:r>
            <w:r>
              <w:rPr>
                <w:i/>
                <w:color w:val="202020"/>
                <w:spacing w:val="-6"/>
                <w:sz w:val="20"/>
              </w:rPr>
              <w:t> </w:t>
            </w:r>
            <w:r>
              <w:rPr>
                <w:i/>
                <w:color w:val="202020"/>
                <w:sz w:val="20"/>
              </w:rPr>
              <w:t>on</w:t>
            </w:r>
            <w:r>
              <w:rPr>
                <w:i/>
                <w:color w:val="202020"/>
                <w:spacing w:val="-5"/>
                <w:sz w:val="20"/>
              </w:rPr>
              <w:t> </w:t>
            </w:r>
            <w:r>
              <w:rPr>
                <w:i/>
                <w:color w:val="202020"/>
                <w:sz w:val="20"/>
              </w:rPr>
              <w:t>Power</w:t>
            </w:r>
          </w:p>
          <w:p>
            <w:pPr>
              <w:pStyle w:val="TableParagraph"/>
              <w:spacing w:line="224" w:lineRule="exact" w:before="1"/>
              <w:rPr>
                <w:sz w:val="20"/>
              </w:rPr>
            </w:pPr>
            <w:r>
              <w:rPr>
                <w:i/>
                <w:color w:val="202020"/>
                <w:sz w:val="20"/>
              </w:rPr>
              <w:t>Systems</w:t>
            </w:r>
            <w:r>
              <w:rPr>
                <w:color w:val="202020"/>
                <w:sz w:val="20"/>
              </w:rPr>
              <w:t>,</w:t>
            </w:r>
            <w:r>
              <w:rPr>
                <w:color w:val="202020"/>
                <w:spacing w:val="-3"/>
                <w:sz w:val="20"/>
              </w:rPr>
              <w:t> </w:t>
            </w:r>
            <w:r>
              <w:rPr>
                <w:color w:val="202020"/>
                <w:sz w:val="20"/>
              </w:rPr>
              <w:t>vol.</w:t>
            </w:r>
            <w:r>
              <w:rPr>
                <w:color w:val="202020"/>
                <w:spacing w:val="-3"/>
                <w:sz w:val="20"/>
              </w:rPr>
              <w:t> </w:t>
            </w:r>
            <w:r>
              <w:rPr>
                <w:color w:val="202020"/>
                <w:sz w:val="20"/>
              </w:rPr>
              <w:t>37,</w:t>
            </w:r>
            <w:r>
              <w:rPr>
                <w:color w:val="202020"/>
                <w:spacing w:val="-5"/>
                <w:sz w:val="20"/>
              </w:rPr>
              <w:t> </w:t>
            </w:r>
            <w:r>
              <w:rPr>
                <w:color w:val="202020"/>
                <w:sz w:val="20"/>
              </w:rPr>
              <w:t>no.</w:t>
            </w:r>
            <w:r>
              <w:rPr>
                <w:color w:val="202020"/>
                <w:spacing w:val="-5"/>
                <w:sz w:val="20"/>
              </w:rPr>
              <w:t> </w:t>
            </w:r>
            <w:r>
              <w:rPr>
                <w:color w:val="202020"/>
                <w:sz w:val="20"/>
              </w:rPr>
              <w:t>6,</w:t>
            </w:r>
            <w:r>
              <w:rPr>
                <w:color w:val="202020"/>
                <w:spacing w:val="-3"/>
                <w:sz w:val="20"/>
              </w:rPr>
              <w:t> </w:t>
            </w:r>
            <w:r>
              <w:rPr>
                <w:color w:val="202020"/>
                <w:sz w:val="20"/>
              </w:rPr>
              <w:t>pp.</w:t>
            </w:r>
            <w:r>
              <w:rPr>
                <w:color w:val="202020"/>
                <w:spacing w:val="-3"/>
                <w:sz w:val="20"/>
              </w:rPr>
              <w:t> </w:t>
            </w:r>
            <w:r>
              <w:rPr>
                <w:color w:val="202020"/>
                <w:sz w:val="20"/>
              </w:rPr>
              <w:t>4179</w:t>
            </w:r>
            <w:r>
              <w:rPr>
                <w:color w:val="202020"/>
                <w:spacing w:val="1"/>
                <w:sz w:val="20"/>
              </w:rPr>
              <w:t> </w:t>
            </w:r>
            <w:r>
              <w:rPr>
                <w:color w:val="202020"/>
                <w:sz w:val="20"/>
              </w:rPr>
              <w:t>-</w:t>
            </w:r>
            <w:r>
              <w:rPr>
                <w:color w:val="202020"/>
                <w:spacing w:val="-5"/>
                <w:sz w:val="20"/>
              </w:rPr>
              <w:t> </w:t>
            </w:r>
            <w:r>
              <w:rPr>
                <w:color w:val="202020"/>
                <w:sz w:val="20"/>
              </w:rPr>
              <w:t>4190,</w:t>
            </w:r>
            <w:r>
              <w:rPr>
                <w:color w:val="202020"/>
                <w:spacing w:val="-3"/>
                <w:sz w:val="20"/>
              </w:rPr>
              <w:t> </w:t>
            </w:r>
            <w:r>
              <w:rPr>
                <w:color w:val="202020"/>
                <w:sz w:val="20"/>
              </w:rPr>
              <w:t>November</w:t>
            </w:r>
            <w:r>
              <w:rPr>
                <w:color w:val="202020"/>
                <w:spacing w:val="-4"/>
                <w:sz w:val="20"/>
              </w:rPr>
              <w:t> 2022</w:t>
            </w:r>
          </w:p>
        </w:tc>
      </w:tr>
      <w:tr>
        <w:trPr>
          <w:trHeight w:val="710" w:hRule="atLeast"/>
        </w:trPr>
        <w:tc>
          <w:tcPr>
            <w:tcW w:w="9225" w:type="dxa"/>
          </w:tcPr>
          <w:p>
            <w:pPr>
              <w:pStyle w:val="TableParagraph"/>
              <w:tabs>
                <w:tab w:pos="769" w:val="left" w:leader="none"/>
              </w:tabs>
              <w:spacing w:line="230" w:lineRule="atLeast"/>
              <w:ind w:right="48" w:hanging="360"/>
              <w:rPr>
                <w:sz w:val="20"/>
              </w:rPr>
            </w:pPr>
            <w:r>
              <w:rPr>
                <w:color w:val="202020"/>
                <w:spacing w:val="-2"/>
                <w:sz w:val="20"/>
              </w:rPr>
              <w:t>[29].</w:t>
            </w:r>
            <w:r>
              <w:rPr>
                <w:color w:val="202020"/>
                <w:sz w:val="20"/>
              </w:rPr>
              <w:tab/>
              <w:t>Qiwei Zhang, Fangxing Li, Wei Feng, Xiaofei Wang, Linquan Bai, </w:t>
            </w:r>
            <w:r>
              <w:rPr>
                <w:b/>
                <w:color w:val="202020"/>
                <w:sz w:val="20"/>
              </w:rPr>
              <w:t>Rui Bo</w:t>
            </w:r>
            <w:r>
              <w:rPr>
                <w:color w:val="202020"/>
                <w:sz w:val="20"/>
              </w:rPr>
              <w:t>, "Building Marginal Pattern Library</w:t>
            </w:r>
            <w:r>
              <w:rPr>
                <w:color w:val="202020"/>
                <w:spacing w:val="-2"/>
                <w:sz w:val="20"/>
              </w:rPr>
              <w:t> </w:t>
            </w:r>
            <w:r>
              <w:rPr>
                <w:color w:val="202020"/>
                <w:sz w:val="20"/>
              </w:rPr>
              <w:t>with</w:t>
            </w:r>
            <w:r>
              <w:rPr>
                <w:color w:val="202020"/>
                <w:spacing w:val="-2"/>
                <w:sz w:val="20"/>
              </w:rPr>
              <w:t> </w:t>
            </w:r>
            <w:r>
              <w:rPr>
                <w:color w:val="202020"/>
                <w:sz w:val="20"/>
              </w:rPr>
              <w:t>Unbiased</w:t>
            </w:r>
            <w:r>
              <w:rPr>
                <w:color w:val="202020"/>
                <w:spacing w:val="-2"/>
                <w:sz w:val="20"/>
              </w:rPr>
              <w:t> </w:t>
            </w:r>
            <w:r>
              <w:rPr>
                <w:color w:val="202020"/>
                <w:sz w:val="20"/>
              </w:rPr>
              <w:t>Training</w:t>
            </w:r>
            <w:r>
              <w:rPr>
                <w:color w:val="202020"/>
                <w:spacing w:val="-3"/>
                <w:sz w:val="20"/>
              </w:rPr>
              <w:t> </w:t>
            </w:r>
            <w:r>
              <w:rPr>
                <w:color w:val="202020"/>
                <w:sz w:val="20"/>
              </w:rPr>
              <w:t>Dataset</w:t>
            </w:r>
            <w:r>
              <w:rPr>
                <w:color w:val="202020"/>
                <w:spacing w:val="-3"/>
                <w:sz w:val="20"/>
              </w:rPr>
              <w:t> </w:t>
            </w:r>
            <w:r>
              <w:rPr>
                <w:color w:val="202020"/>
                <w:sz w:val="20"/>
              </w:rPr>
              <w:t>for</w:t>
            </w:r>
            <w:r>
              <w:rPr>
                <w:color w:val="202020"/>
                <w:spacing w:val="-3"/>
                <w:sz w:val="20"/>
              </w:rPr>
              <w:t> </w:t>
            </w:r>
            <w:r>
              <w:rPr>
                <w:color w:val="202020"/>
                <w:sz w:val="20"/>
              </w:rPr>
              <w:t>Enhancing</w:t>
            </w:r>
            <w:r>
              <w:rPr>
                <w:color w:val="202020"/>
                <w:spacing w:val="-4"/>
                <w:sz w:val="20"/>
              </w:rPr>
              <w:t> </w:t>
            </w:r>
            <w:r>
              <w:rPr>
                <w:color w:val="202020"/>
                <w:sz w:val="20"/>
              </w:rPr>
              <w:t>Model-Free</w:t>
            </w:r>
            <w:r>
              <w:rPr>
                <w:color w:val="202020"/>
                <w:spacing w:val="-3"/>
                <w:sz w:val="20"/>
              </w:rPr>
              <w:t> </w:t>
            </w:r>
            <w:r>
              <w:rPr>
                <w:color w:val="202020"/>
                <w:sz w:val="20"/>
              </w:rPr>
              <w:t>Load-ED</w:t>
            </w:r>
            <w:r>
              <w:rPr>
                <w:color w:val="202020"/>
                <w:spacing w:val="-3"/>
                <w:sz w:val="20"/>
              </w:rPr>
              <w:t> </w:t>
            </w:r>
            <w:r>
              <w:rPr>
                <w:color w:val="202020"/>
                <w:sz w:val="20"/>
              </w:rPr>
              <w:t>Mapping",</w:t>
            </w:r>
            <w:r>
              <w:rPr>
                <w:color w:val="202020"/>
                <w:spacing w:val="-3"/>
                <w:sz w:val="20"/>
              </w:rPr>
              <w:t> </w:t>
            </w:r>
            <w:r>
              <w:rPr>
                <w:color w:val="202020"/>
                <w:sz w:val="20"/>
              </w:rPr>
              <w:t>,</w:t>
            </w:r>
            <w:r>
              <w:rPr>
                <w:color w:val="202020"/>
                <w:spacing w:val="-3"/>
                <w:sz w:val="20"/>
              </w:rPr>
              <w:t> </w:t>
            </w:r>
            <w:r>
              <w:rPr>
                <w:color w:val="202020"/>
                <w:sz w:val="20"/>
              </w:rPr>
              <w:t>IEEE</w:t>
            </w:r>
            <w:r>
              <w:rPr>
                <w:color w:val="202020"/>
                <w:spacing w:val="-3"/>
                <w:sz w:val="20"/>
              </w:rPr>
              <w:t> </w:t>
            </w:r>
            <w:r>
              <w:rPr>
                <w:color w:val="202020"/>
                <w:sz w:val="20"/>
              </w:rPr>
              <w:t>Open</w:t>
            </w:r>
            <w:r>
              <w:rPr>
                <w:color w:val="202020"/>
                <w:spacing w:val="-2"/>
                <w:sz w:val="20"/>
              </w:rPr>
              <w:t> </w:t>
            </w:r>
            <w:r>
              <w:rPr>
                <w:color w:val="202020"/>
                <w:sz w:val="20"/>
              </w:rPr>
              <w:t>Access Journal of Power and Energy, vol. 9, pp. 88 - 98, February 2022</w:t>
            </w:r>
          </w:p>
        </w:tc>
      </w:tr>
      <w:tr>
        <w:trPr>
          <w:trHeight w:val="710" w:hRule="atLeast"/>
        </w:trPr>
        <w:tc>
          <w:tcPr>
            <w:tcW w:w="9225" w:type="dxa"/>
          </w:tcPr>
          <w:p>
            <w:pPr>
              <w:pStyle w:val="TableParagraph"/>
              <w:spacing w:line="230" w:lineRule="atLeast"/>
              <w:ind w:right="48" w:hanging="360"/>
              <w:jc w:val="both"/>
              <w:rPr>
                <w:sz w:val="20"/>
              </w:rPr>
            </w:pPr>
            <w:r>
              <w:rPr>
                <w:color w:val="202020"/>
                <w:sz w:val="20"/>
              </w:rPr>
              <w:t>[30].</w:t>
            </w:r>
            <w:r>
              <w:rPr>
                <w:color w:val="202020"/>
                <w:spacing w:val="80"/>
                <w:sz w:val="20"/>
              </w:rPr>
              <w:t>  </w:t>
            </w:r>
            <w:r>
              <w:rPr>
                <w:color w:val="202020"/>
                <w:sz w:val="20"/>
              </w:rPr>
              <w:t>Jian</w:t>
            </w:r>
            <w:r>
              <w:rPr>
                <w:color w:val="202020"/>
                <w:spacing w:val="-1"/>
                <w:sz w:val="20"/>
              </w:rPr>
              <w:t> </w:t>
            </w:r>
            <w:r>
              <w:rPr>
                <w:color w:val="202020"/>
                <w:sz w:val="20"/>
              </w:rPr>
              <w:t>Liu,</w:t>
            </w:r>
            <w:r>
              <w:rPr>
                <w:color w:val="202020"/>
                <w:spacing w:val="-2"/>
                <w:sz w:val="20"/>
              </w:rPr>
              <w:t> </w:t>
            </w:r>
            <w:r>
              <w:rPr>
                <w:color w:val="202020"/>
                <w:sz w:val="20"/>
              </w:rPr>
              <w:t>Meng</w:t>
            </w:r>
            <w:r>
              <w:rPr>
                <w:color w:val="202020"/>
                <w:spacing w:val="-1"/>
                <w:sz w:val="20"/>
              </w:rPr>
              <w:t> </w:t>
            </w:r>
            <w:r>
              <w:rPr>
                <w:color w:val="202020"/>
                <w:sz w:val="20"/>
              </w:rPr>
              <w:t>Ou,</w:t>
            </w:r>
            <w:r>
              <w:rPr>
                <w:color w:val="202020"/>
                <w:spacing w:val="-2"/>
                <w:sz w:val="20"/>
              </w:rPr>
              <w:t> </w:t>
            </w:r>
            <w:r>
              <w:rPr>
                <w:color w:val="202020"/>
                <w:sz w:val="20"/>
              </w:rPr>
              <w:t>Xinyue</w:t>
            </w:r>
            <w:r>
              <w:rPr>
                <w:color w:val="202020"/>
                <w:spacing w:val="-4"/>
                <w:sz w:val="20"/>
              </w:rPr>
              <w:t> </w:t>
            </w:r>
            <w:r>
              <w:rPr>
                <w:color w:val="202020"/>
                <w:sz w:val="20"/>
              </w:rPr>
              <w:t>Sun,</w:t>
            </w:r>
            <w:r>
              <w:rPr>
                <w:color w:val="202020"/>
                <w:spacing w:val="-2"/>
                <w:sz w:val="20"/>
              </w:rPr>
              <w:t> </w:t>
            </w:r>
            <w:r>
              <w:rPr>
                <w:color w:val="202020"/>
                <w:sz w:val="20"/>
              </w:rPr>
              <w:t>Jian</w:t>
            </w:r>
            <w:r>
              <w:rPr>
                <w:color w:val="202020"/>
                <w:spacing w:val="-1"/>
                <w:sz w:val="20"/>
              </w:rPr>
              <w:t> </w:t>
            </w:r>
            <w:r>
              <w:rPr>
                <w:color w:val="202020"/>
                <w:sz w:val="20"/>
              </w:rPr>
              <w:t>Chen,</w:t>
            </w:r>
            <w:r>
              <w:rPr>
                <w:color w:val="202020"/>
                <w:spacing w:val="-2"/>
                <w:sz w:val="20"/>
              </w:rPr>
              <w:t> </w:t>
            </w:r>
            <w:r>
              <w:rPr>
                <w:color w:val="202020"/>
                <w:sz w:val="20"/>
              </w:rPr>
              <w:t>Chuanmin</w:t>
            </w:r>
            <w:r>
              <w:rPr>
                <w:color w:val="202020"/>
                <w:spacing w:val="-1"/>
                <w:sz w:val="20"/>
              </w:rPr>
              <w:t> </w:t>
            </w:r>
            <w:r>
              <w:rPr>
                <w:color w:val="202020"/>
                <w:sz w:val="20"/>
              </w:rPr>
              <w:t>Mi, </w:t>
            </w:r>
            <w:r>
              <w:rPr>
                <w:b/>
                <w:color w:val="202020"/>
                <w:sz w:val="20"/>
              </w:rPr>
              <w:t>Rui</w:t>
            </w:r>
            <w:r>
              <w:rPr>
                <w:b/>
                <w:color w:val="202020"/>
                <w:spacing w:val="-3"/>
                <w:sz w:val="20"/>
              </w:rPr>
              <w:t> </w:t>
            </w:r>
            <w:r>
              <w:rPr>
                <w:b/>
                <w:color w:val="202020"/>
                <w:sz w:val="20"/>
              </w:rPr>
              <w:t>Bo</w:t>
            </w:r>
            <w:r>
              <w:rPr>
                <w:color w:val="202020"/>
                <w:sz w:val="20"/>
              </w:rPr>
              <w:t>,</w:t>
            </w:r>
            <w:r>
              <w:rPr>
                <w:color w:val="202020"/>
                <w:spacing w:val="-2"/>
                <w:sz w:val="20"/>
              </w:rPr>
              <w:t> </w:t>
            </w:r>
            <w:r>
              <w:rPr>
                <w:color w:val="202020"/>
                <w:sz w:val="20"/>
              </w:rPr>
              <w:t>"Implication</w:t>
            </w:r>
            <w:r>
              <w:rPr>
                <w:color w:val="202020"/>
                <w:spacing w:val="-1"/>
                <w:sz w:val="20"/>
              </w:rPr>
              <w:t> </w:t>
            </w:r>
            <w:r>
              <w:rPr>
                <w:color w:val="202020"/>
                <w:sz w:val="20"/>
              </w:rPr>
              <w:t>of</w:t>
            </w:r>
            <w:r>
              <w:rPr>
                <w:color w:val="202020"/>
                <w:spacing w:val="-4"/>
                <w:sz w:val="20"/>
              </w:rPr>
              <w:t> </w:t>
            </w:r>
            <w:r>
              <w:rPr>
                <w:color w:val="202020"/>
                <w:sz w:val="20"/>
              </w:rPr>
              <w:t>production</w:t>
            </w:r>
            <w:r>
              <w:rPr>
                <w:color w:val="202020"/>
                <w:spacing w:val="-1"/>
                <w:sz w:val="20"/>
              </w:rPr>
              <w:t> </w:t>
            </w:r>
            <w:r>
              <w:rPr>
                <w:color w:val="202020"/>
                <w:sz w:val="20"/>
              </w:rPr>
              <w:t>tax</w:t>
            </w:r>
            <w:r>
              <w:rPr>
                <w:color w:val="202020"/>
                <w:spacing w:val="-1"/>
                <w:sz w:val="20"/>
              </w:rPr>
              <w:t> </w:t>
            </w:r>
            <w:r>
              <w:rPr>
                <w:color w:val="202020"/>
                <w:sz w:val="20"/>
              </w:rPr>
              <w:t>credit on economics</w:t>
            </w:r>
            <w:r>
              <w:rPr>
                <w:color w:val="202020"/>
                <w:spacing w:val="-2"/>
                <w:sz w:val="20"/>
              </w:rPr>
              <w:t> </w:t>
            </w:r>
            <w:r>
              <w:rPr>
                <w:color w:val="202020"/>
                <w:sz w:val="20"/>
              </w:rPr>
              <w:t>dispatch for</w:t>
            </w:r>
            <w:r>
              <w:rPr>
                <w:color w:val="202020"/>
                <w:spacing w:val="-1"/>
                <w:sz w:val="20"/>
              </w:rPr>
              <w:t> </w:t>
            </w:r>
            <w:r>
              <w:rPr>
                <w:color w:val="202020"/>
                <w:sz w:val="20"/>
              </w:rPr>
              <w:t>electricity merchants</w:t>
            </w:r>
            <w:r>
              <w:rPr>
                <w:color w:val="202020"/>
                <w:spacing w:val="-2"/>
                <w:sz w:val="20"/>
              </w:rPr>
              <w:t> </w:t>
            </w:r>
            <w:r>
              <w:rPr>
                <w:color w:val="202020"/>
                <w:sz w:val="20"/>
              </w:rPr>
              <w:t>with storage</w:t>
            </w:r>
            <w:r>
              <w:rPr>
                <w:color w:val="202020"/>
                <w:spacing w:val="-1"/>
                <w:sz w:val="20"/>
              </w:rPr>
              <w:t> </w:t>
            </w:r>
            <w:r>
              <w:rPr>
                <w:color w:val="202020"/>
                <w:sz w:val="20"/>
              </w:rPr>
              <w:t>and wind</w:t>
            </w:r>
            <w:r>
              <w:rPr>
                <w:color w:val="202020"/>
                <w:spacing w:val="-2"/>
                <w:sz w:val="20"/>
              </w:rPr>
              <w:t> </w:t>
            </w:r>
            <w:r>
              <w:rPr>
                <w:color w:val="202020"/>
                <w:sz w:val="20"/>
              </w:rPr>
              <w:t>farms", </w:t>
            </w:r>
            <w:r>
              <w:rPr>
                <w:i/>
                <w:color w:val="202020"/>
                <w:sz w:val="20"/>
              </w:rPr>
              <w:t>Applied Energy</w:t>
            </w:r>
            <w:r>
              <w:rPr>
                <w:color w:val="202020"/>
                <w:sz w:val="20"/>
              </w:rPr>
              <w:t>, Volume</w:t>
            </w:r>
            <w:r>
              <w:rPr>
                <w:color w:val="202020"/>
                <w:spacing w:val="-3"/>
                <w:sz w:val="20"/>
              </w:rPr>
              <w:t> </w:t>
            </w:r>
            <w:r>
              <w:rPr>
                <w:color w:val="202020"/>
                <w:sz w:val="20"/>
              </w:rPr>
              <w:t>308, 15 February 2022</w:t>
            </w:r>
          </w:p>
        </w:tc>
      </w:tr>
      <w:tr>
        <w:trPr>
          <w:trHeight w:val="695" w:hRule="atLeast"/>
        </w:trPr>
        <w:tc>
          <w:tcPr>
            <w:tcW w:w="9225" w:type="dxa"/>
          </w:tcPr>
          <w:p>
            <w:pPr>
              <w:pStyle w:val="TableParagraph"/>
              <w:tabs>
                <w:tab w:pos="769" w:val="left" w:leader="none"/>
              </w:tabs>
              <w:spacing w:line="230" w:lineRule="atLeast"/>
              <w:ind w:right="542" w:hanging="360"/>
              <w:rPr>
                <w:sz w:val="20"/>
              </w:rPr>
            </w:pPr>
            <w:r>
              <w:rPr>
                <w:color w:val="202020"/>
                <w:spacing w:val="-2"/>
                <w:sz w:val="20"/>
              </w:rPr>
              <w:t>[31].</w:t>
            </w:r>
            <w:r>
              <w:rPr>
                <w:color w:val="202020"/>
                <w:sz w:val="20"/>
              </w:rPr>
              <w:tab/>
              <w:t>Ronit Das, </w:t>
            </w:r>
            <w:r>
              <w:rPr>
                <w:b/>
                <w:color w:val="202020"/>
                <w:sz w:val="20"/>
              </w:rPr>
              <w:t>Rui Bo</w:t>
            </w:r>
            <w:r>
              <w:rPr>
                <w:color w:val="202020"/>
                <w:sz w:val="20"/>
              </w:rPr>
              <w:t>, Haotian Chen, Waqas Ur Rehman, Donald Wunsch, "Forecasting Nodal Price Difference</w:t>
            </w:r>
            <w:r>
              <w:rPr>
                <w:color w:val="202020"/>
                <w:spacing w:val="-4"/>
                <w:sz w:val="20"/>
              </w:rPr>
              <w:t> </w:t>
            </w:r>
            <w:r>
              <w:rPr>
                <w:color w:val="202020"/>
                <w:sz w:val="20"/>
              </w:rPr>
              <w:t>between</w:t>
            </w:r>
            <w:r>
              <w:rPr>
                <w:color w:val="202020"/>
                <w:spacing w:val="-3"/>
                <w:sz w:val="20"/>
              </w:rPr>
              <w:t> </w:t>
            </w:r>
            <w:r>
              <w:rPr>
                <w:color w:val="202020"/>
                <w:sz w:val="20"/>
              </w:rPr>
              <w:t>Day-ahead</w:t>
            </w:r>
            <w:r>
              <w:rPr>
                <w:color w:val="202020"/>
                <w:spacing w:val="-3"/>
                <w:sz w:val="20"/>
              </w:rPr>
              <w:t> </w:t>
            </w:r>
            <w:r>
              <w:rPr>
                <w:color w:val="202020"/>
                <w:sz w:val="20"/>
              </w:rPr>
              <w:t>and</w:t>
            </w:r>
            <w:r>
              <w:rPr>
                <w:color w:val="202020"/>
                <w:spacing w:val="-3"/>
                <w:sz w:val="20"/>
              </w:rPr>
              <w:t> </w:t>
            </w:r>
            <w:r>
              <w:rPr>
                <w:color w:val="202020"/>
                <w:sz w:val="20"/>
              </w:rPr>
              <w:t>Real-time</w:t>
            </w:r>
            <w:r>
              <w:rPr>
                <w:color w:val="202020"/>
                <w:spacing w:val="-4"/>
                <w:sz w:val="20"/>
              </w:rPr>
              <w:t> </w:t>
            </w:r>
            <w:r>
              <w:rPr>
                <w:color w:val="202020"/>
                <w:sz w:val="20"/>
              </w:rPr>
              <w:t>Electricity</w:t>
            </w:r>
            <w:r>
              <w:rPr>
                <w:color w:val="202020"/>
                <w:spacing w:val="-3"/>
                <w:sz w:val="20"/>
              </w:rPr>
              <w:t> </w:t>
            </w:r>
            <w:r>
              <w:rPr>
                <w:color w:val="202020"/>
                <w:sz w:val="20"/>
              </w:rPr>
              <w:t>Markets</w:t>
            </w:r>
            <w:r>
              <w:rPr>
                <w:color w:val="202020"/>
                <w:spacing w:val="-5"/>
                <w:sz w:val="20"/>
              </w:rPr>
              <w:t> </w:t>
            </w:r>
            <w:r>
              <w:rPr>
                <w:color w:val="202020"/>
                <w:sz w:val="20"/>
              </w:rPr>
              <w:t>using</w:t>
            </w:r>
            <w:r>
              <w:rPr>
                <w:color w:val="202020"/>
                <w:spacing w:val="-3"/>
                <w:sz w:val="20"/>
              </w:rPr>
              <w:t> </w:t>
            </w:r>
            <w:r>
              <w:rPr>
                <w:color w:val="202020"/>
                <w:sz w:val="20"/>
              </w:rPr>
              <w:t>Long-Short</w:t>
            </w:r>
            <w:r>
              <w:rPr>
                <w:color w:val="202020"/>
                <w:spacing w:val="-5"/>
                <w:sz w:val="20"/>
              </w:rPr>
              <w:t> </w:t>
            </w:r>
            <w:r>
              <w:rPr>
                <w:color w:val="202020"/>
                <w:sz w:val="20"/>
              </w:rPr>
              <w:t>Term</w:t>
            </w:r>
            <w:r>
              <w:rPr>
                <w:color w:val="202020"/>
                <w:spacing w:val="-6"/>
                <w:sz w:val="20"/>
              </w:rPr>
              <w:t> </w:t>
            </w:r>
            <w:r>
              <w:rPr>
                <w:color w:val="202020"/>
                <w:sz w:val="20"/>
              </w:rPr>
              <w:t>Memory</w:t>
            </w:r>
            <w:r>
              <w:rPr>
                <w:color w:val="202020"/>
                <w:spacing w:val="-3"/>
                <w:sz w:val="20"/>
              </w:rPr>
              <w:t> </w:t>
            </w:r>
            <w:r>
              <w:rPr>
                <w:color w:val="202020"/>
                <w:sz w:val="20"/>
              </w:rPr>
              <w:t>and Sequence-to-Sequence Networks ", </w:t>
            </w:r>
            <w:r>
              <w:rPr>
                <w:i/>
                <w:color w:val="202020"/>
                <w:sz w:val="20"/>
              </w:rPr>
              <w:t>IEEE Access</w:t>
            </w:r>
            <w:r>
              <w:rPr>
                <w:color w:val="202020"/>
                <w:sz w:val="20"/>
              </w:rPr>
              <w:t>, vol. 10, pp. 832 - 843, December 2021</w:t>
            </w:r>
          </w:p>
        </w:tc>
      </w:tr>
    </w:tbl>
    <w:p>
      <w:pPr>
        <w:pStyle w:val="TableParagraph"/>
        <w:spacing w:after="0" w:line="230" w:lineRule="atLeast"/>
        <w:rPr>
          <w:sz w:val="20"/>
        </w:rPr>
        <w:sectPr>
          <w:pgSz w:w="12240" w:h="15840"/>
          <w:pgMar w:header="740" w:footer="743" w:top="1420" w:bottom="1636" w:left="1080" w:right="720"/>
        </w:sectPr>
      </w:pPr>
    </w:p>
    <w:tbl>
      <w:tblPr>
        <w:tblW w:w="0" w:type="auto"/>
        <w:jc w:val="left"/>
        <w:tblInd w:w="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45"/>
      </w:tblGrid>
      <w:tr>
        <w:trPr>
          <w:trHeight w:val="465" w:hRule="atLeast"/>
        </w:trPr>
        <w:tc>
          <w:tcPr>
            <w:tcW w:w="9245" w:type="dxa"/>
          </w:tcPr>
          <w:p>
            <w:pPr>
              <w:pStyle w:val="TableParagraph"/>
              <w:tabs>
                <w:tab w:pos="719" w:val="left" w:leader="none"/>
              </w:tabs>
              <w:spacing w:line="221" w:lineRule="exact"/>
              <w:ind w:left="0" w:right="677"/>
              <w:jc w:val="center"/>
              <w:rPr>
                <w:sz w:val="20"/>
              </w:rPr>
            </w:pPr>
            <w:r>
              <w:rPr>
                <w:color w:val="202020"/>
                <w:spacing w:val="-2"/>
                <w:sz w:val="20"/>
              </w:rPr>
              <w:t>[32].</w:t>
            </w:r>
            <w:r>
              <w:rPr>
                <w:color w:val="202020"/>
                <w:sz w:val="20"/>
              </w:rPr>
              <w:tab/>
              <w:t>Siyuan</w:t>
            </w:r>
            <w:r>
              <w:rPr>
                <w:color w:val="202020"/>
                <w:spacing w:val="-5"/>
                <w:sz w:val="20"/>
              </w:rPr>
              <w:t> </w:t>
            </w:r>
            <w:r>
              <w:rPr>
                <w:color w:val="202020"/>
                <w:sz w:val="20"/>
              </w:rPr>
              <w:t>Wang,</w:t>
            </w:r>
            <w:r>
              <w:rPr>
                <w:color w:val="202020"/>
                <w:spacing w:val="-3"/>
                <w:sz w:val="20"/>
              </w:rPr>
              <w:t> </w:t>
            </w:r>
            <w:r>
              <w:rPr>
                <w:b/>
                <w:color w:val="202020"/>
                <w:sz w:val="20"/>
              </w:rPr>
              <w:t>Rui</w:t>
            </w:r>
            <w:r>
              <w:rPr>
                <w:b/>
                <w:color w:val="202020"/>
                <w:spacing w:val="-6"/>
                <w:sz w:val="20"/>
              </w:rPr>
              <w:t> </w:t>
            </w:r>
            <w:r>
              <w:rPr>
                <w:b/>
                <w:color w:val="202020"/>
                <w:sz w:val="20"/>
              </w:rPr>
              <w:t>Bo</w:t>
            </w:r>
            <w:r>
              <w:rPr>
                <w:color w:val="202020"/>
                <w:sz w:val="20"/>
              </w:rPr>
              <w:t>,</w:t>
            </w:r>
            <w:r>
              <w:rPr>
                <w:color w:val="202020"/>
                <w:spacing w:val="-6"/>
                <w:sz w:val="20"/>
              </w:rPr>
              <w:t> </w:t>
            </w:r>
            <w:r>
              <w:rPr>
                <w:color w:val="202020"/>
                <w:sz w:val="20"/>
              </w:rPr>
              <w:t>"Joint</w:t>
            </w:r>
            <w:r>
              <w:rPr>
                <w:color w:val="202020"/>
                <w:spacing w:val="-7"/>
                <w:sz w:val="20"/>
              </w:rPr>
              <w:t> </w:t>
            </w:r>
            <w:r>
              <w:rPr>
                <w:color w:val="202020"/>
                <w:sz w:val="20"/>
              </w:rPr>
              <w:t>Planning</w:t>
            </w:r>
            <w:r>
              <w:rPr>
                <w:color w:val="202020"/>
                <w:spacing w:val="-5"/>
                <w:sz w:val="20"/>
              </w:rPr>
              <w:t> </w:t>
            </w:r>
            <w:r>
              <w:rPr>
                <w:color w:val="202020"/>
                <w:sz w:val="20"/>
              </w:rPr>
              <w:t>of</w:t>
            </w:r>
            <w:r>
              <w:rPr>
                <w:color w:val="202020"/>
                <w:spacing w:val="-7"/>
                <w:sz w:val="20"/>
              </w:rPr>
              <w:t> </w:t>
            </w:r>
            <w:r>
              <w:rPr>
                <w:color w:val="202020"/>
                <w:sz w:val="20"/>
              </w:rPr>
              <w:t>Electricity</w:t>
            </w:r>
            <w:r>
              <w:rPr>
                <w:color w:val="202020"/>
                <w:spacing w:val="-4"/>
                <w:sz w:val="20"/>
              </w:rPr>
              <w:t> </w:t>
            </w:r>
            <w:r>
              <w:rPr>
                <w:color w:val="202020"/>
                <w:sz w:val="20"/>
              </w:rPr>
              <w:t>Transmission</w:t>
            </w:r>
            <w:r>
              <w:rPr>
                <w:color w:val="202020"/>
                <w:spacing w:val="-4"/>
                <w:sz w:val="20"/>
              </w:rPr>
              <w:t> </w:t>
            </w:r>
            <w:r>
              <w:rPr>
                <w:color w:val="202020"/>
                <w:sz w:val="20"/>
              </w:rPr>
              <w:t>and</w:t>
            </w:r>
            <w:r>
              <w:rPr>
                <w:color w:val="202020"/>
                <w:spacing w:val="-5"/>
                <w:sz w:val="20"/>
              </w:rPr>
              <w:t> </w:t>
            </w:r>
            <w:r>
              <w:rPr>
                <w:color w:val="202020"/>
                <w:sz w:val="20"/>
              </w:rPr>
              <w:t>Hydrogen</w:t>
            </w:r>
            <w:r>
              <w:rPr>
                <w:color w:val="202020"/>
                <w:spacing w:val="-6"/>
                <w:sz w:val="20"/>
              </w:rPr>
              <w:t> </w:t>
            </w:r>
            <w:r>
              <w:rPr>
                <w:color w:val="202020"/>
                <w:spacing w:val="-2"/>
                <w:sz w:val="20"/>
              </w:rPr>
              <w:t>Transportation</w:t>
            </w:r>
          </w:p>
          <w:p>
            <w:pPr>
              <w:pStyle w:val="TableParagraph"/>
              <w:spacing w:line="224" w:lineRule="exact" w:before="1"/>
              <w:ind w:left="0" w:right="692"/>
              <w:jc w:val="center"/>
              <w:rPr>
                <w:sz w:val="20"/>
              </w:rPr>
            </w:pPr>
            <w:r>
              <w:rPr>
                <w:color w:val="202020"/>
                <w:sz w:val="20"/>
              </w:rPr>
              <w:t>Networks",</w:t>
            </w:r>
            <w:r>
              <w:rPr>
                <w:color w:val="202020"/>
                <w:spacing w:val="-4"/>
                <w:sz w:val="20"/>
              </w:rPr>
              <w:t> </w:t>
            </w:r>
            <w:r>
              <w:rPr>
                <w:i/>
                <w:color w:val="202020"/>
                <w:sz w:val="20"/>
              </w:rPr>
              <w:t>IEEE</w:t>
            </w:r>
            <w:r>
              <w:rPr>
                <w:i/>
                <w:color w:val="202020"/>
                <w:spacing w:val="-5"/>
                <w:sz w:val="20"/>
              </w:rPr>
              <w:t> </w:t>
            </w:r>
            <w:r>
              <w:rPr>
                <w:i/>
                <w:color w:val="202020"/>
                <w:sz w:val="20"/>
              </w:rPr>
              <w:t>Transactions</w:t>
            </w:r>
            <w:r>
              <w:rPr>
                <w:i/>
                <w:color w:val="202020"/>
                <w:spacing w:val="-6"/>
                <w:sz w:val="20"/>
              </w:rPr>
              <w:t> </w:t>
            </w:r>
            <w:r>
              <w:rPr>
                <w:i/>
                <w:color w:val="202020"/>
                <w:sz w:val="20"/>
              </w:rPr>
              <w:t>on</w:t>
            </w:r>
            <w:r>
              <w:rPr>
                <w:i/>
                <w:color w:val="202020"/>
                <w:spacing w:val="-4"/>
                <w:sz w:val="20"/>
              </w:rPr>
              <w:t> </w:t>
            </w:r>
            <w:r>
              <w:rPr>
                <w:i/>
                <w:color w:val="202020"/>
                <w:sz w:val="20"/>
              </w:rPr>
              <w:t>Industry</w:t>
            </w:r>
            <w:r>
              <w:rPr>
                <w:i/>
                <w:color w:val="202020"/>
                <w:spacing w:val="-5"/>
                <w:sz w:val="20"/>
              </w:rPr>
              <w:t> </w:t>
            </w:r>
            <w:r>
              <w:rPr>
                <w:i/>
                <w:color w:val="202020"/>
                <w:sz w:val="20"/>
              </w:rPr>
              <w:t>Applications</w:t>
            </w:r>
            <w:r>
              <w:rPr>
                <w:color w:val="202020"/>
                <w:sz w:val="20"/>
              </w:rPr>
              <w:t>,</w:t>
            </w:r>
            <w:r>
              <w:rPr>
                <w:color w:val="202020"/>
                <w:spacing w:val="-3"/>
                <w:sz w:val="20"/>
              </w:rPr>
              <w:t> </w:t>
            </w:r>
            <w:r>
              <w:rPr>
                <w:color w:val="202020"/>
                <w:sz w:val="20"/>
              </w:rPr>
              <w:t>vol.</w:t>
            </w:r>
            <w:r>
              <w:rPr>
                <w:color w:val="202020"/>
                <w:spacing w:val="-5"/>
                <w:sz w:val="20"/>
              </w:rPr>
              <w:t> </w:t>
            </w:r>
            <w:r>
              <w:rPr>
                <w:color w:val="202020"/>
                <w:sz w:val="20"/>
              </w:rPr>
              <w:t>58,</w:t>
            </w:r>
            <w:r>
              <w:rPr>
                <w:color w:val="202020"/>
                <w:spacing w:val="-5"/>
                <w:sz w:val="20"/>
              </w:rPr>
              <w:t> </w:t>
            </w:r>
            <w:r>
              <w:rPr>
                <w:color w:val="202020"/>
                <w:sz w:val="20"/>
              </w:rPr>
              <w:t>pp.</w:t>
            </w:r>
            <w:r>
              <w:rPr>
                <w:color w:val="202020"/>
                <w:spacing w:val="-5"/>
                <w:sz w:val="20"/>
              </w:rPr>
              <w:t> </w:t>
            </w:r>
            <w:r>
              <w:rPr>
                <w:color w:val="202020"/>
                <w:sz w:val="20"/>
              </w:rPr>
              <w:t>2887</w:t>
            </w:r>
            <w:r>
              <w:rPr>
                <w:color w:val="202020"/>
                <w:spacing w:val="-4"/>
                <w:sz w:val="20"/>
              </w:rPr>
              <w:t> </w:t>
            </w:r>
            <w:r>
              <w:rPr>
                <w:color w:val="202020"/>
                <w:sz w:val="20"/>
              </w:rPr>
              <w:t>-</w:t>
            </w:r>
            <w:r>
              <w:rPr>
                <w:color w:val="202020"/>
                <w:spacing w:val="-4"/>
                <w:sz w:val="20"/>
              </w:rPr>
              <w:t> </w:t>
            </w:r>
            <w:r>
              <w:rPr>
                <w:color w:val="202020"/>
                <w:sz w:val="20"/>
              </w:rPr>
              <w:t>2897,</w:t>
            </w:r>
            <w:r>
              <w:rPr>
                <w:color w:val="202020"/>
                <w:spacing w:val="-4"/>
                <w:sz w:val="20"/>
              </w:rPr>
              <w:t> </w:t>
            </w:r>
            <w:r>
              <w:rPr>
                <w:color w:val="202020"/>
                <w:sz w:val="20"/>
              </w:rPr>
              <w:t>October</w:t>
            </w:r>
            <w:r>
              <w:rPr>
                <w:color w:val="202020"/>
                <w:spacing w:val="-5"/>
                <w:sz w:val="20"/>
              </w:rPr>
              <w:t> </w:t>
            </w:r>
            <w:r>
              <w:rPr>
                <w:color w:val="202020"/>
                <w:spacing w:val="-4"/>
                <w:sz w:val="20"/>
              </w:rPr>
              <w:t>2021</w:t>
            </w:r>
          </w:p>
        </w:tc>
      </w:tr>
      <w:tr>
        <w:trPr>
          <w:trHeight w:val="928" w:hRule="atLeast"/>
        </w:trPr>
        <w:tc>
          <w:tcPr>
            <w:tcW w:w="9245" w:type="dxa"/>
          </w:tcPr>
          <w:p>
            <w:pPr>
              <w:pStyle w:val="TableParagraph"/>
              <w:tabs>
                <w:tab w:pos="769" w:val="left" w:leader="none"/>
              </w:tabs>
              <w:spacing w:before="5"/>
              <w:ind w:right="315" w:hanging="360"/>
              <w:rPr>
                <w:sz w:val="20"/>
              </w:rPr>
            </w:pPr>
            <w:r>
              <w:rPr>
                <w:color w:val="202020"/>
                <w:spacing w:val="-2"/>
                <w:sz w:val="20"/>
              </w:rPr>
              <w:t>[33].</w:t>
            </w:r>
            <w:r>
              <w:rPr>
                <w:color w:val="202020"/>
                <w:sz w:val="20"/>
              </w:rPr>
              <w:tab/>
              <w:t>Aliasghar Baziar, </w:t>
            </w:r>
            <w:r>
              <w:rPr>
                <w:b/>
                <w:color w:val="202020"/>
                <w:sz w:val="20"/>
              </w:rPr>
              <w:t>Rui Bo</w:t>
            </w:r>
            <w:r>
              <w:rPr>
                <w:color w:val="202020"/>
                <w:sz w:val="20"/>
              </w:rPr>
              <w:t>, Misagh Dehghani Ghotbabadi, Mehdi Veisi, Waqas ur Rehman, "Evolutionary Algorithm-Based Adaptive Robust Optimization for AC Security Constrained Unit Commitment</w:t>
            </w:r>
            <w:r>
              <w:rPr>
                <w:color w:val="202020"/>
                <w:spacing w:val="-5"/>
                <w:sz w:val="20"/>
              </w:rPr>
              <w:t> </w:t>
            </w:r>
            <w:r>
              <w:rPr>
                <w:color w:val="202020"/>
                <w:sz w:val="20"/>
              </w:rPr>
              <w:t>Considering</w:t>
            </w:r>
            <w:r>
              <w:rPr>
                <w:color w:val="202020"/>
                <w:spacing w:val="-3"/>
                <w:sz w:val="20"/>
              </w:rPr>
              <w:t> </w:t>
            </w:r>
            <w:r>
              <w:rPr>
                <w:color w:val="202020"/>
                <w:sz w:val="20"/>
              </w:rPr>
              <w:t>Renewable</w:t>
            </w:r>
            <w:r>
              <w:rPr>
                <w:color w:val="202020"/>
                <w:spacing w:val="-4"/>
                <w:sz w:val="20"/>
              </w:rPr>
              <w:t> </w:t>
            </w:r>
            <w:r>
              <w:rPr>
                <w:color w:val="202020"/>
                <w:sz w:val="20"/>
              </w:rPr>
              <w:t>Energy</w:t>
            </w:r>
            <w:r>
              <w:rPr>
                <w:color w:val="202020"/>
                <w:spacing w:val="-3"/>
                <w:sz w:val="20"/>
              </w:rPr>
              <w:t> </w:t>
            </w:r>
            <w:r>
              <w:rPr>
                <w:color w:val="202020"/>
                <w:sz w:val="20"/>
              </w:rPr>
              <w:t>Sources</w:t>
            </w:r>
            <w:r>
              <w:rPr>
                <w:color w:val="202020"/>
                <w:spacing w:val="-5"/>
                <w:sz w:val="20"/>
              </w:rPr>
              <w:t> </w:t>
            </w:r>
            <w:r>
              <w:rPr>
                <w:color w:val="202020"/>
                <w:sz w:val="20"/>
              </w:rPr>
              <w:t>and</w:t>
            </w:r>
            <w:r>
              <w:rPr>
                <w:color w:val="202020"/>
                <w:spacing w:val="-3"/>
                <w:sz w:val="20"/>
              </w:rPr>
              <w:t> </w:t>
            </w:r>
            <w:r>
              <w:rPr>
                <w:color w:val="202020"/>
                <w:sz w:val="20"/>
              </w:rPr>
              <w:t>Parallel</w:t>
            </w:r>
            <w:r>
              <w:rPr>
                <w:color w:val="202020"/>
                <w:spacing w:val="-4"/>
                <w:sz w:val="20"/>
              </w:rPr>
              <w:t> </w:t>
            </w:r>
            <w:r>
              <w:rPr>
                <w:color w:val="202020"/>
                <w:sz w:val="20"/>
              </w:rPr>
              <w:t>FACTS</w:t>
            </w:r>
            <w:r>
              <w:rPr>
                <w:color w:val="202020"/>
                <w:spacing w:val="-5"/>
                <w:sz w:val="20"/>
              </w:rPr>
              <w:t> </w:t>
            </w:r>
            <w:r>
              <w:rPr>
                <w:color w:val="202020"/>
                <w:sz w:val="20"/>
              </w:rPr>
              <w:t>Devices", </w:t>
            </w:r>
            <w:r>
              <w:rPr>
                <w:i/>
                <w:color w:val="202020"/>
                <w:sz w:val="20"/>
              </w:rPr>
              <w:t>IEEE</w:t>
            </w:r>
            <w:r>
              <w:rPr>
                <w:i/>
                <w:color w:val="202020"/>
                <w:spacing w:val="-4"/>
                <w:sz w:val="20"/>
              </w:rPr>
              <w:t> </w:t>
            </w:r>
            <w:r>
              <w:rPr>
                <w:i/>
                <w:color w:val="202020"/>
                <w:sz w:val="20"/>
              </w:rPr>
              <w:t>Access</w:t>
            </w:r>
            <w:r>
              <w:rPr>
                <w:color w:val="202020"/>
                <w:sz w:val="20"/>
              </w:rPr>
              <w:t>,</w:t>
            </w:r>
            <w:r>
              <w:rPr>
                <w:color w:val="202020"/>
                <w:spacing w:val="-4"/>
                <w:sz w:val="20"/>
              </w:rPr>
              <w:t> </w:t>
            </w:r>
            <w:r>
              <w:rPr>
                <w:color w:val="202020"/>
                <w:sz w:val="20"/>
              </w:rPr>
              <w:t>vol.</w:t>
            </w:r>
            <w:r>
              <w:rPr>
                <w:color w:val="202020"/>
                <w:spacing w:val="-4"/>
                <w:sz w:val="20"/>
              </w:rPr>
              <w:t> </w:t>
            </w:r>
            <w:r>
              <w:rPr>
                <w:color w:val="202020"/>
                <w:sz w:val="20"/>
              </w:rPr>
              <w:t>9,</w:t>
            </w:r>
          </w:p>
          <w:p>
            <w:pPr>
              <w:pStyle w:val="TableParagraph"/>
              <w:spacing w:line="214" w:lineRule="exact"/>
              <w:rPr>
                <w:sz w:val="20"/>
              </w:rPr>
            </w:pPr>
            <w:r>
              <w:rPr>
                <w:color w:val="202020"/>
                <w:sz w:val="20"/>
              </w:rPr>
              <w:t>pp.</w:t>
            </w:r>
            <w:r>
              <w:rPr>
                <w:color w:val="202020"/>
                <w:spacing w:val="-5"/>
                <w:sz w:val="20"/>
              </w:rPr>
              <w:t> </w:t>
            </w:r>
            <w:r>
              <w:rPr>
                <w:color w:val="202020"/>
                <w:sz w:val="20"/>
              </w:rPr>
              <w:t>123575</w:t>
            </w:r>
            <w:r>
              <w:rPr>
                <w:color w:val="202020"/>
                <w:spacing w:val="-1"/>
                <w:sz w:val="20"/>
              </w:rPr>
              <w:t> </w:t>
            </w:r>
            <w:r>
              <w:rPr>
                <w:color w:val="202020"/>
                <w:sz w:val="20"/>
              </w:rPr>
              <w:t>-</w:t>
            </w:r>
            <w:r>
              <w:rPr>
                <w:color w:val="202020"/>
                <w:spacing w:val="-5"/>
                <w:sz w:val="20"/>
              </w:rPr>
              <w:t> </w:t>
            </w:r>
            <w:r>
              <w:rPr>
                <w:color w:val="202020"/>
                <w:sz w:val="20"/>
              </w:rPr>
              <w:t>123587,</w:t>
            </w:r>
            <w:r>
              <w:rPr>
                <w:color w:val="202020"/>
                <w:spacing w:val="-5"/>
                <w:sz w:val="20"/>
              </w:rPr>
              <w:t> </w:t>
            </w:r>
            <w:r>
              <w:rPr>
                <w:color w:val="202020"/>
                <w:sz w:val="20"/>
              </w:rPr>
              <w:t>August</w:t>
            </w:r>
            <w:r>
              <w:rPr>
                <w:color w:val="202020"/>
                <w:spacing w:val="-5"/>
                <w:sz w:val="20"/>
              </w:rPr>
              <w:t> </w:t>
            </w:r>
            <w:r>
              <w:rPr>
                <w:color w:val="202020"/>
                <w:spacing w:val="-4"/>
                <w:sz w:val="20"/>
              </w:rPr>
              <w:t>2021</w:t>
            </w:r>
          </w:p>
        </w:tc>
      </w:tr>
      <w:tr>
        <w:trPr>
          <w:trHeight w:val="691" w:hRule="atLeast"/>
        </w:trPr>
        <w:tc>
          <w:tcPr>
            <w:tcW w:w="9245" w:type="dxa"/>
          </w:tcPr>
          <w:p>
            <w:pPr>
              <w:pStyle w:val="TableParagraph"/>
              <w:tabs>
                <w:tab w:pos="769" w:val="left" w:leader="none"/>
              </w:tabs>
              <w:ind w:right="69" w:hanging="360"/>
              <w:rPr>
                <w:sz w:val="20"/>
              </w:rPr>
            </w:pPr>
            <w:r>
              <w:rPr>
                <w:color w:val="202020"/>
                <w:spacing w:val="-2"/>
                <w:sz w:val="20"/>
              </w:rPr>
              <w:t>[34].</w:t>
            </w:r>
            <w:r>
              <w:rPr>
                <w:color w:val="202020"/>
                <w:sz w:val="20"/>
              </w:rPr>
              <w:tab/>
              <w:t>Hossein Mehdipourpicha, Siyuan Wang, </w:t>
            </w:r>
            <w:r>
              <w:rPr>
                <w:b/>
                <w:color w:val="202020"/>
                <w:sz w:val="20"/>
              </w:rPr>
              <w:t>Rui Bo</w:t>
            </w:r>
            <w:r>
              <w:rPr>
                <w:color w:val="202020"/>
                <w:sz w:val="20"/>
              </w:rPr>
              <w:t>, "Developing Robust Bidding Strategy for Virtual Bidders</w:t>
            </w:r>
            <w:r>
              <w:rPr>
                <w:color w:val="202020"/>
                <w:spacing w:val="-4"/>
                <w:sz w:val="20"/>
              </w:rPr>
              <w:t> </w:t>
            </w:r>
            <w:r>
              <w:rPr>
                <w:color w:val="202020"/>
                <w:sz w:val="20"/>
              </w:rPr>
              <w:t>in</w:t>
            </w:r>
            <w:r>
              <w:rPr>
                <w:color w:val="202020"/>
                <w:spacing w:val="-2"/>
                <w:sz w:val="20"/>
              </w:rPr>
              <w:t> </w:t>
            </w:r>
            <w:r>
              <w:rPr>
                <w:color w:val="202020"/>
                <w:sz w:val="20"/>
              </w:rPr>
              <w:t>Day-Ahead</w:t>
            </w:r>
            <w:r>
              <w:rPr>
                <w:color w:val="202020"/>
                <w:spacing w:val="-2"/>
                <w:sz w:val="20"/>
              </w:rPr>
              <w:t> </w:t>
            </w:r>
            <w:r>
              <w:rPr>
                <w:color w:val="202020"/>
                <w:sz w:val="20"/>
              </w:rPr>
              <w:t>Electricity</w:t>
            </w:r>
            <w:r>
              <w:rPr>
                <w:color w:val="202020"/>
                <w:spacing w:val="-2"/>
                <w:sz w:val="20"/>
              </w:rPr>
              <w:t> </w:t>
            </w:r>
            <w:r>
              <w:rPr>
                <w:color w:val="202020"/>
                <w:sz w:val="20"/>
              </w:rPr>
              <w:t>Markets", </w:t>
            </w:r>
            <w:r>
              <w:rPr>
                <w:i/>
                <w:color w:val="202020"/>
                <w:sz w:val="20"/>
              </w:rPr>
              <w:t>IEEE</w:t>
            </w:r>
            <w:r>
              <w:rPr>
                <w:i/>
                <w:color w:val="202020"/>
                <w:spacing w:val="-3"/>
                <w:sz w:val="20"/>
              </w:rPr>
              <w:t> </w:t>
            </w:r>
            <w:r>
              <w:rPr>
                <w:i/>
                <w:color w:val="202020"/>
                <w:sz w:val="20"/>
              </w:rPr>
              <w:t>Open</w:t>
            </w:r>
            <w:r>
              <w:rPr>
                <w:i/>
                <w:color w:val="202020"/>
                <w:spacing w:val="-2"/>
                <w:sz w:val="20"/>
              </w:rPr>
              <w:t> </w:t>
            </w:r>
            <w:r>
              <w:rPr>
                <w:i/>
                <w:color w:val="202020"/>
                <w:sz w:val="20"/>
              </w:rPr>
              <w:t>Access</w:t>
            </w:r>
            <w:r>
              <w:rPr>
                <w:i/>
                <w:color w:val="202020"/>
                <w:spacing w:val="-4"/>
                <w:sz w:val="20"/>
              </w:rPr>
              <w:t> </w:t>
            </w:r>
            <w:r>
              <w:rPr>
                <w:i/>
                <w:color w:val="202020"/>
                <w:sz w:val="20"/>
              </w:rPr>
              <w:t>Journal</w:t>
            </w:r>
            <w:r>
              <w:rPr>
                <w:i/>
                <w:color w:val="202020"/>
                <w:spacing w:val="-4"/>
                <w:sz w:val="20"/>
              </w:rPr>
              <w:t> </w:t>
            </w:r>
            <w:r>
              <w:rPr>
                <w:i/>
                <w:color w:val="202020"/>
                <w:sz w:val="20"/>
              </w:rPr>
              <w:t>of</w:t>
            </w:r>
            <w:r>
              <w:rPr>
                <w:i/>
                <w:color w:val="202020"/>
                <w:spacing w:val="-4"/>
                <w:sz w:val="20"/>
              </w:rPr>
              <w:t> </w:t>
            </w:r>
            <w:r>
              <w:rPr>
                <w:i/>
                <w:color w:val="202020"/>
                <w:sz w:val="20"/>
              </w:rPr>
              <w:t>Power</w:t>
            </w:r>
            <w:r>
              <w:rPr>
                <w:i/>
                <w:color w:val="202020"/>
                <w:spacing w:val="-4"/>
                <w:sz w:val="20"/>
              </w:rPr>
              <w:t> </w:t>
            </w:r>
            <w:r>
              <w:rPr>
                <w:i/>
                <w:color w:val="202020"/>
                <w:sz w:val="20"/>
              </w:rPr>
              <w:t>and</w:t>
            </w:r>
            <w:r>
              <w:rPr>
                <w:i/>
                <w:color w:val="202020"/>
                <w:spacing w:val="-2"/>
                <w:sz w:val="20"/>
              </w:rPr>
              <w:t> </w:t>
            </w:r>
            <w:r>
              <w:rPr>
                <w:i/>
                <w:color w:val="202020"/>
                <w:sz w:val="20"/>
              </w:rPr>
              <w:t>Energy</w:t>
            </w:r>
            <w:r>
              <w:rPr>
                <w:color w:val="202020"/>
                <w:sz w:val="20"/>
              </w:rPr>
              <w:t>,</w:t>
            </w:r>
            <w:r>
              <w:rPr>
                <w:color w:val="202020"/>
                <w:spacing w:val="-2"/>
                <w:sz w:val="20"/>
              </w:rPr>
              <w:t> </w:t>
            </w:r>
            <w:r>
              <w:rPr>
                <w:color w:val="202020"/>
                <w:sz w:val="20"/>
              </w:rPr>
              <w:t>vol.</w:t>
            </w:r>
            <w:r>
              <w:rPr>
                <w:color w:val="202020"/>
                <w:spacing w:val="-3"/>
                <w:sz w:val="20"/>
              </w:rPr>
              <w:t> </w:t>
            </w:r>
            <w:r>
              <w:rPr>
                <w:color w:val="202020"/>
                <w:sz w:val="20"/>
              </w:rPr>
              <w:t>8,</w:t>
            </w:r>
            <w:r>
              <w:rPr>
                <w:color w:val="202020"/>
                <w:spacing w:val="-3"/>
                <w:sz w:val="20"/>
              </w:rPr>
              <w:t> </w:t>
            </w:r>
            <w:r>
              <w:rPr>
                <w:color w:val="202020"/>
                <w:sz w:val="20"/>
              </w:rPr>
              <w:t>pp.</w:t>
            </w:r>
            <w:r>
              <w:rPr>
                <w:color w:val="202020"/>
                <w:spacing w:val="-3"/>
                <w:sz w:val="20"/>
              </w:rPr>
              <w:t> </w:t>
            </w:r>
            <w:r>
              <w:rPr>
                <w:color w:val="202020"/>
                <w:sz w:val="20"/>
              </w:rPr>
              <w:t>329</w:t>
            </w:r>
          </w:p>
          <w:p>
            <w:pPr>
              <w:pStyle w:val="TableParagraph"/>
              <w:spacing w:line="215" w:lineRule="exact"/>
              <w:rPr>
                <w:sz w:val="20"/>
              </w:rPr>
            </w:pPr>
            <w:r>
              <w:rPr>
                <w:color w:val="202020"/>
                <w:sz w:val="20"/>
              </w:rPr>
              <w:t>-</w:t>
            </w:r>
            <w:r>
              <w:rPr>
                <w:color w:val="202020"/>
                <w:spacing w:val="-3"/>
                <w:sz w:val="20"/>
              </w:rPr>
              <w:t> </w:t>
            </w:r>
            <w:r>
              <w:rPr>
                <w:color w:val="202020"/>
                <w:sz w:val="20"/>
              </w:rPr>
              <w:t>340,</w:t>
            </w:r>
            <w:r>
              <w:rPr>
                <w:color w:val="202020"/>
                <w:spacing w:val="-4"/>
                <w:sz w:val="20"/>
              </w:rPr>
              <w:t> </w:t>
            </w:r>
            <w:r>
              <w:rPr>
                <w:color w:val="202020"/>
                <w:sz w:val="20"/>
              </w:rPr>
              <w:t>August</w:t>
            </w:r>
            <w:r>
              <w:rPr>
                <w:color w:val="202020"/>
                <w:spacing w:val="-4"/>
                <w:sz w:val="20"/>
              </w:rPr>
              <w:t> 2021</w:t>
            </w:r>
          </w:p>
        </w:tc>
      </w:tr>
      <w:tr>
        <w:trPr>
          <w:trHeight w:val="688" w:hRule="atLeast"/>
        </w:trPr>
        <w:tc>
          <w:tcPr>
            <w:tcW w:w="9245" w:type="dxa"/>
          </w:tcPr>
          <w:p>
            <w:pPr>
              <w:pStyle w:val="TableParagraph"/>
              <w:tabs>
                <w:tab w:pos="769" w:val="left" w:leader="none"/>
              </w:tabs>
              <w:spacing w:line="237" w:lineRule="auto"/>
              <w:ind w:right="160" w:hanging="360"/>
              <w:rPr>
                <w:i/>
                <w:sz w:val="20"/>
              </w:rPr>
            </w:pPr>
            <w:r>
              <w:rPr>
                <w:color w:val="202020"/>
                <w:spacing w:val="-2"/>
                <w:sz w:val="20"/>
              </w:rPr>
              <w:t>[35].</w:t>
            </w:r>
            <w:r>
              <w:rPr>
                <w:color w:val="202020"/>
                <w:sz w:val="20"/>
              </w:rPr>
              <w:tab/>
              <w:t>Siyuan</w:t>
            </w:r>
            <w:r>
              <w:rPr>
                <w:color w:val="202020"/>
                <w:spacing w:val="-2"/>
                <w:sz w:val="20"/>
              </w:rPr>
              <w:t> </w:t>
            </w:r>
            <w:r>
              <w:rPr>
                <w:color w:val="202020"/>
                <w:sz w:val="20"/>
              </w:rPr>
              <w:t>Wang,</w:t>
            </w:r>
            <w:r>
              <w:rPr>
                <w:color w:val="202020"/>
                <w:spacing w:val="-3"/>
                <w:sz w:val="20"/>
              </w:rPr>
              <w:t> </w:t>
            </w:r>
            <w:r>
              <w:rPr>
                <w:color w:val="202020"/>
                <w:sz w:val="20"/>
              </w:rPr>
              <w:t>Jian</w:t>
            </w:r>
            <w:r>
              <w:rPr>
                <w:color w:val="202020"/>
                <w:spacing w:val="-2"/>
                <w:sz w:val="20"/>
              </w:rPr>
              <w:t> </w:t>
            </w:r>
            <w:r>
              <w:rPr>
                <w:color w:val="202020"/>
                <w:sz w:val="20"/>
              </w:rPr>
              <w:t>Liu,</w:t>
            </w:r>
            <w:r>
              <w:rPr>
                <w:color w:val="202020"/>
                <w:spacing w:val="-5"/>
                <w:sz w:val="20"/>
              </w:rPr>
              <w:t> </w:t>
            </w:r>
            <w:r>
              <w:rPr>
                <w:color w:val="202020"/>
                <w:sz w:val="20"/>
              </w:rPr>
              <w:t>Haotian</w:t>
            </w:r>
            <w:r>
              <w:rPr>
                <w:color w:val="202020"/>
                <w:spacing w:val="-2"/>
                <w:sz w:val="20"/>
              </w:rPr>
              <w:t> </w:t>
            </w:r>
            <w:r>
              <w:rPr>
                <w:color w:val="202020"/>
                <w:sz w:val="20"/>
              </w:rPr>
              <w:t>Chen, </w:t>
            </w:r>
            <w:r>
              <w:rPr>
                <w:b/>
                <w:color w:val="202020"/>
                <w:sz w:val="20"/>
              </w:rPr>
              <w:t>Rui</w:t>
            </w:r>
            <w:r>
              <w:rPr>
                <w:b/>
                <w:color w:val="202020"/>
                <w:spacing w:val="-4"/>
                <w:sz w:val="20"/>
              </w:rPr>
              <w:t> </w:t>
            </w:r>
            <w:r>
              <w:rPr>
                <w:b/>
                <w:color w:val="202020"/>
                <w:sz w:val="20"/>
              </w:rPr>
              <w:t>Bo</w:t>
            </w:r>
            <w:r>
              <w:rPr>
                <w:color w:val="202020"/>
                <w:sz w:val="20"/>
              </w:rPr>
              <w:t>,</w:t>
            </w:r>
            <w:r>
              <w:rPr>
                <w:color w:val="202020"/>
                <w:spacing w:val="-3"/>
                <w:sz w:val="20"/>
              </w:rPr>
              <w:t> </w:t>
            </w:r>
            <w:r>
              <w:rPr>
                <w:color w:val="202020"/>
                <w:sz w:val="20"/>
              </w:rPr>
              <w:t>Yonghong</w:t>
            </w:r>
            <w:r>
              <w:rPr>
                <w:color w:val="202020"/>
                <w:spacing w:val="-4"/>
                <w:sz w:val="20"/>
              </w:rPr>
              <w:t> </w:t>
            </w:r>
            <w:r>
              <w:rPr>
                <w:color w:val="202020"/>
                <w:sz w:val="20"/>
              </w:rPr>
              <w:t>Chen,</w:t>
            </w:r>
            <w:r>
              <w:rPr>
                <w:color w:val="202020"/>
                <w:spacing w:val="-3"/>
                <w:sz w:val="20"/>
              </w:rPr>
              <w:t> </w:t>
            </w:r>
            <w:r>
              <w:rPr>
                <w:color w:val="202020"/>
                <w:sz w:val="20"/>
              </w:rPr>
              <w:t>"Modeling</w:t>
            </w:r>
            <w:r>
              <w:rPr>
                <w:color w:val="202020"/>
                <w:spacing w:val="-2"/>
                <w:sz w:val="20"/>
              </w:rPr>
              <w:t> </w:t>
            </w:r>
            <w:r>
              <w:rPr>
                <w:color w:val="202020"/>
                <w:sz w:val="20"/>
              </w:rPr>
              <w:t>State</w:t>
            </w:r>
            <w:r>
              <w:rPr>
                <w:color w:val="202020"/>
                <w:spacing w:val="-3"/>
                <w:sz w:val="20"/>
              </w:rPr>
              <w:t> </w:t>
            </w:r>
            <w:r>
              <w:rPr>
                <w:color w:val="202020"/>
                <w:sz w:val="20"/>
              </w:rPr>
              <w:t>Transition</w:t>
            </w:r>
            <w:r>
              <w:rPr>
                <w:color w:val="202020"/>
                <w:spacing w:val="-2"/>
                <w:sz w:val="20"/>
              </w:rPr>
              <w:t> </w:t>
            </w:r>
            <w:r>
              <w:rPr>
                <w:color w:val="202020"/>
                <w:sz w:val="20"/>
              </w:rPr>
              <w:t>and</w:t>
            </w:r>
            <w:r>
              <w:rPr>
                <w:color w:val="202020"/>
                <w:spacing w:val="-4"/>
                <w:sz w:val="20"/>
              </w:rPr>
              <w:t> </w:t>
            </w:r>
            <w:r>
              <w:rPr>
                <w:color w:val="202020"/>
                <w:sz w:val="20"/>
              </w:rPr>
              <w:t>Head-Dependent Efficiency Curve for Pumped Storage Hydro in Look-Ahead Dispatch", </w:t>
            </w:r>
            <w:r>
              <w:rPr>
                <w:i/>
                <w:color w:val="202020"/>
                <w:sz w:val="20"/>
              </w:rPr>
              <w:t>IEEE Transactions on</w:t>
            </w:r>
          </w:p>
          <w:p>
            <w:pPr>
              <w:pStyle w:val="TableParagraph"/>
              <w:spacing w:line="215" w:lineRule="exact"/>
              <w:rPr>
                <w:sz w:val="20"/>
              </w:rPr>
            </w:pPr>
            <w:r>
              <w:rPr>
                <w:i/>
                <w:color w:val="202020"/>
                <w:sz w:val="20"/>
              </w:rPr>
              <w:t>Power</w:t>
            </w:r>
            <w:r>
              <w:rPr>
                <w:i/>
                <w:color w:val="202020"/>
                <w:spacing w:val="-4"/>
                <w:sz w:val="20"/>
              </w:rPr>
              <w:t> </w:t>
            </w:r>
            <w:r>
              <w:rPr>
                <w:i/>
                <w:color w:val="202020"/>
                <w:sz w:val="20"/>
              </w:rPr>
              <w:t>Systems</w:t>
            </w:r>
            <w:r>
              <w:rPr>
                <w:color w:val="202020"/>
                <w:sz w:val="20"/>
              </w:rPr>
              <w:t>,</w:t>
            </w:r>
            <w:r>
              <w:rPr>
                <w:color w:val="202020"/>
                <w:spacing w:val="-2"/>
                <w:sz w:val="20"/>
              </w:rPr>
              <w:t> </w:t>
            </w:r>
            <w:r>
              <w:rPr>
                <w:color w:val="202020"/>
                <w:sz w:val="20"/>
              </w:rPr>
              <w:t>vol.</w:t>
            </w:r>
            <w:r>
              <w:rPr>
                <w:color w:val="202020"/>
                <w:spacing w:val="-3"/>
                <w:sz w:val="20"/>
              </w:rPr>
              <w:t> </w:t>
            </w:r>
            <w:r>
              <w:rPr>
                <w:color w:val="202020"/>
                <w:sz w:val="20"/>
              </w:rPr>
              <w:t>36,</w:t>
            </w:r>
            <w:r>
              <w:rPr>
                <w:color w:val="202020"/>
                <w:spacing w:val="-3"/>
                <w:sz w:val="20"/>
              </w:rPr>
              <w:t> </w:t>
            </w:r>
            <w:r>
              <w:rPr>
                <w:color w:val="202020"/>
                <w:sz w:val="20"/>
              </w:rPr>
              <w:t>no.</w:t>
            </w:r>
            <w:r>
              <w:rPr>
                <w:color w:val="202020"/>
                <w:spacing w:val="-3"/>
                <w:sz w:val="20"/>
              </w:rPr>
              <w:t> </w:t>
            </w:r>
            <w:r>
              <w:rPr>
                <w:color w:val="202020"/>
                <w:sz w:val="20"/>
              </w:rPr>
              <w:t>6,</w:t>
            </w:r>
            <w:r>
              <w:rPr>
                <w:color w:val="202020"/>
                <w:spacing w:val="-5"/>
                <w:sz w:val="20"/>
              </w:rPr>
              <w:t> </w:t>
            </w:r>
            <w:r>
              <w:rPr>
                <w:color w:val="202020"/>
                <w:sz w:val="20"/>
              </w:rPr>
              <w:t>pp.</w:t>
            </w:r>
            <w:r>
              <w:rPr>
                <w:color w:val="202020"/>
                <w:spacing w:val="-3"/>
                <w:sz w:val="20"/>
              </w:rPr>
              <w:t> </w:t>
            </w:r>
            <w:r>
              <w:rPr>
                <w:color w:val="202020"/>
                <w:sz w:val="20"/>
              </w:rPr>
              <w:t>5396</w:t>
            </w:r>
            <w:r>
              <w:rPr>
                <w:color w:val="202020"/>
                <w:spacing w:val="-1"/>
                <w:sz w:val="20"/>
              </w:rPr>
              <w:t> </w:t>
            </w:r>
            <w:r>
              <w:rPr>
                <w:color w:val="202020"/>
                <w:sz w:val="20"/>
              </w:rPr>
              <w:t>-</w:t>
            </w:r>
            <w:r>
              <w:rPr>
                <w:color w:val="202020"/>
                <w:spacing w:val="-2"/>
                <w:sz w:val="20"/>
              </w:rPr>
              <w:t> </w:t>
            </w:r>
            <w:r>
              <w:rPr>
                <w:color w:val="202020"/>
                <w:sz w:val="20"/>
              </w:rPr>
              <w:t>5407,</w:t>
            </w:r>
            <w:r>
              <w:rPr>
                <w:color w:val="202020"/>
                <w:spacing w:val="-2"/>
                <w:sz w:val="20"/>
              </w:rPr>
              <w:t> </w:t>
            </w:r>
            <w:r>
              <w:rPr>
                <w:color w:val="202020"/>
                <w:sz w:val="20"/>
              </w:rPr>
              <w:t>May</w:t>
            </w:r>
            <w:r>
              <w:rPr>
                <w:color w:val="202020"/>
                <w:spacing w:val="-2"/>
                <w:sz w:val="20"/>
              </w:rPr>
              <w:t> </w:t>
            </w:r>
            <w:r>
              <w:rPr>
                <w:color w:val="202020"/>
                <w:spacing w:val="-4"/>
                <w:sz w:val="20"/>
              </w:rPr>
              <w:t>2021</w:t>
            </w:r>
          </w:p>
        </w:tc>
      </w:tr>
      <w:tr>
        <w:trPr>
          <w:trHeight w:val="691" w:hRule="atLeast"/>
        </w:trPr>
        <w:tc>
          <w:tcPr>
            <w:tcW w:w="9245" w:type="dxa"/>
          </w:tcPr>
          <w:p>
            <w:pPr>
              <w:pStyle w:val="TableParagraph"/>
              <w:tabs>
                <w:tab w:pos="769" w:val="left" w:leader="none"/>
              </w:tabs>
              <w:ind w:right="184" w:hanging="360"/>
              <w:rPr>
                <w:sz w:val="20"/>
              </w:rPr>
            </w:pPr>
            <w:r>
              <w:rPr>
                <w:color w:val="202020"/>
                <w:spacing w:val="-2"/>
                <w:sz w:val="20"/>
              </w:rPr>
              <w:t>[36].</w:t>
            </w:r>
            <w:r>
              <w:rPr>
                <w:color w:val="202020"/>
                <w:sz w:val="20"/>
              </w:rPr>
              <w:tab/>
              <w:t>Hossein Mehdipourpicha, </w:t>
            </w:r>
            <w:r>
              <w:rPr>
                <w:b/>
                <w:color w:val="202020"/>
                <w:sz w:val="20"/>
              </w:rPr>
              <w:t>Rui Bo</w:t>
            </w:r>
            <w:r>
              <w:rPr>
                <w:color w:val="202020"/>
                <w:sz w:val="20"/>
              </w:rPr>
              <w:t>, "Optimal Bidding Strategy for Physical Market Participants with Virtual</w:t>
            </w:r>
            <w:r>
              <w:rPr>
                <w:color w:val="202020"/>
                <w:spacing w:val="-3"/>
                <w:sz w:val="20"/>
              </w:rPr>
              <w:t> </w:t>
            </w:r>
            <w:r>
              <w:rPr>
                <w:color w:val="202020"/>
                <w:sz w:val="20"/>
              </w:rPr>
              <w:t>Bidding</w:t>
            </w:r>
            <w:r>
              <w:rPr>
                <w:color w:val="202020"/>
                <w:spacing w:val="-2"/>
                <w:sz w:val="20"/>
              </w:rPr>
              <w:t> </w:t>
            </w:r>
            <w:r>
              <w:rPr>
                <w:color w:val="202020"/>
                <w:sz w:val="20"/>
              </w:rPr>
              <w:t>Capability</w:t>
            </w:r>
            <w:r>
              <w:rPr>
                <w:color w:val="202020"/>
                <w:spacing w:val="-2"/>
                <w:sz w:val="20"/>
              </w:rPr>
              <w:t> </w:t>
            </w:r>
            <w:r>
              <w:rPr>
                <w:color w:val="202020"/>
                <w:sz w:val="20"/>
              </w:rPr>
              <w:t>in</w:t>
            </w:r>
            <w:r>
              <w:rPr>
                <w:color w:val="202020"/>
                <w:spacing w:val="-5"/>
                <w:sz w:val="20"/>
              </w:rPr>
              <w:t> </w:t>
            </w:r>
            <w:r>
              <w:rPr>
                <w:color w:val="202020"/>
                <w:sz w:val="20"/>
              </w:rPr>
              <w:t>Day-ahead</w:t>
            </w:r>
            <w:r>
              <w:rPr>
                <w:color w:val="202020"/>
                <w:spacing w:val="-2"/>
                <w:sz w:val="20"/>
              </w:rPr>
              <w:t> </w:t>
            </w:r>
            <w:r>
              <w:rPr>
                <w:color w:val="202020"/>
                <w:sz w:val="20"/>
              </w:rPr>
              <w:t>Electricity</w:t>
            </w:r>
            <w:r>
              <w:rPr>
                <w:color w:val="202020"/>
                <w:spacing w:val="-2"/>
                <w:sz w:val="20"/>
              </w:rPr>
              <w:t> </w:t>
            </w:r>
            <w:r>
              <w:rPr>
                <w:color w:val="202020"/>
                <w:sz w:val="20"/>
              </w:rPr>
              <w:t>Markets", </w:t>
            </w:r>
            <w:r>
              <w:rPr>
                <w:i/>
                <w:color w:val="202020"/>
                <w:sz w:val="20"/>
              </w:rPr>
              <w:t>IEEE</w:t>
            </w:r>
            <w:r>
              <w:rPr>
                <w:i/>
                <w:color w:val="202020"/>
                <w:spacing w:val="-3"/>
                <w:sz w:val="20"/>
              </w:rPr>
              <w:t> </w:t>
            </w:r>
            <w:r>
              <w:rPr>
                <w:i/>
                <w:color w:val="202020"/>
                <w:sz w:val="20"/>
              </w:rPr>
              <w:t>Access</w:t>
            </w:r>
            <w:r>
              <w:rPr>
                <w:color w:val="202020"/>
                <w:sz w:val="20"/>
              </w:rPr>
              <w:t>,</w:t>
            </w:r>
            <w:r>
              <w:rPr>
                <w:color w:val="202020"/>
                <w:spacing w:val="-2"/>
                <w:sz w:val="20"/>
              </w:rPr>
              <w:t> </w:t>
            </w:r>
            <w:r>
              <w:rPr>
                <w:color w:val="202020"/>
                <w:sz w:val="20"/>
              </w:rPr>
              <w:t>vol.</w:t>
            </w:r>
            <w:r>
              <w:rPr>
                <w:color w:val="202020"/>
                <w:spacing w:val="-5"/>
                <w:sz w:val="20"/>
              </w:rPr>
              <w:t> </w:t>
            </w:r>
            <w:r>
              <w:rPr>
                <w:color w:val="202020"/>
                <w:sz w:val="20"/>
              </w:rPr>
              <w:t>9,</w:t>
            </w:r>
            <w:r>
              <w:rPr>
                <w:color w:val="202020"/>
                <w:spacing w:val="-3"/>
                <w:sz w:val="20"/>
              </w:rPr>
              <w:t> </w:t>
            </w:r>
            <w:r>
              <w:rPr>
                <w:color w:val="202020"/>
                <w:sz w:val="20"/>
              </w:rPr>
              <w:t>pp.</w:t>
            </w:r>
            <w:r>
              <w:rPr>
                <w:color w:val="202020"/>
                <w:spacing w:val="-3"/>
                <w:sz w:val="20"/>
              </w:rPr>
              <w:t> </w:t>
            </w:r>
            <w:r>
              <w:rPr>
                <w:color w:val="202020"/>
                <w:sz w:val="20"/>
              </w:rPr>
              <w:t>85392 -</w:t>
            </w:r>
            <w:r>
              <w:rPr>
                <w:color w:val="202020"/>
                <w:spacing w:val="-4"/>
                <w:sz w:val="20"/>
              </w:rPr>
              <w:t> </w:t>
            </w:r>
            <w:r>
              <w:rPr>
                <w:color w:val="202020"/>
                <w:sz w:val="20"/>
              </w:rPr>
              <w:t>85402,</w:t>
            </w:r>
            <w:r>
              <w:rPr>
                <w:color w:val="202020"/>
                <w:spacing w:val="-5"/>
                <w:sz w:val="20"/>
              </w:rPr>
              <w:t> </w:t>
            </w:r>
            <w:r>
              <w:rPr>
                <w:color w:val="202020"/>
                <w:sz w:val="20"/>
              </w:rPr>
              <w:t>June</w:t>
            </w:r>
          </w:p>
          <w:p>
            <w:pPr>
              <w:pStyle w:val="TableParagraph"/>
              <w:spacing w:line="215" w:lineRule="exact"/>
              <w:rPr>
                <w:sz w:val="20"/>
              </w:rPr>
            </w:pPr>
            <w:r>
              <w:rPr>
                <w:color w:val="202020"/>
                <w:spacing w:val="-4"/>
                <w:sz w:val="20"/>
              </w:rPr>
              <w:t>2021</w:t>
            </w:r>
          </w:p>
        </w:tc>
      </w:tr>
      <w:tr>
        <w:trPr>
          <w:trHeight w:val="689" w:hRule="atLeast"/>
        </w:trPr>
        <w:tc>
          <w:tcPr>
            <w:tcW w:w="9245" w:type="dxa"/>
          </w:tcPr>
          <w:p>
            <w:pPr>
              <w:pStyle w:val="TableParagraph"/>
              <w:tabs>
                <w:tab w:pos="769" w:val="left" w:leader="none"/>
              </w:tabs>
              <w:spacing w:line="237" w:lineRule="auto"/>
              <w:ind w:right="212" w:hanging="360"/>
              <w:rPr>
                <w:i/>
                <w:sz w:val="20"/>
              </w:rPr>
            </w:pPr>
            <w:r>
              <w:rPr>
                <w:color w:val="202020"/>
                <w:spacing w:val="-2"/>
                <w:sz w:val="20"/>
              </w:rPr>
              <w:t>[37].</w:t>
            </w:r>
            <w:r>
              <w:rPr>
                <w:color w:val="202020"/>
                <w:sz w:val="20"/>
              </w:rPr>
              <w:tab/>
              <w:t>Yikui</w:t>
            </w:r>
            <w:r>
              <w:rPr>
                <w:color w:val="202020"/>
                <w:spacing w:val="-4"/>
                <w:sz w:val="20"/>
              </w:rPr>
              <w:t> </w:t>
            </w:r>
            <w:r>
              <w:rPr>
                <w:color w:val="202020"/>
                <w:sz w:val="20"/>
              </w:rPr>
              <w:t>Liu,</w:t>
            </w:r>
            <w:r>
              <w:rPr>
                <w:color w:val="202020"/>
                <w:spacing w:val="-3"/>
                <w:sz w:val="20"/>
              </w:rPr>
              <w:t> </w:t>
            </w:r>
            <w:r>
              <w:rPr>
                <w:color w:val="202020"/>
                <w:sz w:val="20"/>
              </w:rPr>
              <w:t>Lei</w:t>
            </w:r>
            <w:r>
              <w:rPr>
                <w:color w:val="202020"/>
                <w:spacing w:val="-3"/>
                <w:sz w:val="20"/>
              </w:rPr>
              <w:t> </w:t>
            </w:r>
            <w:r>
              <w:rPr>
                <w:color w:val="202020"/>
                <w:sz w:val="20"/>
              </w:rPr>
              <w:t>Wu,</w:t>
            </w:r>
            <w:r>
              <w:rPr>
                <w:color w:val="202020"/>
                <w:spacing w:val="-3"/>
                <w:sz w:val="20"/>
              </w:rPr>
              <w:t> </w:t>
            </w:r>
            <w:r>
              <w:rPr>
                <w:color w:val="202020"/>
                <w:sz w:val="20"/>
              </w:rPr>
              <w:t>Yafei</w:t>
            </w:r>
            <w:r>
              <w:rPr>
                <w:color w:val="202020"/>
                <w:spacing w:val="-3"/>
                <w:sz w:val="20"/>
              </w:rPr>
              <w:t> </w:t>
            </w:r>
            <w:r>
              <w:rPr>
                <w:color w:val="202020"/>
                <w:sz w:val="20"/>
              </w:rPr>
              <w:t>Yang,</w:t>
            </w:r>
            <w:r>
              <w:rPr>
                <w:color w:val="202020"/>
                <w:spacing w:val="-3"/>
                <w:sz w:val="20"/>
              </w:rPr>
              <w:t> </w:t>
            </w:r>
            <w:r>
              <w:rPr>
                <w:color w:val="202020"/>
                <w:sz w:val="20"/>
              </w:rPr>
              <w:t>Yonghong</w:t>
            </w:r>
            <w:r>
              <w:rPr>
                <w:color w:val="202020"/>
                <w:spacing w:val="-2"/>
                <w:sz w:val="20"/>
              </w:rPr>
              <w:t> </w:t>
            </w:r>
            <w:r>
              <w:rPr>
                <w:color w:val="202020"/>
                <w:sz w:val="20"/>
              </w:rPr>
              <w:t>Chen,</w:t>
            </w:r>
            <w:r>
              <w:rPr>
                <w:color w:val="202020"/>
                <w:spacing w:val="-3"/>
                <w:sz w:val="20"/>
              </w:rPr>
              <w:t> </w:t>
            </w:r>
            <w:r>
              <w:rPr>
                <w:color w:val="202020"/>
                <w:sz w:val="20"/>
              </w:rPr>
              <w:t>Ross</w:t>
            </w:r>
            <w:r>
              <w:rPr>
                <w:color w:val="202020"/>
                <w:spacing w:val="-4"/>
                <w:sz w:val="20"/>
              </w:rPr>
              <w:t> </w:t>
            </w:r>
            <w:r>
              <w:rPr>
                <w:color w:val="202020"/>
                <w:sz w:val="20"/>
              </w:rPr>
              <w:t>Baldick, </w:t>
            </w:r>
            <w:r>
              <w:rPr>
                <w:b/>
                <w:color w:val="202020"/>
                <w:sz w:val="20"/>
              </w:rPr>
              <w:t>Rui</w:t>
            </w:r>
            <w:r>
              <w:rPr>
                <w:b/>
                <w:color w:val="202020"/>
                <w:spacing w:val="-4"/>
                <w:sz w:val="20"/>
              </w:rPr>
              <w:t> </w:t>
            </w:r>
            <w:r>
              <w:rPr>
                <w:b/>
                <w:color w:val="202020"/>
                <w:sz w:val="20"/>
              </w:rPr>
              <w:t>Bo</w:t>
            </w:r>
            <w:r>
              <w:rPr>
                <w:color w:val="202020"/>
                <w:sz w:val="20"/>
              </w:rPr>
              <w:t>,</w:t>
            </w:r>
            <w:r>
              <w:rPr>
                <w:color w:val="202020"/>
                <w:spacing w:val="-3"/>
                <w:sz w:val="20"/>
              </w:rPr>
              <w:t> </w:t>
            </w:r>
            <w:r>
              <w:rPr>
                <w:color w:val="202020"/>
                <w:sz w:val="20"/>
              </w:rPr>
              <w:t>"Secured</w:t>
            </w:r>
            <w:r>
              <w:rPr>
                <w:color w:val="202020"/>
                <w:spacing w:val="-2"/>
                <w:sz w:val="20"/>
              </w:rPr>
              <w:t> </w:t>
            </w:r>
            <w:r>
              <w:rPr>
                <w:color w:val="202020"/>
                <w:sz w:val="20"/>
              </w:rPr>
              <w:t>Reserve</w:t>
            </w:r>
            <w:r>
              <w:rPr>
                <w:color w:val="202020"/>
                <w:spacing w:val="-3"/>
                <w:sz w:val="20"/>
              </w:rPr>
              <w:t> </w:t>
            </w:r>
            <w:r>
              <w:rPr>
                <w:color w:val="202020"/>
                <w:sz w:val="20"/>
              </w:rPr>
              <w:t>Scheduling of Pumped-Storage Hydropower Plants in ISO Day-ahead Market", </w:t>
            </w:r>
            <w:r>
              <w:rPr>
                <w:i/>
                <w:color w:val="202020"/>
                <w:sz w:val="20"/>
              </w:rPr>
              <w:t>IEEE Transactions on Power Systems,</w:t>
            </w:r>
          </w:p>
          <w:p>
            <w:pPr>
              <w:pStyle w:val="TableParagraph"/>
              <w:spacing w:line="215" w:lineRule="exact"/>
              <w:rPr>
                <w:sz w:val="20"/>
              </w:rPr>
            </w:pPr>
            <w:r>
              <w:rPr>
                <w:color w:val="202020"/>
                <w:sz w:val="20"/>
              </w:rPr>
              <w:t>vol.</w:t>
            </w:r>
            <w:r>
              <w:rPr>
                <w:color w:val="202020"/>
                <w:spacing w:val="-3"/>
                <w:sz w:val="20"/>
              </w:rPr>
              <w:t> </w:t>
            </w:r>
            <w:r>
              <w:rPr>
                <w:color w:val="202020"/>
                <w:sz w:val="20"/>
              </w:rPr>
              <w:t>36,</w:t>
            </w:r>
            <w:r>
              <w:rPr>
                <w:color w:val="202020"/>
                <w:spacing w:val="-3"/>
                <w:sz w:val="20"/>
              </w:rPr>
              <w:t> </w:t>
            </w:r>
            <w:r>
              <w:rPr>
                <w:color w:val="202020"/>
                <w:sz w:val="20"/>
              </w:rPr>
              <w:t>no.</w:t>
            </w:r>
            <w:r>
              <w:rPr>
                <w:color w:val="202020"/>
                <w:spacing w:val="-2"/>
                <w:sz w:val="20"/>
              </w:rPr>
              <w:t> </w:t>
            </w:r>
            <w:r>
              <w:rPr>
                <w:color w:val="202020"/>
                <w:sz w:val="20"/>
              </w:rPr>
              <w:t>6,</w:t>
            </w:r>
            <w:r>
              <w:rPr>
                <w:color w:val="202020"/>
                <w:spacing w:val="-5"/>
                <w:sz w:val="20"/>
              </w:rPr>
              <w:t> </w:t>
            </w:r>
            <w:r>
              <w:rPr>
                <w:color w:val="202020"/>
                <w:sz w:val="20"/>
              </w:rPr>
              <w:t>pp.</w:t>
            </w:r>
            <w:r>
              <w:rPr>
                <w:color w:val="202020"/>
                <w:spacing w:val="-5"/>
                <w:sz w:val="20"/>
              </w:rPr>
              <w:t> </w:t>
            </w:r>
            <w:r>
              <w:rPr>
                <w:color w:val="202020"/>
                <w:sz w:val="20"/>
              </w:rPr>
              <w:t>5722</w:t>
            </w:r>
            <w:r>
              <w:rPr>
                <w:color w:val="202020"/>
                <w:spacing w:val="3"/>
                <w:sz w:val="20"/>
              </w:rPr>
              <w:t> </w:t>
            </w:r>
            <w:r>
              <w:rPr>
                <w:color w:val="202020"/>
                <w:sz w:val="20"/>
              </w:rPr>
              <w:t>-</w:t>
            </w:r>
            <w:r>
              <w:rPr>
                <w:color w:val="202020"/>
                <w:spacing w:val="-5"/>
                <w:sz w:val="20"/>
              </w:rPr>
              <w:t> </w:t>
            </w:r>
            <w:r>
              <w:rPr>
                <w:color w:val="202020"/>
                <w:sz w:val="20"/>
              </w:rPr>
              <w:t>5733,</w:t>
            </w:r>
            <w:r>
              <w:rPr>
                <w:color w:val="202020"/>
                <w:spacing w:val="-3"/>
                <w:sz w:val="20"/>
              </w:rPr>
              <w:t> </w:t>
            </w:r>
            <w:r>
              <w:rPr>
                <w:color w:val="202020"/>
                <w:sz w:val="20"/>
              </w:rPr>
              <w:t>May</w:t>
            </w:r>
            <w:r>
              <w:rPr>
                <w:color w:val="202020"/>
                <w:spacing w:val="-1"/>
                <w:sz w:val="20"/>
              </w:rPr>
              <w:t> </w:t>
            </w:r>
            <w:r>
              <w:rPr>
                <w:color w:val="202020"/>
                <w:spacing w:val="-4"/>
                <w:sz w:val="20"/>
              </w:rPr>
              <w:t>2021</w:t>
            </w:r>
          </w:p>
        </w:tc>
      </w:tr>
      <w:tr>
        <w:trPr>
          <w:trHeight w:val="690" w:hRule="atLeast"/>
        </w:trPr>
        <w:tc>
          <w:tcPr>
            <w:tcW w:w="9245" w:type="dxa"/>
          </w:tcPr>
          <w:p>
            <w:pPr>
              <w:pStyle w:val="TableParagraph"/>
              <w:tabs>
                <w:tab w:pos="769" w:val="left" w:leader="none"/>
              </w:tabs>
              <w:ind w:right="184" w:hanging="360"/>
              <w:rPr>
                <w:sz w:val="20"/>
              </w:rPr>
            </w:pPr>
            <w:r>
              <w:rPr>
                <w:color w:val="202020"/>
                <w:spacing w:val="-2"/>
                <w:sz w:val="20"/>
              </w:rPr>
              <w:t>[38].</w:t>
            </w:r>
            <w:r>
              <w:rPr>
                <w:color w:val="202020"/>
                <w:sz w:val="20"/>
              </w:rPr>
              <w:tab/>
              <w:t>M</w:t>
            </w:r>
            <w:r>
              <w:rPr>
                <w:color w:val="202020"/>
                <w:spacing w:val="-3"/>
                <w:sz w:val="20"/>
              </w:rPr>
              <w:t> </w:t>
            </w:r>
            <w:r>
              <w:rPr>
                <w:color w:val="202020"/>
                <w:sz w:val="20"/>
              </w:rPr>
              <w:t>Abdullah,</w:t>
            </w:r>
            <w:r>
              <w:rPr>
                <w:color w:val="202020"/>
                <w:spacing w:val="-3"/>
                <w:sz w:val="20"/>
              </w:rPr>
              <w:t> </w:t>
            </w:r>
            <w:r>
              <w:rPr>
                <w:color w:val="202020"/>
                <w:sz w:val="20"/>
              </w:rPr>
              <w:t>TN</w:t>
            </w:r>
            <w:r>
              <w:rPr>
                <w:color w:val="202020"/>
                <w:spacing w:val="-3"/>
                <w:sz w:val="20"/>
              </w:rPr>
              <w:t> </w:t>
            </w:r>
            <w:r>
              <w:rPr>
                <w:color w:val="202020"/>
                <w:sz w:val="20"/>
              </w:rPr>
              <w:t>Malik,</w:t>
            </w:r>
            <w:r>
              <w:rPr>
                <w:color w:val="202020"/>
                <w:spacing w:val="-5"/>
                <w:sz w:val="20"/>
              </w:rPr>
              <w:t> </w:t>
            </w:r>
            <w:r>
              <w:rPr>
                <w:color w:val="202020"/>
                <w:sz w:val="20"/>
              </w:rPr>
              <w:t>Ali</w:t>
            </w:r>
            <w:r>
              <w:rPr>
                <w:color w:val="202020"/>
                <w:spacing w:val="-4"/>
                <w:sz w:val="20"/>
              </w:rPr>
              <w:t> </w:t>
            </w:r>
            <w:r>
              <w:rPr>
                <w:color w:val="202020"/>
                <w:sz w:val="20"/>
              </w:rPr>
              <w:t>Ahmed,</w:t>
            </w:r>
            <w:r>
              <w:rPr>
                <w:color w:val="202020"/>
                <w:spacing w:val="-3"/>
                <w:sz w:val="20"/>
              </w:rPr>
              <w:t> </w:t>
            </w:r>
            <w:r>
              <w:rPr>
                <w:color w:val="202020"/>
                <w:sz w:val="20"/>
              </w:rPr>
              <w:t>Muhammad</w:t>
            </w:r>
            <w:r>
              <w:rPr>
                <w:color w:val="202020"/>
                <w:spacing w:val="-4"/>
                <w:sz w:val="20"/>
              </w:rPr>
              <w:t> </w:t>
            </w:r>
            <w:r>
              <w:rPr>
                <w:color w:val="202020"/>
                <w:sz w:val="20"/>
              </w:rPr>
              <w:t>Faisal</w:t>
            </w:r>
            <w:r>
              <w:rPr>
                <w:color w:val="202020"/>
                <w:spacing w:val="-3"/>
                <w:sz w:val="20"/>
              </w:rPr>
              <w:t> </w:t>
            </w:r>
            <w:r>
              <w:rPr>
                <w:color w:val="202020"/>
                <w:sz w:val="20"/>
              </w:rPr>
              <w:t>Nadeem,</w:t>
            </w:r>
            <w:r>
              <w:rPr>
                <w:color w:val="202020"/>
                <w:spacing w:val="-3"/>
                <w:sz w:val="20"/>
              </w:rPr>
              <w:t> </w:t>
            </w:r>
            <w:r>
              <w:rPr>
                <w:color w:val="202020"/>
                <w:sz w:val="20"/>
              </w:rPr>
              <w:t>Irfan</w:t>
            </w:r>
            <w:r>
              <w:rPr>
                <w:color w:val="202020"/>
                <w:spacing w:val="-2"/>
                <w:sz w:val="20"/>
              </w:rPr>
              <w:t> </w:t>
            </w:r>
            <w:r>
              <w:rPr>
                <w:color w:val="202020"/>
                <w:sz w:val="20"/>
              </w:rPr>
              <w:t>A.</w:t>
            </w:r>
            <w:r>
              <w:rPr>
                <w:color w:val="202020"/>
                <w:spacing w:val="-3"/>
                <w:sz w:val="20"/>
              </w:rPr>
              <w:t> </w:t>
            </w:r>
            <w:r>
              <w:rPr>
                <w:color w:val="202020"/>
                <w:sz w:val="20"/>
              </w:rPr>
              <w:t>Khan,</w:t>
            </w:r>
            <w:r>
              <w:rPr>
                <w:color w:val="202020"/>
                <w:spacing w:val="-3"/>
                <w:sz w:val="20"/>
              </w:rPr>
              <w:t> </w:t>
            </w:r>
            <w:r>
              <w:rPr>
                <w:color w:val="202020"/>
                <w:sz w:val="20"/>
              </w:rPr>
              <w:t>and </w:t>
            </w:r>
            <w:r>
              <w:rPr>
                <w:b/>
                <w:color w:val="202020"/>
                <w:sz w:val="20"/>
              </w:rPr>
              <w:t>Rui</w:t>
            </w:r>
            <w:r>
              <w:rPr>
                <w:b/>
                <w:color w:val="202020"/>
                <w:spacing w:val="-4"/>
                <w:sz w:val="20"/>
              </w:rPr>
              <w:t> </w:t>
            </w:r>
            <w:r>
              <w:rPr>
                <w:b/>
                <w:color w:val="202020"/>
                <w:sz w:val="20"/>
              </w:rPr>
              <w:t>Bo</w:t>
            </w:r>
            <w:r>
              <w:rPr>
                <w:color w:val="202020"/>
                <w:sz w:val="20"/>
              </w:rPr>
              <w:t>,</w:t>
            </w:r>
            <w:r>
              <w:rPr>
                <w:color w:val="202020"/>
                <w:spacing w:val="-3"/>
                <w:sz w:val="20"/>
              </w:rPr>
              <w:t> </w:t>
            </w:r>
            <w:r>
              <w:rPr>
                <w:color w:val="202020"/>
                <w:sz w:val="20"/>
              </w:rPr>
              <w:t>"A</w:t>
            </w:r>
            <w:r>
              <w:rPr>
                <w:color w:val="202020"/>
                <w:spacing w:val="-3"/>
                <w:sz w:val="20"/>
              </w:rPr>
              <w:t> </w:t>
            </w:r>
            <w:r>
              <w:rPr>
                <w:color w:val="202020"/>
                <w:sz w:val="20"/>
              </w:rPr>
              <w:t>Novel Hybrid GWO-LS Estimator for Harmonic Estimation Problem in Time Varying Noisy Environment",</w:t>
            </w:r>
          </w:p>
          <w:p>
            <w:pPr>
              <w:pStyle w:val="TableParagraph"/>
              <w:spacing w:line="214" w:lineRule="exact"/>
              <w:rPr>
                <w:sz w:val="20"/>
              </w:rPr>
            </w:pPr>
            <w:r>
              <w:rPr>
                <w:i/>
                <w:color w:val="202020"/>
                <w:sz w:val="20"/>
              </w:rPr>
              <w:t>Energies</w:t>
            </w:r>
            <w:r>
              <w:rPr>
                <w:color w:val="202020"/>
                <w:sz w:val="20"/>
              </w:rPr>
              <w:t>,</w:t>
            </w:r>
            <w:r>
              <w:rPr>
                <w:color w:val="202020"/>
                <w:spacing w:val="-7"/>
                <w:sz w:val="20"/>
              </w:rPr>
              <w:t> </w:t>
            </w:r>
            <w:r>
              <w:rPr>
                <w:color w:val="202020"/>
                <w:sz w:val="20"/>
              </w:rPr>
              <w:t>14(9):2587,</w:t>
            </w:r>
            <w:r>
              <w:rPr>
                <w:color w:val="202020"/>
                <w:spacing w:val="-5"/>
                <w:sz w:val="20"/>
              </w:rPr>
              <w:t> </w:t>
            </w:r>
            <w:r>
              <w:rPr>
                <w:color w:val="202020"/>
                <w:spacing w:val="-4"/>
                <w:sz w:val="20"/>
              </w:rPr>
              <w:t>2021</w:t>
            </w:r>
          </w:p>
        </w:tc>
      </w:tr>
      <w:tr>
        <w:trPr>
          <w:trHeight w:val="690" w:hRule="atLeast"/>
        </w:trPr>
        <w:tc>
          <w:tcPr>
            <w:tcW w:w="9245" w:type="dxa"/>
          </w:tcPr>
          <w:p>
            <w:pPr>
              <w:pStyle w:val="TableParagraph"/>
              <w:tabs>
                <w:tab w:pos="769" w:val="left" w:leader="none"/>
              </w:tabs>
              <w:ind w:right="154" w:hanging="360"/>
              <w:rPr>
                <w:i/>
                <w:sz w:val="20"/>
              </w:rPr>
            </w:pPr>
            <w:r>
              <w:rPr>
                <w:color w:val="202020"/>
                <w:spacing w:val="-2"/>
                <w:sz w:val="20"/>
              </w:rPr>
              <w:t>[39].</w:t>
            </w:r>
            <w:r>
              <w:rPr>
                <w:color w:val="202020"/>
                <w:sz w:val="20"/>
              </w:rPr>
              <w:tab/>
              <w:t>Jian</w:t>
            </w:r>
            <w:r>
              <w:rPr>
                <w:color w:val="202020"/>
                <w:spacing w:val="-3"/>
                <w:sz w:val="20"/>
              </w:rPr>
              <w:t> </w:t>
            </w:r>
            <w:r>
              <w:rPr>
                <w:color w:val="202020"/>
                <w:sz w:val="20"/>
              </w:rPr>
              <w:t>Liu,</w:t>
            </w:r>
            <w:r>
              <w:rPr>
                <w:color w:val="202020"/>
                <w:spacing w:val="-2"/>
                <w:sz w:val="20"/>
              </w:rPr>
              <w:t> </w:t>
            </w:r>
            <w:r>
              <w:rPr>
                <w:b/>
                <w:color w:val="202020"/>
                <w:sz w:val="20"/>
              </w:rPr>
              <w:t>Rui</w:t>
            </w:r>
            <w:r>
              <w:rPr>
                <w:b/>
                <w:color w:val="202020"/>
                <w:spacing w:val="-4"/>
                <w:sz w:val="20"/>
              </w:rPr>
              <w:t> </w:t>
            </w:r>
            <w:r>
              <w:rPr>
                <w:b/>
                <w:color w:val="202020"/>
                <w:sz w:val="20"/>
              </w:rPr>
              <w:t>Bo</w:t>
            </w:r>
            <w:r>
              <w:rPr>
                <w:color w:val="202020"/>
                <w:sz w:val="20"/>
              </w:rPr>
              <w:t>,</w:t>
            </w:r>
            <w:r>
              <w:rPr>
                <w:color w:val="202020"/>
                <w:spacing w:val="-3"/>
                <w:sz w:val="20"/>
              </w:rPr>
              <w:t> </w:t>
            </w:r>
            <w:r>
              <w:rPr>
                <w:color w:val="202020"/>
                <w:sz w:val="20"/>
              </w:rPr>
              <w:t>Siyuan</w:t>
            </w:r>
            <w:r>
              <w:rPr>
                <w:color w:val="202020"/>
                <w:spacing w:val="-3"/>
                <w:sz w:val="20"/>
              </w:rPr>
              <w:t> </w:t>
            </w:r>
            <w:r>
              <w:rPr>
                <w:color w:val="202020"/>
                <w:sz w:val="20"/>
              </w:rPr>
              <w:t>Wang,</w:t>
            </w:r>
            <w:r>
              <w:rPr>
                <w:color w:val="202020"/>
                <w:spacing w:val="-3"/>
                <w:sz w:val="20"/>
              </w:rPr>
              <w:t> </w:t>
            </w:r>
            <w:r>
              <w:rPr>
                <w:color w:val="202020"/>
                <w:sz w:val="20"/>
              </w:rPr>
              <w:t>Haotian</w:t>
            </w:r>
            <w:r>
              <w:rPr>
                <w:color w:val="202020"/>
                <w:spacing w:val="-3"/>
                <w:sz w:val="20"/>
              </w:rPr>
              <w:t> </w:t>
            </w:r>
            <w:r>
              <w:rPr>
                <w:color w:val="202020"/>
                <w:sz w:val="20"/>
              </w:rPr>
              <w:t>Chen,</w:t>
            </w:r>
            <w:r>
              <w:rPr>
                <w:color w:val="202020"/>
                <w:spacing w:val="-3"/>
                <w:sz w:val="20"/>
              </w:rPr>
              <w:t> </w:t>
            </w:r>
            <w:r>
              <w:rPr>
                <w:color w:val="202020"/>
                <w:sz w:val="20"/>
              </w:rPr>
              <w:t>"Optimal</w:t>
            </w:r>
            <w:r>
              <w:rPr>
                <w:color w:val="202020"/>
                <w:spacing w:val="-3"/>
                <w:sz w:val="20"/>
              </w:rPr>
              <w:t> </w:t>
            </w:r>
            <w:r>
              <w:rPr>
                <w:color w:val="202020"/>
                <w:sz w:val="20"/>
              </w:rPr>
              <w:t>Scheduling</w:t>
            </w:r>
            <w:r>
              <w:rPr>
                <w:color w:val="202020"/>
                <w:spacing w:val="-4"/>
                <w:sz w:val="20"/>
              </w:rPr>
              <w:t> </w:t>
            </w:r>
            <w:r>
              <w:rPr>
                <w:color w:val="202020"/>
                <w:sz w:val="20"/>
              </w:rPr>
              <w:t>for</w:t>
            </w:r>
            <w:r>
              <w:rPr>
                <w:color w:val="202020"/>
                <w:spacing w:val="-5"/>
                <w:sz w:val="20"/>
              </w:rPr>
              <w:t> </w:t>
            </w:r>
            <w:r>
              <w:rPr>
                <w:color w:val="202020"/>
                <w:sz w:val="20"/>
              </w:rPr>
              <w:t>Profit</w:t>
            </w:r>
            <w:r>
              <w:rPr>
                <w:color w:val="202020"/>
                <w:spacing w:val="-4"/>
                <w:sz w:val="20"/>
              </w:rPr>
              <w:t> </w:t>
            </w:r>
            <w:r>
              <w:rPr>
                <w:color w:val="202020"/>
                <w:sz w:val="20"/>
              </w:rPr>
              <w:t>Maximization</w:t>
            </w:r>
            <w:r>
              <w:rPr>
                <w:color w:val="202020"/>
                <w:spacing w:val="-3"/>
                <w:sz w:val="20"/>
              </w:rPr>
              <w:t> </w:t>
            </w:r>
            <w:r>
              <w:rPr>
                <w:color w:val="202020"/>
                <w:sz w:val="20"/>
              </w:rPr>
              <w:t>of</w:t>
            </w:r>
            <w:r>
              <w:rPr>
                <w:color w:val="202020"/>
                <w:spacing w:val="-5"/>
                <w:sz w:val="20"/>
              </w:rPr>
              <w:t> </w:t>
            </w:r>
            <w:r>
              <w:rPr>
                <w:color w:val="202020"/>
                <w:sz w:val="20"/>
              </w:rPr>
              <w:t>Energy Storage Merchants Considering Market Impact Based on Dynamic Programming", vol. 155, </w:t>
            </w:r>
            <w:r>
              <w:rPr>
                <w:i/>
                <w:color w:val="202020"/>
                <w:sz w:val="20"/>
              </w:rPr>
              <w:t>Computers &amp;</w:t>
            </w:r>
          </w:p>
          <w:p>
            <w:pPr>
              <w:pStyle w:val="TableParagraph"/>
              <w:spacing w:line="215" w:lineRule="exact"/>
              <w:rPr>
                <w:sz w:val="20"/>
              </w:rPr>
            </w:pPr>
            <w:r>
              <w:rPr>
                <w:i/>
                <w:color w:val="202020"/>
                <w:sz w:val="20"/>
              </w:rPr>
              <w:t>Industrial</w:t>
            </w:r>
            <w:r>
              <w:rPr>
                <w:i/>
                <w:color w:val="202020"/>
                <w:spacing w:val="-7"/>
                <w:sz w:val="20"/>
              </w:rPr>
              <w:t> </w:t>
            </w:r>
            <w:r>
              <w:rPr>
                <w:i/>
                <w:color w:val="202020"/>
                <w:sz w:val="20"/>
              </w:rPr>
              <w:t>Engineering</w:t>
            </w:r>
            <w:r>
              <w:rPr>
                <w:color w:val="202020"/>
                <w:sz w:val="20"/>
              </w:rPr>
              <w:t>,</w:t>
            </w:r>
            <w:r>
              <w:rPr>
                <w:color w:val="202020"/>
                <w:spacing w:val="-6"/>
                <w:sz w:val="20"/>
              </w:rPr>
              <w:t> </w:t>
            </w:r>
            <w:r>
              <w:rPr>
                <w:color w:val="202020"/>
                <w:sz w:val="20"/>
              </w:rPr>
              <w:t>May</w:t>
            </w:r>
            <w:r>
              <w:rPr>
                <w:color w:val="202020"/>
                <w:spacing w:val="-5"/>
                <w:sz w:val="20"/>
              </w:rPr>
              <w:t> </w:t>
            </w:r>
            <w:r>
              <w:rPr>
                <w:color w:val="202020"/>
                <w:spacing w:val="-4"/>
                <w:sz w:val="20"/>
              </w:rPr>
              <w:t>2021</w:t>
            </w:r>
          </w:p>
        </w:tc>
      </w:tr>
      <w:tr>
        <w:trPr>
          <w:trHeight w:val="700" w:hRule="atLeast"/>
        </w:trPr>
        <w:tc>
          <w:tcPr>
            <w:tcW w:w="9245" w:type="dxa"/>
          </w:tcPr>
          <w:p>
            <w:pPr>
              <w:pStyle w:val="TableParagraph"/>
              <w:tabs>
                <w:tab w:pos="769" w:val="left" w:leader="none"/>
              </w:tabs>
              <w:spacing w:line="226" w:lineRule="exact"/>
              <w:ind w:left="50"/>
              <w:rPr>
                <w:sz w:val="20"/>
              </w:rPr>
            </w:pPr>
            <w:r>
              <w:rPr>
                <w:color w:val="202020"/>
                <w:spacing w:val="-2"/>
                <w:sz w:val="20"/>
              </w:rPr>
              <w:t>[40].</w:t>
            </w:r>
            <w:r>
              <w:rPr>
                <w:color w:val="202020"/>
                <w:sz w:val="20"/>
              </w:rPr>
              <w:tab/>
              <w:t>Beibei</w:t>
            </w:r>
            <w:r>
              <w:rPr>
                <w:color w:val="202020"/>
                <w:spacing w:val="-5"/>
                <w:sz w:val="20"/>
              </w:rPr>
              <w:t> </w:t>
            </w:r>
            <w:r>
              <w:rPr>
                <w:color w:val="202020"/>
                <w:sz w:val="20"/>
              </w:rPr>
              <w:t>Wang,</w:t>
            </w:r>
            <w:r>
              <w:rPr>
                <w:color w:val="202020"/>
                <w:spacing w:val="-5"/>
                <w:sz w:val="20"/>
              </w:rPr>
              <w:t> </w:t>
            </w:r>
            <w:r>
              <w:rPr>
                <w:color w:val="202020"/>
                <w:sz w:val="20"/>
              </w:rPr>
              <w:t>Ni</w:t>
            </w:r>
            <w:r>
              <w:rPr>
                <w:color w:val="202020"/>
                <w:spacing w:val="-4"/>
                <w:sz w:val="20"/>
              </w:rPr>
              <w:t> </w:t>
            </w:r>
            <w:r>
              <w:rPr>
                <w:color w:val="202020"/>
                <w:sz w:val="20"/>
              </w:rPr>
              <w:t>Tang,</w:t>
            </w:r>
            <w:r>
              <w:rPr>
                <w:color w:val="202020"/>
                <w:spacing w:val="-2"/>
                <w:sz w:val="20"/>
              </w:rPr>
              <w:t> </w:t>
            </w:r>
            <w:r>
              <w:rPr>
                <w:b/>
                <w:color w:val="202020"/>
                <w:sz w:val="20"/>
              </w:rPr>
              <w:t>Rui</w:t>
            </w:r>
            <w:r>
              <w:rPr>
                <w:b/>
                <w:color w:val="202020"/>
                <w:spacing w:val="-6"/>
                <w:sz w:val="20"/>
              </w:rPr>
              <w:t> </w:t>
            </w:r>
            <w:r>
              <w:rPr>
                <w:b/>
                <w:color w:val="202020"/>
                <w:sz w:val="20"/>
              </w:rPr>
              <w:t>Bo</w:t>
            </w:r>
            <w:r>
              <w:rPr>
                <w:color w:val="202020"/>
                <w:sz w:val="20"/>
              </w:rPr>
              <w:t>,</w:t>
            </w:r>
            <w:r>
              <w:rPr>
                <w:color w:val="202020"/>
                <w:spacing w:val="-5"/>
                <w:sz w:val="20"/>
              </w:rPr>
              <w:t> </w:t>
            </w:r>
            <w:r>
              <w:rPr>
                <w:color w:val="202020"/>
                <w:sz w:val="20"/>
              </w:rPr>
              <w:t>Fangxing</w:t>
            </w:r>
            <w:r>
              <w:rPr>
                <w:color w:val="202020"/>
                <w:spacing w:val="-3"/>
                <w:sz w:val="20"/>
              </w:rPr>
              <w:t> </w:t>
            </w:r>
            <w:r>
              <w:rPr>
                <w:color w:val="202020"/>
                <w:sz w:val="20"/>
              </w:rPr>
              <w:t>Li,</w:t>
            </w:r>
            <w:r>
              <w:rPr>
                <w:color w:val="202020"/>
                <w:spacing w:val="-5"/>
                <w:sz w:val="20"/>
              </w:rPr>
              <w:t> </w:t>
            </w:r>
            <w:r>
              <w:rPr>
                <w:color w:val="202020"/>
                <w:sz w:val="20"/>
              </w:rPr>
              <w:t>"Three-phase</w:t>
            </w:r>
            <w:r>
              <w:rPr>
                <w:color w:val="202020"/>
                <w:spacing w:val="-7"/>
                <w:sz w:val="20"/>
              </w:rPr>
              <w:t> </w:t>
            </w:r>
            <w:r>
              <w:rPr>
                <w:color w:val="202020"/>
                <w:sz w:val="20"/>
              </w:rPr>
              <w:t>DLMP</w:t>
            </w:r>
            <w:r>
              <w:rPr>
                <w:color w:val="202020"/>
                <w:spacing w:val="-4"/>
                <w:sz w:val="20"/>
              </w:rPr>
              <w:t> </w:t>
            </w:r>
            <w:r>
              <w:rPr>
                <w:color w:val="202020"/>
                <w:sz w:val="20"/>
              </w:rPr>
              <w:t>model</w:t>
            </w:r>
            <w:r>
              <w:rPr>
                <w:color w:val="202020"/>
                <w:spacing w:val="-5"/>
                <w:sz w:val="20"/>
              </w:rPr>
              <w:t> </w:t>
            </w:r>
            <w:r>
              <w:rPr>
                <w:color w:val="202020"/>
                <w:sz w:val="20"/>
              </w:rPr>
              <w:t>based</w:t>
            </w:r>
            <w:r>
              <w:rPr>
                <w:color w:val="202020"/>
                <w:spacing w:val="-4"/>
                <w:sz w:val="20"/>
              </w:rPr>
              <w:t> </w:t>
            </w:r>
            <w:r>
              <w:rPr>
                <w:color w:val="202020"/>
                <w:sz w:val="20"/>
              </w:rPr>
              <w:t>on</w:t>
            </w:r>
            <w:r>
              <w:rPr>
                <w:color w:val="202020"/>
                <w:spacing w:val="-3"/>
                <w:sz w:val="20"/>
              </w:rPr>
              <w:t> </w:t>
            </w:r>
            <w:r>
              <w:rPr>
                <w:color w:val="202020"/>
                <w:sz w:val="20"/>
              </w:rPr>
              <w:t>linearized</w:t>
            </w:r>
            <w:r>
              <w:rPr>
                <w:color w:val="202020"/>
                <w:spacing w:val="-4"/>
                <w:sz w:val="20"/>
              </w:rPr>
              <w:t> </w:t>
            </w:r>
            <w:r>
              <w:rPr>
                <w:color w:val="202020"/>
                <w:spacing w:val="-2"/>
                <w:sz w:val="20"/>
              </w:rPr>
              <w:t>power</w:t>
            </w:r>
          </w:p>
          <w:p>
            <w:pPr>
              <w:pStyle w:val="TableParagraph"/>
              <w:spacing w:line="230" w:lineRule="atLeast"/>
              <w:rPr>
                <w:sz w:val="20"/>
              </w:rPr>
            </w:pPr>
            <w:r>
              <w:rPr>
                <w:color w:val="202020"/>
                <w:sz w:val="20"/>
              </w:rPr>
              <w:t>flow</w:t>
            </w:r>
            <w:r>
              <w:rPr>
                <w:color w:val="202020"/>
                <w:spacing w:val="-3"/>
                <w:sz w:val="20"/>
              </w:rPr>
              <w:t> </w:t>
            </w:r>
            <w:r>
              <w:rPr>
                <w:color w:val="202020"/>
                <w:sz w:val="20"/>
              </w:rPr>
              <w:t>for</w:t>
            </w:r>
            <w:r>
              <w:rPr>
                <w:color w:val="202020"/>
                <w:spacing w:val="-5"/>
                <w:sz w:val="20"/>
              </w:rPr>
              <w:t> </w:t>
            </w:r>
            <w:r>
              <w:rPr>
                <w:color w:val="202020"/>
                <w:sz w:val="20"/>
              </w:rPr>
              <w:t>distribution</w:t>
            </w:r>
            <w:r>
              <w:rPr>
                <w:color w:val="202020"/>
                <w:spacing w:val="-2"/>
                <w:sz w:val="20"/>
              </w:rPr>
              <w:t> </w:t>
            </w:r>
            <w:r>
              <w:rPr>
                <w:color w:val="202020"/>
                <w:sz w:val="20"/>
              </w:rPr>
              <w:t>with</w:t>
            </w:r>
            <w:r>
              <w:rPr>
                <w:color w:val="202020"/>
                <w:spacing w:val="-2"/>
                <w:sz w:val="20"/>
              </w:rPr>
              <w:t> </w:t>
            </w:r>
            <w:r>
              <w:rPr>
                <w:color w:val="202020"/>
                <w:sz w:val="20"/>
              </w:rPr>
              <w:t>application</w:t>
            </w:r>
            <w:r>
              <w:rPr>
                <w:color w:val="202020"/>
                <w:spacing w:val="-2"/>
                <w:sz w:val="20"/>
              </w:rPr>
              <w:t> </w:t>
            </w:r>
            <w:r>
              <w:rPr>
                <w:color w:val="202020"/>
                <w:sz w:val="20"/>
              </w:rPr>
              <w:t>to</w:t>
            </w:r>
            <w:r>
              <w:rPr>
                <w:color w:val="202020"/>
                <w:spacing w:val="-2"/>
                <w:sz w:val="20"/>
              </w:rPr>
              <w:t> </w:t>
            </w:r>
            <w:r>
              <w:rPr>
                <w:color w:val="202020"/>
                <w:sz w:val="20"/>
              </w:rPr>
              <w:t>DER</w:t>
            </w:r>
            <w:r>
              <w:rPr>
                <w:color w:val="202020"/>
                <w:spacing w:val="-4"/>
                <w:sz w:val="20"/>
              </w:rPr>
              <w:t> </w:t>
            </w:r>
            <w:r>
              <w:rPr>
                <w:color w:val="202020"/>
                <w:sz w:val="20"/>
              </w:rPr>
              <w:t>benefit</w:t>
            </w:r>
            <w:r>
              <w:rPr>
                <w:color w:val="202020"/>
                <w:spacing w:val="-4"/>
                <w:sz w:val="20"/>
              </w:rPr>
              <w:t> </w:t>
            </w:r>
            <w:r>
              <w:rPr>
                <w:color w:val="202020"/>
                <w:sz w:val="20"/>
              </w:rPr>
              <w:t>studies", vol.</w:t>
            </w:r>
            <w:r>
              <w:rPr>
                <w:color w:val="202020"/>
                <w:spacing w:val="-3"/>
                <w:sz w:val="20"/>
              </w:rPr>
              <w:t> </w:t>
            </w:r>
            <w:r>
              <w:rPr>
                <w:color w:val="202020"/>
                <w:sz w:val="20"/>
              </w:rPr>
              <w:t>130,</w:t>
            </w:r>
            <w:r>
              <w:rPr>
                <w:color w:val="202020"/>
                <w:spacing w:val="-3"/>
                <w:sz w:val="20"/>
              </w:rPr>
              <w:t> </w:t>
            </w:r>
            <w:r>
              <w:rPr>
                <w:i/>
                <w:color w:val="202020"/>
                <w:sz w:val="20"/>
              </w:rPr>
              <w:t>International</w:t>
            </w:r>
            <w:r>
              <w:rPr>
                <w:i/>
                <w:color w:val="202020"/>
                <w:spacing w:val="-4"/>
                <w:sz w:val="20"/>
              </w:rPr>
              <w:t> </w:t>
            </w:r>
            <w:r>
              <w:rPr>
                <w:i/>
                <w:color w:val="202020"/>
                <w:sz w:val="20"/>
              </w:rPr>
              <w:t>Journal</w:t>
            </w:r>
            <w:r>
              <w:rPr>
                <w:i/>
                <w:color w:val="202020"/>
                <w:spacing w:val="-4"/>
                <w:sz w:val="20"/>
              </w:rPr>
              <w:t> </w:t>
            </w:r>
            <w:r>
              <w:rPr>
                <w:i/>
                <w:color w:val="202020"/>
                <w:sz w:val="20"/>
              </w:rPr>
              <w:t>of</w:t>
            </w:r>
            <w:r>
              <w:rPr>
                <w:i/>
                <w:color w:val="202020"/>
                <w:spacing w:val="-4"/>
                <w:sz w:val="20"/>
              </w:rPr>
              <w:t> </w:t>
            </w:r>
            <w:r>
              <w:rPr>
                <w:i/>
                <w:color w:val="202020"/>
                <w:sz w:val="20"/>
              </w:rPr>
              <w:t>Electrical</w:t>
            </w:r>
            <w:r>
              <w:rPr>
                <w:i/>
                <w:color w:val="202020"/>
                <w:sz w:val="20"/>
              </w:rPr>
              <w:t> Power &amp; Energy Systems</w:t>
            </w:r>
            <w:r>
              <w:rPr>
                <w:color w:val="202020"/>
                <w:sz w:val="20"/>
              </w:rPr>
              <w:t>, September 2021</w:t>
            </w:r>
          </w:p>
        </w:tc>
      </w:tr>
      <w:tr>
        <w:trPr>
          <w:trHeight w:val="708" w:hRule="atLeast"/>
        </w:trPr>
        <w:tc>
          <w:tcPr>
            <w:tcW w:w="9245" w:type="dxa"/>
          </w:tcPr>
          <w:p>
            <w:pPr>
              <w:pStyle w:val="TableParagraph"/>
              <w:tabs>
                <w:tab w:pos="769" w:val="left" w:leader="none"/>
              </w:tabs>
              <w:spacing w:before="5"/>
              <w:ind w:left="50"/>
              <w:rPr>
                <w:sz w:val="20"/>
              </w:rPr>
            </w:pPr>
            <w:r>
              <w:rPr>
                <w:spacing w:val="-2"/>
                <w:sz w:val="20"/>
              </w:rPr>
              <w:t>[41].</w:t>
            </w:r>
            <w:r>
              <w:rPr>
                <w:sz w:val="20"/>
              </w:rPr>
              <w:tab/>
              <w:t>Xin</w:t>
            </w:r>
            <w:r>
              <w:rPr>
                <w:spacing w:val="-4"/>
                <w:sz w:val="20"/>
              </w:rPr>
              <w:t> </w:t>
            </w:r>
            <w:r>
              <w:rPr>
                <w:sz w:val="20"/>
              </w:rPr>
              <w:t>Fang,</w:t>
            </w:r>
            <w:r>
              <w:rPr>
                <w:spacing w:val="-5"/>
                <w:sz w:val="20"/>
              </w:rPr>
              <w:t> </w:t>
            </w:r>
            <w:r>
              <w:rPr>
                <w:sz w:val="20"/>
              </w:rPr>
              <w:t>Fangxing</w:t>
            </w:r>
            <w:r>
              <w:rPr>
                <w:spacing w:val="-4"/>
                <w:sz w:val="20"/>
              </w:rPr>
              <w:t> </w:t>
            </w:r>
            <w:r>
              <w:rPr>
                <w:sz w:val="20"/>
              </w:rPr>
              <w:t>Li,</w:t>
            </w:r>
            <w:r>
              <w:rPr>
                <w:spacing w:val="-5"/>
                <w:sz w:val="20"/>
              </w:rPr>
              <w:t> </w:t>
            </w:r>
            <w:r>
              <w:rPr>
                <w:sz w:val="20"/>
              </w:rPr>
              <w:t>Qinran</w:t>
            </w:r>
            <w:r>
              <w:rPr>
                <w:spacing w:val="-4"/>
                <w:sz w:val="20"/>
              </w:rPr>
              <w:t> </w:t>
            </w:r>
            <w:r>
              <w:rPr>
                <w:sz w:val="20"/>
              </w:rPr>
              <w:t>Hu, </w:t>
            </w:r>
            <w:r>
              <w:rPr>
                <w:b/>
                <w:sz w:val="20"/>
              </w:rPr>
              <w:t>Rui</w:t>
            </w:r>
            <w:r>
              <w:rPr>
                <w:b/>
                <w:spacing w:val="-6"/>
                <w:sz w:val="20"/>
              </w:rPr>
              <w:t> </w:t>
            </w:r>
            <w:r>
              <w:rPr>
                <w:b/>
                <w:sz w:val="20"/>
              </w:rPr>
              <w:t>Bo</w:t>
            </w:r>
            <w:r>
              <w:rPr>
                <w:sz w:val="20"/>
              </w:rPr>
              <w:t>,</w:t>
            </w:r>
            <w:r>
              <w:rPr>
                <w:spacing w:val="-4"/>
                <w:sz w:val="20"/>
              </w:rPr>
              <w:t> </w:t>
            </w:r>
            <w:r>
              <w:rPr>
                <w:sz w:val="20"/>
              </w:rPr>
              <w:t>"Redesigning</w:t>
            </w:r>
            <w:r>
              <w:rPr>
                <w:spacing w:val="-4"/>
                <w:sz w:val="20"/>
              </w:rPr>
              <w:t> </w:t>
            </w:r>
            <w:r>
              <w:rPr>
                <w:sz w:val="20"/>
              </w:rPr>
              <w:t>Capacity</w:t>
            </w:r>
            <w:r>
              <w:rPr>
                <w:spacing w:val="-5"/>
                <w:sz w:val="20"/>
              </w:rPr>
              <w:t> </w:t>
            </w:r>
            <w:r>
              <w:rPr>
                <w:sz w:val="20"/>
              </w:rPr>
              <w:t>Market</w:t>
            </w:r>
            <w:r>
              <w:rPr>
                <w:spacing w:val="-5"/>
                <w:sz w:val="20"/>
              </w:rPr>
              <w:t> </w:t>
            </w:r>
            <w:r>
              <w:rPr>
                <w:sz w:val="20"/>
              </w:rPr>
              <w:t>to</w:t>
            </w:r>
            <w:r>
              <w:rPr>
                <w:spacing w:val="-6"/>
                <w:sz w:val="20"/>
              </w:rPr>
              <w:t> </w:t>
            </w:r>
            <w:r>
              <w:rPr>
                <w:sz w:val="20"/>
              </w:rPr>
              <w:t>Include</w:t>
            </w:r>
            <w:r>
              <w:rPr>
                <w:spacing w:val="-7"/>
                <w:sz w:val="20"/>
              </w:rPr>
              <w:t> </w:t>
            </w:r>
            <w:r>
              <w:rPr>
                <w:sz w:val="20"/>
              </w:rPr>
              <w:t>Flexibility</w:t>
            </w:r>
            <w:r>
              <w:rPr>
                <w:spacing w:val="-4"/>
                <w:sz w:val="20"/>
              </w:rPr>
              <w:t> </w:t>
            </w:r>
            <w:r>
              <w:rPr>
                <w:spacing w:val="-5"/>
                <w:sz w:val="20"/>
              </w:rPr>
              <w:t>via</w:t>
            </w:r>
          </w:p>
          <w:p>
            <w:pPr>
              <w:pStyle w:val="TableParagraph"/>
              <w:spacing w:line="228" w:lineRule="exact"/>
              <w:ind w:right="315"/>
              <w:rPr>
                <w:sz w:val="20"/>
              </w:rPr>
            </w:pPr>
            <w:r>
              <w:rPr>
                <w:sz w:val="20"/>
              </w:rPr>
              <w:t>Ramp</w:t>
            </w:r>
            <w:r>
              <w:rPr>
                <w:spacing w:val="-3"/>
                <w:sz w:val="20"/>
              </w:rPr>
              <w:t> </w:t>
            </w:r>
            <w:r>
              <w:rPr>
                <w:sz w:val="20"/>
              </w:rPr>
              <w:t>Constraints</w:t>
            </w:r>
            <w:r>
              <w:rPr>
                <w:spacing w:val="-5"/>
                <w:sz w:val="20"/>
              </w:rPr>
              <w:t> </w:t>
            </w:r>
            <w:r>
              <w:rPr>
                <w:sz w:val="20"/>
              </w:rPr>
              <w:t>in</w:t>
            </w:r>
            <w:r>
              <w:rPr>
                <w:spacing w:val="-3"/>
                <w:sz w:val="20"/>
              </w:rPr>
              <w:t> </w:t>
            </w:r>
            <w:r>
              <w:rPr>
                <w:sz w:val="20"/>
              </w:rPr>
              <w:t>High-Renewable</w:t>
            </w:r>
            <w:r>
              <w:rPr>
                <w:spacing w:val="-4"/>
                <w:sz w:val="20"/>
              </w:rPr>
              <w:t> </w:t>
            </w:r>
            <w:r>
              <w:rPr>
                <w:sz w:val="20"/>
              </w:rPr>
              <w:t>Penetrated</w:t>
            </w:r>
            <w:r>
              <w:rPr>
                <w:spacing w:val="-3"/>
                <w:sz w:val="20"/>
              </w:rPr>
              <w:t> </w:t>
            </w:r>
            <w:r>
              <w:rPr>
                <w:sz w:val="20"/>
              </w:rPr>
              <w:t>System",</w:t>
            </w:r>
            <w:r>
              <w:rPr>
                <w:spacing w:val="-3"/>
                <w:sz w:val="20"/>
              </w:rPr>
              <w:t> </w:t>
            </w:r>
            <w:r>
              <w:rPr>
                <w:sz w:val="20"/>
              </w:rPr>
              <w:t>vol.</w:t>
            </w:r>
            <w:r>
              <w:rPr>
                <w:spacing w:val="-4"/>
                <w:sz w:val="20"/>
              </w:rPr>
              <w:t> </w:t>
            </w:r>
            <w:r>
              <w:rPr>
                <w:sz w:val="20"/>
              </w:rPr>
              <w:t>128,</w:t>
            </w:r>
            <w:r>
              <w:rPr>
                <w:spacing w:val="-2"/>
                <w:sz w:val="20"/>
              </w:rPr>
              <w:t> </w:t>
            </w:r>
            <w:r>
              <w:rPr>
                <w:i/>
                <w:sz w:val="20"/>
              </w:rPr>
              <w:t>International</w:t>
            </w:r>
            <w:r>
              <w:rPr>
                <w:i/>
                <w:spacing w:val="-7"/>
                <w:sz w:val="20"/>
              </w:rPr>
              <w:t> </w:t>
            </w:r>
            <w:r>
              <w:rPr>
                <w:i/>
                <w:sz w:val="20"/>
              </w:rPr>
              <w:t>Journal</w:t>
            </w:r>
            <w:r>
              <w:rPr>
                <w:i/>
                <w:spacing w:val="-5"/>
                <w:sz w:val="20"/>
              </w:rPr>
              <w:t> </w:t>
            </w:r>
            <w:r>
              <w:rPr>
                <w:i/>
                <w:sz w:val="20"/>
              </w:rPr>
              <w:t>of</w:t>
            </w:r>
            <w:r>
              <w:rPr>
                <w:i/>
                <w:spacing w:val="-5"/>
                <w:sz w:val="20"/>
              </w:rPr>
              <w:t> </w:t>
            </w:r>
            <w:r>
              <w:rPr>
                <w:i/>
                <w:sz w:val="20"/>
              </w:rPr>
              <w:t>Electrical</w:t>
            </w:r>
            <w:r>
              <w:rPr>
                <w:i/>
                <w:sz w:val="20"/>
              </w:rPr>
              <w:t> Power and Energy Systems</w:t>
            </w:r>
            <w:r>
              <w:rPr>
                <w:sz w:val="20"/>
              </w:rPr>
              <w:t>, Jan 2021</w:t>
            </w:r>
          </w:p>
        </w:tc>
      </w:tr>
      <w:tr>
        <w:trPr>
          <w:trHeight w:val="710" w:hRule="atLeast"/>
        </w:trPr>
        <w:tc>
          <w:tcPr>
            <w:tcW w:w="9245" w:type="dxa"/>
          </w:tcPr>
          <w:p>
            <w:pPr>
              <w:pStyle w:val="TableParagraph"/>
              <w:tabs>
                <w:tab w:pos="769" w:val="left" w:leader="none"/>
              </w:tabs>
              <w:spacing w:line="230" w:lineRule="atLeast"/>
              <w:ind w:right="381" w:hanging="360"/>
              <w:rPr>
                <w:sz w:val="20"/>
              </w:rPr>
            </w:pPr>
            <w:r>
              <w:rPr>
                <w:spacing w:val="-2"/>
                <w:sz w:val="20"/>
              </w:rPr>
              <w:t>[42].</w:t>
            </w:r>
            <w:r>
              <w:rPr>
                <w:sz w:val="20"/>
              </w:rPr>
              <w:tab/>
              <w:t>Tao Ding, Ming Qu, Nima Amjady, Fengyu Wang, </w:t>
            </w:r>
            <w:r>
              <w:rPr>
                <w:b/>
                <w:sz w:val="20"/>
              </w:rPr>
              <w:t>Rui Bo</w:t>
            </w:r>
            <w:r>
              <w:rPr>
                <w:sz w:val="20"/>
              </w:rPr>
              <w:t>, Mohammad Shahidehpour, "Tracking Equilibrium</w:t>
            </w:r>
            <w:r>
              <w:rPr>
                <w:spacing w:val="-2"/>
                <w:sz w:val="20"/>
              </w:rPr>
              <w:t> </w:t>
            </w:r>
            <w:r>
              <w:rPr>
                <w:sz w:val="20"/>
              </w:rPr>
              <w:t>Point</w:t>
            </w:r>
            <w:r>
              <w:rPr>
                <w:spacing w:val="-4"/>
                <w:sz w:val="20"/>
              </w:rPr>
              <w:t> </w:t>
            </w:r>
            <w:r>
              <w:rPr>
                <w:sz w:val="20"/>
              </w:rPr>
              <w:t>under</w:t>
            </w:r>
            <w:r>
              <w:rPr>
                <w:spacing w:val="-2"/>
                <w:sz w:val="20"/>
              </w:rPr>
              <w:t> </w:t>
            </w:r>
            <w:r>
              <w:rPr>
                <w:sz w:val="20"/>
              </w:rPr>
              <w:t>Real-time</w:t>
            </w:r>
            <w:r>
              <w:rPr>
                <w:spacing w:val="-3"/>
                <w:sz w:val="20"/>
              </w:rPr>
              <w:t> </w:t>
            </w:r>
            <w:r>
              <w:rPr>
                <w:sz w:val="20"/>
              </w:rPr>
              <w:t>Price-Based</w:t>
            </w:r>
            <w:r>
              <w:rPr>
                <w:spacing w:val="-2"/>
                <w:sz w:val="20"/>
              </w:rPr>
              <w:t> </w:t>
            </w:r>
            <w:r>
              <w:rPr>
                <w:sz w:val="20"/>
              </w:rPr>
              <w:t>Residential</w:t>
            </w:r>
            <w:r>
              <w:rPr>
                <w:spacing w:val="-4"/>
                <w:sz w:val="20"/>
              </w:rPr>
              <w:t> </w:t>
            </w:r>
            <w:r>
              <w:rPr>
                <w:sz w:val="20"/>
              </w:rPr>
              <w:t>Demand</w:t>
            </w:r>
            <w:r>
              <w:rPr>
                <w:spacing w:val="-2"/>
                <w:sz w:val="20"/>
              </w:rPr>
              <w:t> </w:t>
            </w:r>
            <w:r>
              <w:rPr>
                <w:sz w:val="20"/>
              </w:rPr>
              <w:t>Response", vol.</w:t>
            </w:r>
            <w:r>
              <w:rPr>
                <w:spacing w:val="-5"/>
                <w:sz w:val="20"/>
              </w:rPr>
              <w:t> </w:t>
            </w:r>
            <w:r>
              <w:rPr>
                <w:sz w:val="20"/>
              </w:rPr>
              <w:t>12,</w:t>
            </w:r>
            <w:r>
              <w:rPr>
                <w:spacing w:val="-5"/>
                <w:sz w:val="20"/>
              </w:rPr>
              <w:t> </w:t>
            </w:r>
            <w:r>
              <w:rPr>
                <w:sz w:val="20"/>
              </w:rPr>
              <w:t>no.</w:t>
            </w:r>
            <w:r>
              <w:rPr>
                <w:spacing w:val="-3"/>
                <w:sz w:val="20"/>
              </w:rPr>
              <w:t> </w:t>
            </w:r>
            <w:r>
              <w:rPr>
                <w:sz w:val="20"/>
              </w:rPr>
              <w:t>3,</w:t>
            </w:r>
            <w:r>
              <w:rPr>
                <w:spacing w:val="-5"/>
                <w:sz w:val="20"/>
              </w:rPr>
              <w:t> </w:t>
            </w:r>
            <w:r>
              <w:rPr>
                <w:sz w:val="20"/>
              </w:rPr>
              <w:t>pp.</w:t>
            </w:r>
            <w:r>
              <w:rPr>
                <w:spacing w:val="-5"/>
                <w:sz w:val="20"/>
              </w:rPr>
              <w:t> </w:t>
            </w:r>
            <w:r>
              <w:rPr>
                <w:sz w:val="20"/>
              </w:rPr>
              <w:t>2736 - 2740, </w:t>
            </w:r>
            <w:r>
              <w:rPr>
                <w:i/>
                <w:sz w:val="20"/>
              </w:rPr>
              <w:t>IEEE Transactions on Smart Grid</w:t>
            </w:r>
            <w:r>
              <w:rPr>
                <w:sz w:val="20"/>
              </w:rPr>
              <w:t>, May 2021</w:t>
            </w:r>
          </w:p>
        </w:tc>
      </w:tr>
      <w:tr>
        <w:trPr>
          <w:trHeight w:val="940" w:hRule="atLeast"/>
        </w:trPr>
        <w:tc>
          <w:tcPr>
            <w:tcW w:w="9245" w:type="dxa"/>
          </w:tcPr>
          <w:p>
            <w:pPr>
              <w:pStyle w:val="TableParagraph"/>
              <w:tabs>
                <w:tab w:pos="769" w:val="left" w:leader="none"/>
              </w:tabs>
              <w:spacing w:line="230" w:lineRule="atLeast" w:before="1"/>
              <w:ind w:right="249" w:hanging="360"/>
              <w:rPr>
                <w:sz w:val="20"/>
              </w:rPr>
            </w:pPr>
            <w:r>
              <w:rPr>
                <w:spacing w:val="-2"/>
                <w:sz w:val="20"/>
              </w:rPr>
              <w:t>[43].</w:t>
            </w:r>
            <w:r>
              <w:rPr>
                <w:sz w:val="20"/>
              </w:rPr>
              <w:tab/>
              <w:t>Waqas</w:t>
            </w:r>
            <w:r>
              <w:rPr>
                <w:spacing w:val="-4"/>
                <w:sz w:val="20"/>
              </w:rPr>
              <w:t> </w:t>
            </w:r>
            <w:r>
              <w:rPr>
                <w:sz w:val="20"/>
              </w:rPr>
              <w:t>ur</w:t>
            </w:r>
            <w:r>
              <w:rPr>
                <w:spacing w:val="-3"/>
                <w:sz w:val="20"/>
              </w:rPr>
              <w:t> </w:t>
            </w:r>
            <w:r>
              <w:rPr>
                <w:sz w:val="20"/>
              </w:rPr>
              <w:t>Rehman,</w:t>
            </w:r>
            <w:r>
              <w:rPr>
                <w:spacing w:val="-3"/>
                <w:sz w:val="20"/>
              </w:rPr>
              <w:t> </w:t>
            </w:r>
            <w:r>
              <w:rPr>
                <w:sz w:val="20"/>
              </w:rPr>
              <w:t>Abdul</w:t>
            </w:r>
            <w:r>
              <w:rPr>
                <w:spacing w:val="-4"/>
                <w:sz w:val="20"/>
              </w:rPr>
              <w:t> </w:t>
            </w:r>
            <w:r>
              <w:rPr>
                <w:sz w:val="20"/>
              </w:rPr>
              <w:t>Rauf</w:t>
            </w:r>
            <w:r>
              <w:rPr>
                <w:spacing w:val="-3"/>
                <w:sz w:val="20"/>
              </w:rPr>
              <w:t> </w:t>
            </w:r>
            <w:r>
              <w:rPr>
                <w:sz w:val="20"/>
              </w:rPr>
              <w:t>Bhatti,</w:t>
            </w:r>
            <w:r>
              <w:rPr>
                <w:spacing w:val="-3"/>
                <w:sz w:val="20"/>
              </w:rPr>
              <w:t> </w:t>
            </w:r>
            <w:r>
              <w:rPr>
                <w:sz w:val="20"/>
              </w:rPr>
              <w:t>Ahmed</w:t>
            </w:r>
            <w:r>
              <w:rPr>
                <w:spacing w:val="-2"/>
                <w:sz w:val="20"/>
              </w:rPr>
              <w:t> </w:t>
            </w:r>
            <w:r>
              <w:rPr>
                <w:sz w:val="20"/>
              </w:rPr>
              <w:t>Bilal</w:t>
            </w:r>
            <w:r>
              <w:rPr>
                <w:spacing w:val="-4"/>
                <w:sz w:val="20"/>
              </w:rPr>
              <w:t> </w:t>
            </w:r>
            <w:r>
              <w:rPr>
                <w:sz w:val="20"/>
              </w:rPr>
              <w:t>Awan,</w:t>
            </w:r>
            <w:r>
              <w:rPr>
                <w:spacing w:val="-3"/>
                <w:sz w:val="20"/>
              </w:rPr>
              <w:t> </w:t>
            </w:r>
            <w:r>
              <w:rPr>
                <w:sz w:val="20"/>
              </w:rPr>
              <w:t>Intisar</w:t>
            </w:r>
            <w:r>
              <w:rPr>
                <w:spacing w:val="-2"/>
                <w:sz w:val="20"/>
              </w:rPr>
              <w:t> </w:t>
            </w:r>
            <w:r>
              <w:rPr>
                <w:sz w:val="20"/>
              </w:rPr>
              <w:t>Ali</w:t>
            </w:r>
            <w:r>
              <w:rPr>
                <w:spacing w:val="-4"/>
                <w:sz w:val="20"/>
              </w:rPr>
              <w:t> </w:t>
            </w:r>
            <w:r>
              <w:rPr>
                <w:sz w:val="20"/>
              </w:rPr>
              <w:t>Sajjad,</w:t>
            </w:r>
            <w:r>
              <w:rPr>
                <w:spacing w:val="-3"/>
                <w:sz w:val="20"/>
              </w:rPr>
              <w:t> </w:t>
            </w:r>
            <w:r>
              <w:rPr>
                <w:sz w:val="20"/>
              </w:rPr>
              <w:t>Asad</w:t>
            </w:r>
            <w:r>
              <w:rPr>
                <w:spacing w:val="-2"/>
                <w:sz w:val="20"/>
              </w:rPr>
              <w:t> </w:t>
            </w:r>
            <w:r>
              <w:rPr>
                <w:sz w:val="20"/>
              </w:rPr>
              <w:t>Ali</w:t>
            </w:r>
            <w:r>
              <w:rPr>
                <w:spacing w:val="-4"/>
                <w:sz w:val="20"/>
              </w:rPr>
              <w:t> </w:t>
            </w:r>
            <w:r>
              <w:rPr>
                <w:sz w:val="20"/>
              </w:rPr>
              <w:t>Khan, </w:t>
            </w:r>
            <w:r>
              <w:rPr>
                <w:b/>
                <w:sz w:val="20"/>
              </w:rPr>
              <w:t>Rui</w:t>
            </w:r>
            <w:r>
              <w:rPr>
                <w:b/>
                <w:spacing w:val="-4"/>
                <w:sz w:val="20"/>
              </w:rPr>
              <w:t> </w:t>
            </w:r>
            <w:r>
              <w:rPr>
                <w:b/>
                <w:sz w:val="20"/>
              </w:rPr>
              <w:t>Bo</w:t>
            </w:r>
            <w:r>
              <w:rPr>
                <w:sz w:val="20"/>
              </w:rPr>
              <w:t>, Shaikh Saaqib Haroon, Salman Amin, Iskander Tlili, Oroghene Oboreh-Snapps , "The penetration of renewable and sustainable energy in Asia: A state-of-the-art review on net-metering", vol.8, </w:t>
            </w:r>
            <w:r>
              <w:rPr>
                <w:i/>
                <w:sz w:val="20"/>
              </w:rPr>
              <w:t>IEEE Access</w:t>
            </w:r>
            <w:r>
              <w:rPr>
                <w:sz w:val="20"/>
              </w:rPr>
              <w:t>, </w:t>
            </w:r>
            <w:r>
              <w:rPr>
                <w:spacing w:val="-4"/>
                <w:sz w:val="20"/>
              </w:rPr>
              <w:t>2020</w:t>
            </w:r>
          </w:p>
        </w:tc>
      </w:tr>
      <w:tr>
        <w:trPr>
          <w:trHeight w:val="710" w:hRule="atLeast"/>
        </w:trPr>
        <w:tc>
          <w:tcPr>
            <w:tcW w:w="9245" w:type="dxa"/>
          </w:tcPr>
          <w:p>
            <w:pPr>
              <w:pStyle w:val="TableParagraph"/>
              <w:tabs>
                <w:tab w:pos="769" w:val="left" w:leader="none"/>
              </w:tabs>
              <w:spacing w:line="230" w:lineRule="atLeast"/>
              <w:ind w:right="120" w:hanging="360"/>
              <w:rPr>
                <w:sz w:val="20"/>
              </w:rPr>
            </w:pPr>
            <w:r>
              <w:rPr>
                <w:spacing w:val="-2"/>
                <w:sz w:val="20"/>
              </w:rPr>
              <w:t>[44].</w:t>
            </w:r>
            <w:r>
              <w:rPr>
                <w:sz w:val="20"/>
              </w:rPr>
              <w:tab/>
              <w:t>Qiwei</w:t>
            </w:r>
            <w:r>
              <w:rPr>
                <w:spacing w:val="-3"/>
                <w:sz w:val="20"/>
              </w:rPr>
              <w:t> </w:t>
            </w:r>
            <w:r>
              <w:rPr>
                <w:sz w:val="20"/>
              </w:rPr>
              <w:t>Zhang,</w:t>
            </w:r>
            <w:r>
              <w:rPr>
                <w:spacing w:val="-3"/>
                <w:sz w:val="20"/>
              </w:rPr>
              <w:t> </w:t>
            </w:r>
            <w:r>
              <w:rPr>
                <w:sz w:val="20"/>
              </w:rPr>
              <w:t>Fangxing</w:t>
            </w:r>
            <w:r>
              <w:rPr>
                <w:spacing w:val="-2"/>
                <w:sz w:val="20"/>
              </w:rPr>
              <w:t> </w:t>
            </w:r>
            <w:r>
              <w:rPr>
                <w:sz w:val="20"/>
              </w:rPr>
              <w:t>Li,</w:t>
            </w:r>
            <w:r>
              <w:rPr>
                <w:spacing w:val="-5"/>
                <w:sz w:val="20"/>
              </w:rPr>
              <w:t> </w:t>
            </w:r>
            <w:r>
              <w:rPr>
                <w:sz w:val="20"/>
              </w:rPr>
              <w:t>Hantao</w:t>
            </w:r>
            <w:r>
              <w:rPr>
                <w:spacing w:val="-2"/>
                <w:sz w:val="20"/>
              </w:rPr>
              <w:t> </w:t>
            </w:r>
            <w:r>
              <w:rPr>
                <w:sz w:val="20"/>
              </w:rPr>
              <w:t>Cui, </w:t>
            </w:r>
            <w:r>
              <w:rPr>
                <w:b/>
                <w:sz w:val="20"/>
              </w:rPr>
              <w:t>Rui</w:t>
            </w:r>
            <w:r>
              <w:rPr>
                <w:b/>
                <w:spacing w:val="-4"/>
                <w:sz w:val="20"/>
              </w:rPr>
              <w:t> </w:t>
            </w:r>
            <w:r>
              <w:rPr>
                <w:b/>
                <w:sz w:val="20"/>
              </w:rPr>
              <w:t>Bo</w:t>
            </w:r>
            <w:r>
              <w:rPr>
                <w:sz w:val="20"/>
              </w:rPr>
              <w:t>,</w:t>
            </w:r>
            <w:r>
              <w:rPr>
                <w:spacing w:val="-3"/>
                <w:sz w:val="20"/>
              </w:rPr>
              <w:t> </w:t>
            </w:r>
            <w:r>
              <w:rPr>
                <w:sz w:val="20"/>
              </w:rPr>
              <w:t>Lingyu</w:t>
            </w:r>
            <w:r>
              <w:rPr>
                <w:spacing w:val="-4"/>
                <w:sz w:val="20"/>
              </w:rPr>
              <w:t> </w:t>
            </w:r>
            <w:r>
              <w:rPr>
                <w:sz w:val="20"/>
              </w:rPr>
              <w:t>Ren,</w:t>
            </w:r>
            <w:r>
              <w:rPr>
                <w:spacing w:val="-3"/>
                <w:sz w:val="20"/>
              </w:rPr>
              <w:t> </w:t>
            </w:r>
            <w:r>
              <w:rPr>
                <w:sz w:val="20"/>
              </w:rPr>
              <w:t>"Market-Level</w:t>
            </w:r>
            <w:r>
              <w:rPr>
                <w:spacing w:val="-3"/>
                <w:sz w:val="20"/>
              </w:rPr>
              <w:t> </w:t>
            </w:r>
            <w:r>
              <w:rPr>
                <w:sz w:val="20"/>
              </w:rPr>
              <w:t>Defense</w:t>
            </w:r>
            <w:r>
              <w:rPr>
                <w:spacing w:val="-3"/>
                <w:sz w:val="20"/>
              </w:rPr>
              <w:t> </w:t>
            </w:r>
            <w:r>
              <w:rPr>
                <w:sz w:val="20"/>
              </w:rPr>
              <w:t>against</w:t>
            </w:r>
            <w:r>
              <w:rPr>
                <w:spacing w:val="-4"/>
                <w:sz w:val="20"/>
              </w:rPr>
              <w:t> </w:t>
            </w:r>
            <w:r>
              <w:rPr>
                <w:sz w:val="20"/>
              </w:rPr>
              <w:t>FDIA</w:t>
            </w:r>
            <w:r>
              <w:rPr>
                <w:spacing w:val="-3"/>
                <w:sz w:val="20"/>
              </w:rPr>
              <w:t> </w:t>
            </w:r>
            <w:r>
              <w:rPr>
                <w:sz w:val="20"/>
              </w:rPr>
              <w:t>and a New LMP-Disguising Attack Strategy in Real-Time Market Operations", vol. 36, no. 2, pp. 1419 - 1431, </w:t>
            </w:r>
            <w:r>
              <w:rPr>
                <w:i/>
                <w:sz w:val="20"/>
              </w:rPr>
              <w:t>IEEE Transactions on Power Systems</w:t>
            </w:r>
            <w:r>
              <w:rPr>
                <w:sz w:val="20"/>
              </w:rPr>
              <w:t>, March 2021</w:t>
            </w:r>
          </w:p>
        </w:tc>
      </w:tr>
      <w:tr>
        <w:trPr>
          <w:trHeight w:val="708" w:hRule="atLeast"/>
        </w:trPr>
        <w:tc>
          <w:tcPr>
            <w:tcW w:w="9245" w:type="dxa"/>
          </w:tcPr>
          <w:p>
            <w:pPr>
              <w:pStyle w:val="TableParagraph"/>
              <w:tabs>
                <w:tab w:pos="769" w:val="left" w:leader="none"/>
              </w:tabs>
              <w:spacing w:before="5"/>
              <w:ind w:left="50"/>
              <w:rPr>
                <w:sz w:val="20"/>
              </w:rPr>
            </w:pPr>
            <w:r>
              <w:rPr>
                <w:spacing w:val="-2"/>
                <w:sz w:val="20"/>
              </w:rPr>
              <w:t>[45].</w:t>
            </w:r>
            <w:r>
              <w:rPr>
                <w:sz w:val="20"/>
              </w:rPr>
              <w:tab/>
              <w:t>Md</w:t>
            </w:r>
            <w:r>
              <w:rPr>
                <w:spacing w:val="-5"/>
                <w:sz w:val="20"/>
              </w:rPr>
              <w:t> </w:t>
            </w:r>
            <w:r>
              <w:rPr>
                <w:sz w:val="20"/>
              </w:rPr>
              <w:t>Masud</w:t>
            </w:r>
            <w:r>
              <w:rPr>
                <w:spacing w:val="-4"/>
                <w:sz w:val="20"/>
              </w:rPr>
              <w:t> </w:t>
            </w:r>
            <w:r>
              <w:rPr>
                <w:sz w:val="20"/>
              </w:rPr>
              <w:t>Rana,</w:t>
            </w:r>
            <w:r>
              <w:rPr>
                <w:spacing w:val="-2"/>
                <w:sz w:val="20"/>
              </w:rPr>
              <w:t> </w:t>
            </w:r>
            <w:r>
              <w:rPr>
                <w:b/>
                <w:sz w:val="20"/>
              </w:rPr>
              <w:t>Rui</w:t>
            </w:r>
            <w:r>
              <w:rPr>
                <w:b/>
                <w:spacing w:val="-6"/>
                <w:sz w:val="20"/>
              </w:rPr>
              <w:t> </w:t>
            </w:r>
            <w:r>
              <w:rPr>
                <w:b/>
                <w:sz w:val="20"/>
              </w:rPr>
              <w:t>Bo</w:t>
            </w:r>
            <w:r>
              <w:rPr>
                <w:sz w:val="20"/>
              </w:rPr>
              <w:t>,</w:t>
            </w:r>
            <w:r>
              <w:rPr>
                <w:spacing w:val="-5"/>
                <w:sz w:val="20"/>
              </w:rPr>
              <w:t> </w:t>
            </w:r>
            <w:r>
              <w:rPr>
                <w:sz w:val="20"/>
              </w:rPr>
              <w:t>and</w:t>
            </w:r>
            <w:r>
              <w:rPr>
                <w:spacing w:val="-6"/>
                <w:sz w:val="20"/>
              </w:rPr>
              <w:t> </w:t>
            </w:r>
            <w:r>
              <w:rPr>
                <w:sz w:val="20"/>
              </w:rPr>
              <w:t>Ahmed</w:t>
            </w:r>
            <w:r>
              <w:rPr>
                <w:spacing w:val="-4"/>
                <w:sz w:val="20"/>
              </w:rPr>
              <w:t> </w:t>
            </w:r>
            <w:r>
              <w:rPr>
                <w:sz w:val="20"/>
              </w:rPr>
              <w:t>Abdelhadi,</w:t>
            </w:r>
            <w:r>
              <w:rPr>
                <w:spacing w:val="-5"/>
                <w:sz w:val="20"/>
              </w:rPr>
              <w:t> </w:t>
            </w:r>
            <w:r>
              <w:rPr>
                <w:sz w:val="20"/>
              </w:rPr>
              <w:t>"Distributed</w:t>
            </w:r>
            <w:r>
              <w:rPr>
                <w:spacing w:val="-4"/>
                <w:sz w:val="20"/>
              </w:rPr>
              <w:t> </w:t>
            </w:r>
            <w:r>
              <w:rPr>
                <w:sz w:val="20"/>
              </w:rPr>
              <w:t>Grid</w:t>
            </w:r>
            <w:r>
              <w:rPr>
                <w:spacing w:val="-4"/>
                <w:sz w:val="20"/>
              </w:rPr>
              <w:t> </w:t>
            </w:r>
            <w:r>
              <w:rPr>
                <w:sz w:val="20"/>
              </w:rPr>
              <w:t>State</w:t>
            </w:r>
            <w:r>
              <w:rPr>
                <w:spacing w:val="-5"/>
                <w:sz w:val="20"/>
              </w:rPr>
              <w:t> </w:t>
            </w:r>
            <w:r>
              <w:rPr>
                <w:sz w:val="20"/>
              </w:rPr>
              <w:t>Estimation</w:t>
            </w:r>
            <w:r>
              <w:rPr>
                <w:spacing w:val="-4"/>
                <w:sz w:val="20"/>
              </w:rPr>
              <w:t> </w:t>
            </w:r>
            <w:r>
              <w:rPr>
                <w:sz w:val="20"/>
              </w:rPr>
              <w:t>Under</w:t>
            </w:r>
            <w:r>
              <w:rPr>
                <w:spacing w:val="-5"/>
                <w:sz w:val="20"/>
              </w:rPr>
              <w:t> </w:t>
            </w:r>
            <w:r>
              <w:rPr>
                <w:spacing w:val="-2"/>
                <w:sz w:val="20"/>
              </w:rPr>
              <w:t>Cyber</w:t>
            </w:r>
          </w:p>
          <w:p>
            <w:pPr>
              <w:pStyle w:val="TableParagraph"/>
              <w:spacing w:line="228" w:lineRule="exact"/>
              <w:rPr>
                <w:sz w:val="20"/>
              </w:rPr>
            </w:pPr>
            <w:r>
              <w:rPr>
                <w:sz w:val="20"/>
              </w:rPr>
              <w:t>Attacks</w:t>
            </w:r>
            <w:r>
              <w:rPr>
                <w:spacing w:val="-4"/>
                <w:sz w:val="20"/>
              </w:rPr>
              <w:t> </w:t>
            </w:r>
            <w:r>
              <w:rPr>
                <w:sz w:val="20"/>
              </w:rPr>
              <w:t>Using</w:t>
            </w:r>
            <w:r>
              <w:rPr>
                <w:spacing w:val="-2"/>
                <w:sz w:val="20"/>
              </w:rPr>
              <w:t> </w:t>
            </w:r>
            <w:r>
              <w:rPr>
                <w:sz w:val="20"/>
              </w:rPr>
              <w:t>Optimal</w:t>
            </w:r>
            <w:r>
              <w:rPr>
                <w:spacing w:val="-3"/>
                <w:sz w:val="20"/>
              </w:rPr>
              <w:t> </w:t>
            </w:r>
            <w:r>
              <w:rPr>
                <w:sz w:val="20"/>
              </w:rPr>
              <w:t>Filter and</w:t>
            </w:r>
            <w:r>
              <w:rPr>
                <w:spacing w:val="-2"/>
                <w:sz w:val="20"/>
              </w:rPr>
              <w:t> </w:t>
            </w:r>
            <w:r>
              <w:rPr>
                <w:sz w:val="20"/>
              </w:rPr>
              <w:t>Bayesian</w:t>
            </w:r>
            <w:r>
              <w:rPr>
                <w:spacing w:val="-2"/>
                <w:sz w:val="20"/>
              </w:rPr>
              <w:t> </w:t>
            </w:r>
            <w:r>
              <w:rPr>
                <w:sz w:val="20"/>
              </w:rPr>
              <w:t>Approach", vol.</w:t>
            </w:r>
            <w:r>
              <w:rPr>
                <w:spacing w:val="-5"/>
                <w:sz w:val="20"/>
              </w:rPr>
              <w:t> </w:t>
            </w:r>
            <w:r>
              <w:rPr>
                <w:sz w:val="20"/>
              </w:rPr>
              <w:t>15,</w:t>
            </w:r>
            <w:r>
              <w:rPr>
                <w:spacing w:val="-3"/>
                <w:sz w:val="20"/>
              </w:rPr>
              <w:t> </w:t>
            </w:r>
            <w:r>
              <w:rPr>
                <w:sz w:val="20"/>
              </w:rPr>
              <w:t>no.</w:t>
            </w:r>
            <w:r>
              <w:rPr>
                <w:spacing w:val="-3"/>
                <w:sz w:val="20"/>
              </w:rPr>
              <w:t> </w:t>
            </w:r>
            <w:r>
              <w:rPr>
                <w:sz w:val="20"/>
              </w:rPr>
              <w:t>2,</w:t>
            </w:r>
            <w:r>
              <w:rPr>
                <w:spacing w:val="-5"/>
                <w:sz w:val="20"/>
              </w:rPr>
              <w:t> </w:t>
            </w:r>
            <w:r>
              <w:rPr>
                <w:sz w:val="20"/>
              </w:rPr>
              <w:t>pp.1970 -</w:t>
            </w:r>
            <w:r>
              <w:rPr>
                <w:spacing w:val="-5"/>
                <w:sz w:val="20"/>
              </w:rPr>
              <w:t> </w:t>
            </w:r>
            <w:r>
              <w:rPr>
                <w:sz w:val="20"/>
              </w:rPr>
              <w:t>1978,</w:t>
            </w:r>
            <w:r>
              <w:rPr>
                <w:spacing w:val="-2"/>
                <w:sz w:val="20"/>
              </w:rPr>
              <w:t> </w:t>
            </w:r>
            <w:r>
              <w:rPr>
                <w:i/>
                <w:sz w:val="20"/>
              </w:rPr>
              <w:t>IEEE</w:t>
            </w:r>
            <w:r>
              <w:rPr>
                <w:i/>
                <w:spacing w:val="-3"/>
                <w:sz w:val="20"/>
              </w:rPr>
              <w:t> </w:t>
            </w:r>
            <w:r>
              <w:rPr>
                <w:i/>
                <w:sz w:val="20"/>
              </w:rPr>
              <w:t>Systems</w:t>
            </w:r>
            <w:r>
              <w:rPr>
                <w:i/>
                <w:spacing w:val="-4"/>
                <w:sz w:val="20"/>
              </w:rPr>
              <w:t> </w:t>
            </w:r>
            <w:r>
              <w:rPr>
                <w:i/>
                <w:sz w:val="20"/>
              </w:rPr>
              <w:t>Journal</w:t>
            </w:r>
            <w:r>
              <w:rPr>
                <w:sz w:val="20"/>
              </w:rPr>
              <w:t>, June 2021</w:t>
            </w:r>
          </w:p>
        </w:tc>
      </w:tr>
      <w:tr>
        <w:trPr>
          <w:trHeight w:val="941" w:hRule="atLeast"/>
        </w:trPr>
        <w:tc>
          <w:tcPr>
            <w:tcW w:w="9245" w:type="dxa"/>
          </w:tcPr>
          <w:p>
            <w:pPr>
              <w:pStyle w:val="TableParagraph"/>
              <w:tabs>
                <w:tab w:pos="769" w:val="left" w:leader="none"/>
              </w:tabs>
              <w:spacing w:before="5"/>
              <w:ind w:right="140" w:hanging="360"/>
              <w:rPr>
                <w:sz w:val="20"/>
              </w:rPr>
            </w:pPr>
            <w:r>
              <w:rPr>
                <w:spacing w:val="-2"/>
                <w:sz w:val="20"/>
              </w:rPr>
              <w:t>[46].</w:t>
            </w:r>
            <w:r>
              <w:rPr>
                <w:sz w:val="20"/>
              </w:rPr>
              <w:tab/>
              <w:t>Muhammad Afzaal, Intisar Sajjad, Faisal Nadeemb, Shaikh Haroon, Salmanb Amin, </w:t>
            </w:r>
            <w:r>
              <w:rPr>
                <w:b/>
                <w:sz w:val="20"/>
              </w:rPr>
              <w:t>Rui</w:t>
            </w:r>
            <w:r>
              <w:rPr>
                <w:b/>
                <w:spacing w:val="-2"/>
                <w:sz w:val="20"/>
              </w:rPr>
              <w:t> </w:t>
            </w:r>
            <w:r>
              <w:rPr>
                <w:b/>
                <w:sz w:val="20"/>
              </w:rPr>
              <w:t>Bo</w:t>
            </w:r>
            <w:r>
              <w:rPr>
                <w:sz w:val="20"/>
              </w:rPr>
              <w:t>, Waqas ur Rehman,</w:t>
            </w:r>
            <w:r>
              <w:rPr>
                <w:spacing w:val="-4"/>
                <w:sz w:val="20"/>
              </w:rPr>
              <w:t> </w:t>
            </w:r>
            <w:r>
              <w:rPr>
                <w:sz w:val="20"/>
              </w:rPr>
              <w:t>"Inter-temporal</w:t>
            </w:r>
            <w:r>
              <w:rPr>
                <w:spacing w:val="-4"/>
                <w:sz w:val="20"/>
              </w:rPr>
              <w:t> </w:t>
            </w:r>
            <w:r>
              <w:rPr>
                <w:sz w:val="20"/>
              </w:rPr>
              <w:t>characterization</w:t>
            </w:r>
            <w:r>
              <w:rPr>
                <w:spacing w:val="-4"/>
                <w:sz w:val="20"/>
              </w:rPr>
              <w:t> </w:t>
            </w:r>
            <w:r>
              <w:rPr>
                <w:sz w:val="20"/>
              </w:rPr>
              <w:t>of</w:t>
            </w:r>
            <w:r>
              <w:rPr>
                <w:spacing w:val="-4"/>
                <w:sz w:val="20"/>
              </w:rPr>
              <w:t> </w:t>
            </w:r>
            <w:r>
              <w:rPr>
                <w:sz w:val="20"/>
              </w:rPr>
              <w:t>aggregate</w:t>
            </w:r>
            <w:r>
              <w:rPr>
                <w:spacing w:val="-4"/>
                <w:sz w:val="20"/>
              </w:rPr>
              <w:t> </w:t>
            </w:r>
            <w:r>
              <w:rPr>
                <w:sz w:val="20"/>
              </w:rPr>
              <w:t>residential</w:t>
            </w:r>
            <w:r>
              <w:rPr>
                <w:spacing w:val="-5"/>
                <w:sz w:val="20"/>
              </w:rPr>
              <w:t> </w:t>
            </w:r>
            <w:r>
              <w:rPr>
                <w:sz w:val="20"/>
              </w:rPr>
              <w:t>demand</w:t>
            </w:r>
            <w:r>
              <w:rPr>
                <w:spacing w:val="-5"/>
                <w:sz w:val="20"/>
              </w:rPr>
              <w:t> </w:t>
            </w:r>
            <w:r>
              <w:rPr>
                <w:sz w:val="20"/>
              </w:rPr>
              <w:t>based</w:t>
            </w:r>
            <w:r>
              <w:rPr>
                <w:spacing w:val="-4"/>
                <w:sz w:val="20"/>
              </w:rPr>
              <w:t> </w:t>
            </w:r>
            <w:r>
              <w:rPr>
                <w:sz w:val="20"/>
              </w:rPr>
              <w:t>on</w:t>
            </w:r>
            <w:r>
              <w:rPr>
                <w:spacing w:val="-5"/>
                <w:sz w:val="20"/>
              </w:rPr>
              <w:t> </w:t>
            </w:r>
            <w:r>
              <w:rPr>
                <w:sz w:val="20"/>
              </w:rPr>
              <w:t>Weibull</w:t>
            </w:r>
            <w:r>
              <w:rPr>
                <w:spacing w:val="-5"/>
                <w:sz w:val="20"/>
              </w:rPr>
              <w:t> </w:t>
            </w:r>
            <w:r>
              <w:rPr>
                <w:sz w:val="20"/>
              </w:rPr>
              <w:t>distribution</w:t>
            </w:r>
            <w:r>
              <w:rPr>
                <w:spacing w:val="-4"/>
                <w:sz w:val="20"/>
              </w:rPr>
              <w:t> </w:t>
            </w:r>
            <w:r>
              <w:rPr>
                <w:sz w:val="20"/>
              </w:rPr>
              <w:t>and</w:t>
            </w:r>
          </w:p>
          <w:p>
            <w:pPr>
              <w:pStyle w:val="TableParagraph"/>
              <w:spacing w:line="230" w:lineRule="atLeast"/>
              <w:ind w:right="315"/>
              <w:rPr>
                <w:sz w:val="20"/>
              </w:rPr>
            </w:pPr>
            <w:r>
              <w:rPr>
                <w:sz w:val="20"/>
              </w:rPr>
              <w:t>generalized</w:t>
            </w:r>
            <w:r>
              <w:rPr>
                <w:spacing w:val="-2"/>
                <w:sz w:val="20"/>
              </w:rPr>
              <w:t> </w:t>
            </w:r>
            <w:r>
              <w:rPr>
                <w:sz w:val="20"/>
              </w:rPr>
              <w:t>regression</w:t>
            </w:r>
            <w:r>
              <w:rPr>
                <w:spacing w:val="-2"/>
                <w:sz w:val="20"/>
              </w:rPr>
              <w:t> </w:t>
            </w:r>
            <w:r>
              <w:rPr>
                <w:sz w:val="20"/>
              </w:rPr>
              <w:t>neural</w:t>
            </w:r>
            <w:r>
              <w:rPr>
                <w:spacing w:val="-5"/>
                <w:sz w:val="20"/>
              </w:rPr>
              <w:t> </w:t>
            </w:r>
            <w:r>
              <w:rPr>
                <w:sz w:val="20"/>
              </w:rPr>
              <w:t>networks</w:t>
            </w:r>
            <w:r>
              <w:rPr>
                <w:spacing w:val="-4"/>
                <w:sz w:val="20"/>
              </w:rPr>
              <w:t> </w:t>
            </w:r>
            <w:r>
              <w:rPr>
                <w:sz w:val="20"/>
              </w:rPr>
              <w:t>for</w:t>
            </w:r>
            <w:r>
              <w:rPr>
                <w:spacing w:val="-5"/>
                <w:sz w:val="20"/>
              </w:rPr>
              <w:t> </w:t>
            </w:r>
            <w:r>
              <w:rPr>
                <w:sz w:val="20"/>
              </w:rPr>
              <w:t>scenario</w:t>
            </w:r>
            <w:r>
              <w:rPr>
                <w:spacing w:val="-2"/>
                <w:sz w:val="20"/>
              </w:rPr>
              <w:t> </w:t>
            </w:r>
            <w:r>
              <w:rPr>
                <w:sz w:val="20"/>
              </w:rPr>
              <w:t>generations", vol.</w:t>
            </w:r>
            <w:r>
              <w:rPr>
                <w:spacing w:val="-5"/>
                <w:sz w:val="20"/>
              </w:rPr>
              <w:t> </w:t>
            </w:r>
            <w:r>
              <w:rPr>
                <w:sz w:val="20"/>
              </w:rPr>
              <w:t>39,</w:t>
            </w:r>
            <w:r>
              <w:rPr>
                <w:spacing w:val="-5"/>
                <w:sz w:val="20"/>
              </w:rPr>
              <w:t> </w:t>
            </w:r>
            <w:r>
              <w:rPr>
                <w:sz w:val="20"/>
              </w:rPr>
              <w:t>no.</w:t>
            </w:r>
            <w:r>
              <w:rPr>
                <w:spacing w:val="-5"/>
                <w:sz w:val="20"/>
              </w:rPr>
              <w:t> </w:t>
            </w:r>
            <w:r>
              <w:rPr>
                <w:sz w:val="20"/>
              </w:rPr>
              <w:t>3,</w:t>
            </w:r>
            <w:r>
              <w:rPr>
                <w:spacing w:val="-3"/>
                <w:sz w:val="20"/>
              </w:rPr>
              <w:t> </w:t>
            </w:r>
            <w:r>
              <w:rPr>
                <w:sz w:val="20"/>
              </w:rPr>
              <w:t>pp.</w:t>
            </w:r>
            <w:r>
              <w:rPr>
                <w:spacing w:val="-3"/>
                <w:sz w:val="20"/>
              </w:rPr>
              <w:t> </w:t>
            </w:r>
            <w:r>
              <w:rPr>
                <w:sz w:val="20"/>
              </w:rPr>
              <w:t>4491-4503,</w:t>
            </w:r>
            <w:r>
              <w:rPr>
                <w:spacing w:val="-4"/>
                <w:sz w:val="20"/>
              </w:rPr>
              <w:t> </w:t>
            </w:r>
            <w:r>
              <w:rPr>
                <w:i/>
                <w:sz w:val="20"/>
              </w:rPr>
              <w:t>Journal</w:t>
            </w:r>
            <w:r>
              <w:rPr>
                <w:i/>
                <w:spacing w:val="-4"/>
                <w:sz w:val="20"/>
              </w:rPr>
              <w:t> </w:t>
            </w:r>
            <w:r>
              <w:rPr>
                <w:i/>
                <w:sz w:val="20"/>
              </w:rPr>
              <w:t>of</w:t>
            </w:r>
            <w:r>
              <w:rPr>
                <w:i/>
                <w:sz w:val="20"/>
              </w:rPr>
              <w:t> Intelligent &amp; Fuzzy Systems</w:t>
            </w:r>
            <w:r>
              <w:rPr>
                <w:sz w:val="20"/>
              </w:rPr>
              <w:t>, 2020</w:t>
            </w:r>
          </w:p>
        </w:tc>
      </w:tr>
      <w:tr>
        <w:trPr>
          <w:trHeight w:val="710" w:hRule="atLeast"/>
        </w:trPr>
        <w:tc>
          <w:tcPr>
            <w:tcW w:w="9245" w:type="dxa"/>
          </w:tcPr>
          <w:p>
            <w:pPr>
              <w:pStyle w:val="TableParagraph"/>
              <w:tabs>
                <w:tab w:pos="769" w:val="left" w:leader="none"/>
              </w:tabs>
              <w:spacing w:line="230" w:lineRule="atLeast"/>
              <w:ind w:right="97" w:hanging="360"/>
              <w:rPr>
                <w:sz w:val="20"/>
              </w:rPr>
            </w:pPr>
            <w:r>
              <w:rPr>
                <w:spacing w:val="-2"/>
                <w:sz w:val="20"/>
              </w:rPr>
              <w:t>[47].</w:t>
            </w:r>
            <w:r>
              <w:rPr>
                <w:sz w:val="20"/>
              </w:rPr>
              <w:tab/>
              <w:t>Ali Ahmed, Faisal Nadeem, Irfan Khan, Intisar Sajjad, </w:t>
            </w:r>
            <w:r>
              <w:rPr>
                <w:b/>
                <w:sz w:val="20"/>
              </w:rPr>
              <w:t>Rui Bo</w:t>
            </w:r>
            <w:r>
              <w:rPr>
                <w:sz w:val="20"/>
              </w:rPr>
              <w:t>, Arooj Tariq, "A novel framework to determine</w:t>
            </w:r>
            <w:r>
              <w:rPr>
                <w:spacing w:val="-3"/>
                <w:sz w:val="20"/>
              </w:rPr>
              <w:t> </w:t>
            </w:r>
            <w:r>
              <w:rPr>
                <w:sz w:val="20"/>
              </w:rPr>
              <w:t>the</w:t>
            </w:r>
            <w:r>
              <w:rPr>
                <w:spacing w:val="-3"/>
                <w:sz w:val="20"/>
              </w:rPr>
              <w:t> </w:t>
            </w:r>
            <w:r>
              <w:rPr>
                <w:sz w:val="20"/>
              </w:rPr>
              <w:t>impact</w:t>
            </w:r>
            <w:r>
              <w:rPr>
                <w:spacing w:val="-4"/>
                <w:sz w:val="20"/>
              </w:rPr>
              <w:t> </w:t>
            </w:r>
            <w:r>
              <w:rPr>
                <w:sz w:val="20"/>
              </w:rPr>
              <w:t>of</w:t>
            </w:r>
            <w:r>
              <w:rPr>
                <w:spacing w:val="-3"/>
                <w:sz w:val="20"/>
              </w:rPr>
              <w:t> </w:t>
            </w:r>
            <w:r>
              <w:rPr>
                <w:sz w:val="20"/>
              </w:rPr>
              <w:t>time</w:t>
            </w:r>
            <w:r>
              <w:rPr>
                <w:spacing w:val="-5"/>
                <w:sz w:val="20"/>
              </w:rPr>
              <w:t> </w:t>
            </w:r>
            <w:r>
              <w:rPr>
                <w:sz w:val="20"/>
              </w:rPr>
              <w:t>varying</w:t>
            </w:r>
            <w:r>
              <w:rPr>
                <w:spacing w:val="-4"/>
                <w:sz w:val="20"/>
              </w:rPr>
              <w:t> </w:t>
            </w:r>
            <w:r>
              <w:rPr>
                <w:sz w:val="20"/>
              </w:rPr>
              <w:t>load</w:t>
            </w:r>
            <w:r>
              <w:rPr>
                <w:spacing w:val="-2"/>
                <w:sz w:val="20"/>
              </w:rPr>
              <w:t> </w:t>
            </w:r>
            <w:r>
              <w:rPr>
                <w:sz w:val="20"/>
              </w:rPr>
              <w:t>models</w:t>
            </w:r>
            <w:r>
              <w:rPr>
                <w:spacing w:val="-4"/>
                <w:sz w:val="20"/>
              </w:rPr>
              <w:t> </w:t>
            </w:r>
            <w:r>
              <w:rPr>
                <w:sz w:val="20"/>
              </w:rPr>
              <w:t>on</w:t>
            </w:r>
            <w:r>
              <w:rPr>
                <w:spacing w:val="-4"/>
                <w:sz w:val="20"/>
              </w:rPr>
              <w:t> </w:t>
            </w:r>
            <w:r>
              <w:rPr>
                <w:sz w:val="20"/>
              </w:rPr>
              <w:t>wind</w:t>
            </w:r>
            <w:r>
              <w:rPr>
                <w:spacing w:val="-4"/>
                <w:sz w:val="20"/>
              </w:rPr>
              <w:t> </w:t>
            </w:r>
            <w:r>
              <w:rPr>
                <w:sz w:val="20"/>
              </w:rPr>
              <w:t>DG</w:t>
            </w:r>
            <w:r>
              <w:rPr>
                <w:spacing w:val="-3"/>
                <w:sz w:val="20"/>
              </w:rPr>
              <w:t> </w:t>
            </w:r>
            <w:r>
              <w:rPr>
                <w:sz w:val="20"/>
              </w:rPr>
              <w:t>planning", vol.</w:t>
            </w:r>
            <w:r>
              <w:rPr>
                <w:spacing w:val="-5"/>
                <w:sz w:val="20"/>
              </w:rPr>
              <w:t> </w:t>
            </w:r>
            <w:r>
              <w:rPr>
                <w:sz w:val="20"/>
              </w:rPr>
              <w:t>22,</w:t>
            </w:r>
            <w:r>
              <w:rPr>
                <w:spacing w:val="-4"/>
                <w:sz w:val="20"/>
              </w:rPr>
              <w:t> </w:t>
            </w:r>
            <w:r>
              <w:rPr>
                <w:i/>
                <w:sz w:val="20"/>
              </w:rPr>
              <w:t>Sustainable</w:t>
            </w:r>
            <w:r>
              <w:rPr>
                <w:i/>
                <w:spacing w:val="-3"/>
                <w:sz w:val="20"/>
              </w:rPr>
              <w:t> </w:t>
            </w:r>
            <w:r>
              <w:rPr>
                <w:i/>
                <w:sz w:val="20"/>
              </w:rPr>
              <w:t>Energy,</w:t>
            </w:r>
            <w:r>
              <w:rPr>
                <w:i/>
                <w:spacing w:val="-3"/>
                <w:sz w:val="20"/>
              </w:rPr>
              <w:t> </w:t>
            </w:r>
            <w:r>
              <w:rPr>
                <w:i/>
                <w:sz w:val="20"/>
              </w:rPr>
              <w:t>Grids</w:t>
            </w:r>
            <w:r>
              <w:rPr>
                <w:i/>
                <w:sz w:val="20"/>
              </w:rPr>
              <w:t> and Networks Journal</w:t>
            </w:r>
            <w:r>
              <w:rPr>
                <w:sz w:val="20"/>
              </w:rPr>
              <w:t>, 2020</w:t>
            </w:r>
          </w:p>
        </w:tc>
      </w:tr>
      <w:tr>
        <w:trPr>
          <w:trHeight w:val="710" w:hRule="atLeast"/>
        </w:trPr>
        <w:tc>
          <w:tcPr>
            <w:tcW w:w="9245" w:type="dxa"/>
          </w:tcPr>
          <w:p>
            <w:pPr>
              <w:pStyle w:val="TableParagraph"/>
              <w:tabs>
                <w:tab w:pos="769" w:val="left" w:leader="none"/>
              </w:tabs>
              <w:spacing w:line="230" w:lineRule="atLeast"/>
              <w:ind w:right="484" w:hanging="360"/>
              <w:rPr>
                <w:sz w:val="20"/>
              </w:rPr>
            </w:pPr>
            <w:r>
              <w:rPr>
                <w:spacing w:val="-2"/>
                <w:sz w:val="20"/>
              </w:rPr>
              <w:t>[48].</w:t>
            </w:r>
            <w:r>
              <w:rPr>
                <w:sz w:val="20"/>
              </w:rPr>
              <w:tab/>
              <w:t>Chenyu</w:t>
            </w:r>
            <w:r>
              <w:rPr>
                <w:spacing w:val="-2"/>
                <w:sz w:val="20"/>
              </w:rPr>
              <w:t> </w:t>
            </w:r>
            <w:r>
              <w:rPr>
                <w:sz w:val="20"/>
              </w:rPr>
              <w:t>Wu,</w:t>
            </w:r>
            <w:r>
              <w:rPr>
                <w:spacing w:val="-3"/>
                <w:sz w:val="20"/>
              </w:rPr>
              <w:t> </w:t>
            </w:r>
            <w:r>
              <w:rPr>
                <w:sz w:val="20"/>
              </w:rPr>
              <w:t>Wei</w:t>
            </w:r>
            <w:r>
              <w:rPr>
                <w:spacing w:val="-3"/>
                <w:sz w:val="20"/>
              </w:rPr>
              <w:t> </w:t>
            </w:r>
            <w:r>
              <w:rPr>
                <w:sz w:val="20"/>
              </w:rPr>
              <w:t>Gu, </w:t>
            </w:r>
            <w:r>
              <w:rPr>
                <w:b/>
                <w:sz w:val="20"/>
              </w:rPr>
              <w:t>Rui</w:t>
            </w:r>
            <w:r>
              <w:rPr>
                <w:b/>
                <w:spacing w:val="-4"/>
                <w:sz w:val="20"/>
              </w:rPr>
              <w:t> </w:t>
            </w:r>
            <w:r>
              <w:rPr>
                <w:b/>
                <w:sz w:val="20"/>
              </w:rPr>
              <w:t>Bo</w:t>
            </w:r>
            <w:r>
              <w:rPr>
                <w:sz w:val="20"/>
              </w:rPr>
              <w:t>,</w:t>
            </w:r>
            <w:r>
              <w:rPr>
                <w:spacing w:val="-3"/>
                <w:sz w:val="20"/>
              </w:rPr>
              <w:t> </w:t>
            </w:r>
            <w:r>
              <w:rPr>
                <w:sz w:val="20"/>
              </w:rPr>
              <w:t>Hossein</w:t>
            </w:r>
            <w:r>
              <w:rPr>
                <w:spacing w:val="-2"/>
                <w:sz w:val="20"/>
              </w:rPr>
              <w:t> </w:t>
            </w:r>
            <w:r>
              <w:rPr>
                <w:sz w:val="20"/>
              </w:rPr>
              <w:t>MehdipourPicha,</w:t>
            </w:r>
            <w:r>
              <w:rPr>
                <w:spacing w:val="-5"/>
                <w:sz w:val="20"/>
              </w:rPr>
              <w:t> </w:t>
            </w:r>
            <w:r>
              <w:rPr>
                <w:sz w:val="20"/>
              </w:rPr>
              <w:t>Ping</w:t>
            </w:r>
            <w:r>
              <w:rPr>
                <w:spacing w:val="-2"/>
                <w:sz w:val="20"/>
              </w:rPr>
              <w:t> </w:t>
            </w:r>
            <w:r>
              <w:rPr>
                <w:sz w:val="20"/>
              </w:rPr>
              <w:t>Jiang, Zhi</w:t>
            </w:r>
            <w:r>
              <w:rPr>
                <w:spacing w:val="-4"/>
                <w:sz w:val="20"/>
              </w:rPr>
              <w:t> </w:t>
            </w:r>
            <w:r>
              <w:rPr>
                <w:sz w:val="20"/>
              </w:rPr>
              <w:t>Wu,</w:t>
            </w:r>
            <w:r>
              <w:rPr>
                <w:spacing w:val="-3"/>
                <w:sz w:val="20"/>
              </w:rPr>
              <w:t> </w:t>
            </w:r>
            <w:r>
              <w:rPr>
                <w:sz w:val="20"/>
              </w:rPr>
              <w:t>Shuai</w:t>
            </w:r>
            <w:r>
              <w:rPr>
                <w:spacing w:val="-3"/>
                <w:sz w:val="20"/>
              </w:rPr>
              <w:t> </w:t>
            </w:r>
            <w:r>
              <w:rPr>
                <w:sz w:val="20"/>
              </w:rPr>
              <w:t>Lu,</w:t>
            </w:r>
            <w:r>
              <w:rPr>
                <w:spacing w:val="-3"/>
                <w:sz w:val="20"/>
              </w:rPr>
              <w:t> </w:t>
            </w:r>
            <w:r>
              <w:rPr>
                <w:sz w:val="20"/>
              </w:rPr>
              <w:t>Shuai</w:t>
            </w:r>
            <w:r>
              <w:rPr>
                <w:spacing w:val="-3"/>
                <w:sz w:val="20"/>
              </w:rPr>
              <w:t> </w:t>
            </w:r>
            <w:r>
              <w:rPr>
                <w:sz w:val="20"/>
              </w:rPr>
              <w:t>Yao, “Energy Trading and Generalized Nash Equilibrium in Combined Heat and Power Market”, </w:t>
            </w:r>
            <w:r>
              <w:rPr>
                <w:i/>
                <w:sz w:val="20"/>
              </w:rPr>
              <w:t>IEEE</w:t>
            </w:r>
            <w:r>
              <w:rPr>
                <w:i/>
                <w:sz w:val="20"/>
              </w:rPr>
              <w:t> Transactions on Power Systems</w:t>
            </w:r>
            <w:r>
              <w:rPr>
                <w:sz w:val="20"/>
              </w:rPr>
              <w:t>, vol. 35, no. 5, pp. 3378 - 3387, Sept 2020</w:t>
            </w:r>
          </w:p>
        </w:tc>
      </w:tr>
      <w:tr>
        <w:trPr>
          <w:trHeight w:val="465" w:hRule="atLeast"/>
        </w:trPr>
        <w:tc>
          <w:tcPr>
            <w:tcW w:w="9245" w:type="dxa"/>
          </w:tcPr>
          <w:p>
            <w:pPr>
              <w:pStyle w:val="TableParagraph"/>
              <w:tabs>
                <w:tab w:pos="769" w:val="left" w:leader="none"/>
              </w:tabs>
              <w:spacing w:line="230" w:lineRule="atLeast"/>
              <w:ind w:right="598" w:hanging="360"/>
              <w:rPr>
                <w:sz w:val="20"/>
              </w:rPr>
            </w:pPr>
            <w:r>
              <w:rPr>
                <w:spacing w:val="-2"/>
                <w:sz w:val="20"/>
              </w:rPr>
              <w:t>[49].</w:t>
            </w:r>
            <w:r>
              <w:rPr>
                <w:sz w:val="20"/>
              </w:rPr>
              <w:tab/>
              <w:t>Md</w:t>
            </w:r>
            <w:r>
              <w:rPr>
                <w:spacing w:val="-4"/>
                <w:sz w:val="20"/>
              </w:rPr>
              <w:t> </w:t>
            </w:r>
            <w:r>
              <w:rPr>
                <w:sz w:val="20"/>
              </w:rPr>
              <w:t>Masud</w:t>
            </w:r>
            <w:r>
              <w:rPr>
                <w:spacing w:val="-4"/>
                <w:sz w:val="20"/>
              </w:rPr>
              <w:t> </w:t>
            </w:r>
            <w:r>
              <w:rPr>
                <w:sz w:val="20"/>
              </w:rPr>
              <w:t>Rana,</w:t>
            </w:r>
            <w:r>
              <w:rPr>
                <w:spacing w:val="-2"/>
                <w:sz w:val="20"/>
              </w:rPr>
              <w:t> </w:t>
            </w:r>
            <w:r>
              <w:rPr>
                <w:b/>
                <w:sz w:val="20"/>
              </w:rPr>
              <w:t>Rui</w:t>
            </w:r>
            <w:r>
              <w:rPr>
                <w:b/>
                <w:spacing w:val="-6"/>
                <w:sz w:val="20"/>
              </w:rPr>
              <w:t> </w:t>
            </w:r>
            <w:r>
              <w:rPr>
                <w:b/>
                <w:sz w:val="20"/>
              </w:rPr>
              <w:t>Bo</w:t>
            </w:r>
            <w:r>
              <w:rPr>
                <w:sz w:val="20"/>
              </w:rPr>
              <w:t>,</w:t>
            </w:r>
            <w:r>
              <w:rPr>
                <w:spacing w:val="-5"/>
                <w:sz w:val="20"/>
              </w:rPr>
              <w:t> </w:t>
            </w:r>
            <w:r>
              <w:rPr>
                <w:sz w:val="20"/>
              </w:rPr>
              <w:t>"IoT-based</w:t>
            </w:r>
            <w:r>
              <w:rPr>
                <w:spacing w:val="-4"/>
                <w:sz w:val="20"/>
              </w:rPr>
              <w:t> </w:t>
            </w:r>
            <w:r>
              <w:rPr>
                <w:sz w:val="20"/>
              </w:rPr>
              <w:t>Improved</w:t>
            </w:r>
            <w:r>
              <w:rPr>
                <w:spacing w:val="-4"/>
                <w:sz w:val="20"/>
              </w:rPr>
              <w:t> </w:t>
            </w:r>
            <w:r>
              <w:rPr>
                <w:sz w:val="20"/>
              </w:rPr>
              <w:t>Human</w:t>
            </w:r>
            <w:r>
              <w:rPr>
                <w:spacing w:val="-4"/>
                <w:sz w:val="20"/>
              </w:rPr>
              <w:t> </w:t>
            </w:r>
            <w:r>
              <w:rPr>
                <w:sz w:val="20"/>
              </w:rPr>
              <w:t>Motion</w:t>
            </w:r>
            <w:r>
              <w:rPr>
                <w:spacing w:val="-4"/>
                <w:sz w:val="20"/>
              </w:rPr>
              <w:t> </w:t>
            </w:r>
            <w:r>
              <w:rPr>
                <w:sz w:val="20"/>
              </w:rPr>
              <w:t>Estimations</w:t>
            </w:r>
            <w:r>
              <w:rPr>
                <w:spacing w:val="-6"/>
                <w:sz w:val="20"/>
              </w:rPr>
              <w:t> </w:t>
            </w:r>
            <w:r>
              <w:rPr>
                <w:sz w:val="20"/>
              </w:rPr>
              <w:t>Method</w:t>
            </w:r>
            <w:r>
              <w:rPr>
                <w:spacing w:val="-4"/>
                <w:sz w:val="20"/>
              </w:rPr>
              <w:t> </w:t>
            </w:r>
            <w:r>
              <w:rPr>
                <w:sz w:val="20"/>
              </w:rPr>
              <w:t>Under</w:t>
            </w:r>
            <w:r>
              <w:rPr>
                <w:spacing w:val="-4"/>
                <w:sz w:val="20"/>
              </w:rPr>
              <w:t> </w:t>
            </w:r>
            <w:r>
              <w:rPr>
                <w:sz w:val="20"/>
              </w:rPr>
              <w:t>Cyber Attacks", </w:t>
            </w:r>
            <w:r>
              <w:rPr>
                <w:i/>
                <w:sz w:val="20"/>
              </w:rPr>
              <w:t>IEEE Internet of Things Journal</w:t>
            </w:r>
            <w:r>
              <w:rPr>
                <w:sz w:val="20"/>
              </w:rPr>
              <w:t>, vol. 6, no. 6, , pp. 10934 - 10935, Dec. 2019</w:t>
            </w:r>
          </w:p>
        </w:tc>
      </w:tr>
    </w:tbl>
    <w:p>
      <w:pPr>
        <w:pStyle w:val="TableParagraph"/>
        <w:spacing w:after="0" w:line="230" w:lineRule="atLeast"/>
        <w:rPr>
          <w:sz w:val="20"/>
        </w:rPr>
        <w:sectPr>
          <w:type w:val="continuous"/>
          <w:pgSz w:w="12240" w:h="15840"/>
          <w:pgMar w:header="740" w:footer="743" w:top="1420" w:bottom="940" w:left="1080" w:right="720"/>
        </w:sectPr>
      </w:pPr>
    </w:p>
    <w:p>
      <w:pPr>
        <w:spacing w:line="240" w:lineRule="auto" w:before="4"/>
        <w:rPr>
          <w:sz w:val="3"/>
        </w:rPr>
      </w:pPr>
    </w:p>
    <w:tbl>
      <w:tblPr>
        <w:tblW w:w="0" w:type="auto"/>
        <w:jc w:val="left"/>
        <w:tblInd w:w="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48"/>
      </w:tblGrid>
      <w:tr>
        <w:trPr>
          <w:trHeight w:val="465" w:hRule="atLeast"/>
        </w:trPr>
        <w:tc>
          <w:tcPr>
            <w:tcW w:w="9248" w:type="dxa"/>
          </w:tcPr>
          <w:p>
            <w:pPr>
              <w:pStyle w:val="TableParagraph"/>
              <w:tabs>
                <w:tab w:pos="769" w:val="left" w:leader="none"/>
              </w:tabs>
              <w:spacing w:line="221" w:lineRule="exact"/>
              <w:ind w:left="50"/>
              <w:rPr>
                <w:sz w:val="20"/>
              </w:rPr>
            </w:pPr>
            <w:r>
              <w:rPr>
                <w:spacing w:val="-2"/>
                <w:sz w:val="20"/>
              </w:rPr>
              <w:t>[50].</w:t>
            </w:r>
            <w:r>
              <w:rPr>
                <w:sz w:val="20"/>
              </w:rPr>
              <w:tab/>
              <w:t>Md</w:t>
            </w:r>
            <w:r>
              <w:rPr>
                <w:spacing w:val="-6"/>
                <w:sz w:val="20"/>
              </w:rPr>
              <w:t> </w:t>
            </w:r>
            <w:r>
              <w:rPr>
                <w:sz w:val="20"/>
              </w:rPr>
              <w:t>Masud</w:t>
            </w:r>
            <w:r>
              <w:rPr>
                <w:spacing w:val="-5"/>
                <w:sz w:val="20"/>
              </w:rPr>
              <w:t> </w:t>
            </w:r>
            <w:r>
              <w:rPr>
                <w:sz w:val="20"/>
              </w:rPr>
              <w:t>Rana,</w:t>
            </w:r>
            <w:r>
              <w:rPr>
                <w:spacing w:val="-4"/>
                <w:sz w:val="20"/>
              </w:rPr>
              <w:t> </w:t>
            </w:r>
            <w:r>
              <w:rPr>
                <w:b/>
                <w:sz w:val="20"/>
              </w:rPr>
              <w:t>Rui</w:t>
            </w:r>
            <w:r>
              <w:rPr>
                <w:b/>
                <w:spacing w:val="-7"/>
                <w:sz w:val="20"/>
              </w:rPr>
              <w:t> </w:t>
            </w:r>
            <w:r>
              <w:rPr>
                <w:b/>
                <w:sz w:val="20"/>
              </w:rPr>
              <w:t>Bo</w:t>
            </w:r>
            <w:r>
              <w:rPr>
                <w:sz w:val="20"/>
              </w:rPr>
              <w:t>,</w:t>
            </w:r>
            <w:r>
              <w:rPr>
                <w:spacing w:val="-7"/>
                <w:sz w:val="20"/>
              </w:rPr>
              <w:t> </w:t>
            </w:r>
            <w:r>
              <w:rPr>
                <w:sz w:val="20"/>
              </w:rPr>
              <w:t>"IoT-based</w:t>
            </w:r>
            <w:r>
              <w:rPr>
                <w:spacing w:val="-5"/>
                <w:sz w:val="20"/>
              </w:rPr>
              <w:t> </w:t>
            </w:r>
            <w:r>
              <w:rPr>
                <w:sz w:val="20"/>
              </w:rPr>
              <w:t>cyber-physical</w:t>
            </w:r>
            <w:r>
              <w:rPr>
                <w:spacing w:val="-7"/>
                <w:sz w:val="20"/>
              </w:rPr>
              <w:t> </w:t>
            </w:r>
            <w:r>
              <w:rPr>
                <w:sz w:val="20"/>
              </w:rPr>
              <w:t>communication</w:t>
            </w:r>
            <w:r>
              <w:rPr>
                <w:spacing w:val="-5"/>
                <w:sz w:val="20"/>
              </w:rPr>
              <w:t> </w:t>
            </w:r>
            <w:r>
              <w:rPr>
                <w:sz w:val="20"/>
              </w:rPr>
              <w:t>architecture:</w:t>
            </w:r>
            <w:r>
              <w:rPr>
                <w:spacing w:val="-7"/>
                <w:sz w:val="20"/>
              </w:rPr>
              <w:t> </w:t>
            </w:r>
            <w:r>
              <w:rPr>
                <w:sz w:val="20"/>
              </w:rPr>
              <w:t>challenges</w:t>
            </w:r>
            <w:r>
              <w:rPr>
                <w:spacing w:val="-7"/>
                <w:sz w:val="20"/>
              </w:rPr>
              <w:t> </w:t>
            </w:r>
            <w:r>
              <w:rPr>
                <w:spacing w:val="-5"/>
                <w:sz w:val="20"/>
              </w:rPr>
              <w:t>and</w:t>
            </w:r>
          </w:p>
          <w:p>
            <w:pPr>
              <w:pStyle w:val="TableParagraph"/>
              <w:spacing w:line="224" w:lineRule="exact" w:before="1"/>
              <w:rPr>
                <w:sz w:val="20"/>
              </w:rPr>
            </w:pPr>
            <w:r>
              <w:rPr>
                <w:sz w:val="20"/>
              </w:rPr>
              <w:t>research</w:t>
            </w:r>
            <w:r>
              <w:rPr>
                <w:spacing w:val="-5"/>
                <w:sz w:val="20"/>
              </w:rPr>
              <w:t> </w:t>
            </w:r>
            <w:r>
              <w:rPr>
                <w:sz w:val="20"/>
              </w:rPr>
              <w:t>directions",</w:t>
            </w:r>
            <w:r>
              <w:rPr>
                <w:spacing w:val="-5"/>
                <w:sz w:val="20"/>
              </w:rPr>
              <w:t> </w:t>
            </w:r>
            <w:r>
              <w:rPr>
                <w:i/>
                <w:sz w:val="20"/>
              </w:rPr>
              <w:t>IET</w:t>
            </w:r>
            <w:r>
              <w:rPr>
                <w:i/>
                <w:spacing w:val="-7"/>
                <w:sz w:val="20"/>
              </w:rPr>
              <w:t> </w:t>
            </w:r>
            <w:r>
              <w:rPr>
                <w:i/>
                <w:sz w:val="20"/>
              </w:rPr>
              <w:t>Cyber-Physical</w:t>
            </w:r>
            <w:r>
              <w:rPr>
                <w:i/>
                <w:spacing w:val="-6"/>
                <w:sz w:val="20"/>
              </w:rPr>
              <w:t> </w:t>
            </w:r>
            <w:r>
              <w:rPr>
                <w:i/>
                <w:sz w:val="20"/>
              </w:rPr>
              <w:t>Systems:</w:t>
            </w:r>
            <w:r>
              <w:rPr>
                <w:i/>
                <w:spacing w:val="-6"/>
                <w:sz w:val="20"/>
              </w:rPr>
              <w:t> </w:t>
            </w:r>
            <w:r>
              <w:rPr>
                <w:i/>
                <w:sz w:val="20"/>
              </w:rPr>
              <w:t>Theory</w:t>
            </w:r>
            <w:r>
              <w:rPr>
                <w:i/>
                <w:spacing w:val="-5"/>
                <w:sz w:val="20"/>
              </w:rPr>
              <w:t> </w:t>
            </w:r>
            <w:r>
              <w:rPr>
                <w:i/>
                <w:sz w:val="20"/>
              </w:rPr>
              <w:t>&amp;</w:t>
            </w:r>
            <w:r>
              <w:rPr>
                <w:i/>
                <w:spacing w:val="-5"/>
                <w:sz w:val="20"/>
              </w:rPr>
              <w:t> </w:t>
            </w:r>
            <w:r>
              <w:rPr>
                <w:i/>
                <w:sz w:val="20"/>
              </w:rPr>
              <w:t>Applications</w:t>
            </w:r>
            <w:r>
              <w:rPr>
                <w:sz w:val="20"/>
              </w:rPr>
              <w:t>,</w:t>
            </w:r>
            <w:r>
              <w:rPr>
                <w:spacing w:val="-6"/>
                <w:sz w:val="20"/>
              </w:rPr>
              <w:t> </w:t>
            </w:r>
            <w:r>
              <w:rPr>
                <w:sz w:val="20"/>
              </w:rPr>
              <w:t>August</w:t>
            </w:r>
            <w:r>
              <w:rPr>
                <w:spacing w:val="-6"/>
                <w:sz w:val="20"/>
              </w:rPr>
              <w:t> </w:t>
            </w:r>
            <w:r>
              <w:rPr>
                <w:spacing w:val="-4"/>
                <w:sz w:val="20"/>
              </w:rPr>
              <w:t>2019</w:t>
            </w:r>
          </w:p>
        </w:tc>
      </w:tr>
      <w:tr>
        <w:trPr>
          <w:trHeight w:val="480" w:hRule="atLeast"/>
        </w:trPr>
        <w:tc>
          <w:tcPr>
            <w:tcW w:w="9248" w:type="dxa"/>
          </w:tcPr>
          <w:p>
            <w:pPr>
              <w:pStyle w:val="TableParagraph"/>
              <w:tabs>
                <w:tab w:pos="769" w:val="left" w:leader="none"/>
              </w:tabs>
              <w:spacing w:line="230" w:lineRule="atLeast"/>
              <w:ind w:right="264" w:hanging="360"/>
              <w:rPr>
                <w:sz w:val="20"/>
              </w:rPr>
            </w:pPr>
            <w:r>
              <w:rPr>
                <w:spacing w:val="-2"/>
                <w:sz w:val="20"/>
              </w:rPr>
              <w:t>[51].</w:t>
            </w:r>
            <w:r>
              <w:rPr>
                <w:sz w:val="20"/>
              </w:rPr>
              <w:tab/>
              <w:t>Md</w:t>
            </w:r>
            <w:r>
              <w:rPr>
                <w:spacing w:val="-3"/>
                <w:sz w:val="20"/>
              </w:rPr>
              <w:t> </w:t>
            </w:r>
            <w:r>
              <w:rPr>
                <w:sz w:val="20"/>
              </w:rPr>
              <w:t>Masud</w:t>
            </w:r>
            <w:r>
              <w:rPr>
                <w:spacing w:val="-3"/>
                <w:sz w:val="20"/>
              </w:rPr>
              <w:t> </w:t>
            </w:r>
            <w:r>
              <w:rPr>
                <w:sz w:val="20"/>
              </w:rPr>
              <w:t>Rana,</w:t>
            </w:r>
            <w:r>
              <w:rPr>
                <w:spacing w:val="-1"/>
                <w:sz w:val="20"/>
              </w:rPr>
              <w:t> </w:t>
            </w:r>
            <w:r>
              <w:rPr>
                <w:b/>
                <w:sz w:val="20"/>
              </w:rPr>
              <w:t>Rui</w:t>
            </w:r>
            <w:r>
              <w:rPr>
                <w:b/>
                <w:spacing w:val="-5"/>
                <w:sz w:val="20"/>
              </w:rPr>
              <w:t> </w:t>
            </w:r>
            <w:r>
              <w:rPr>
                <w:b/>
                <w:sz w:val="20"/>
              </w:rPr>
              <w:t>Bo</w:t>
            </w:r>
            <w:r>
              <w:rPr>
                <w:sz w:val="20"/>
              </w:rPr>
              <w:t>,</w:t>
            </w:r>
            <w:r>
              <w:rPr>
                <w:spacing w:val="-4"/>
                <w:sz w:val="20"/>
              </w:rPr>
              <w:t> </w:t>
            </w:r>
            <w:r>
              <w:rPr>
                <w:sz w:val="20"/>
              </w:rPr>
              <w:t>Haotian</w:t>
            </w:r>
            <w:r>
              <w:rPr>
                <w:spacing w:val="-3"/>
                <w:sz w:val="20"/>
              </w:rPr>
              <w:t> </w:t>
            </w:r>
            <w:r>
              <w:rPr>
                <w:sz w:val="20"/>
              </w:rPr>
              <w:t>Chen,</w:t>
            </w:r>
            <w:r>
              <w:rPr>
                <w:spacing w:val="-4"/>
                <w:sz w:val="20"/>
              </w:rPr>
              <w:t> </w:t>
            </w:r>
            <w:r>
              <w:rPr>
                <w:sz w:val="20"/>
              </w:rPr>
              <w:t>"Estimating</w:t>
            </w:r>
            <w:r>
              <w:rPr>
                <w:spacing w:val="-3"/>
                <w:sz w:val="20"/>
              </w:rPr>
              <w:t> </w:t>
            </w:r>
            <w:r>
              <w:rPr>
                <w:sz w:val="20"/>
              </w:rPr>
              <w:t>and</w:t>
            </w:r>
            <w:r>
              <w:rPr>
                <w:spacing w:val="-3"/>
                <w:sz w:val="20"/>
              </w:rPr>
              <w:t> </w:t>
            </w:r>
            <w:r>
              <w:rPr>
                <w:sz w:val="20"/>
              </w:rPr>
              <w:t>Controlling</w:t>
            </w:r>
            <w:r>
              <w:rPr>
                <w:spacing w:val="-3"/>
                <w:sz w:val="20"/>
              </w:rPr>
              <w:t> </w:t>
            </w:r>
            <w:r>
              <w:rPr>
                <w:sz w:val="20"/>
              </w:rPr>
              <w:t>the</w:t>
            </w:r>
            <w:r>
              <w:rPr>
                <w:spacing w:val="-4"/>
                <w:sz w:val="20"/>
              </w:rPr>
              <w:t> </w:t>
            </w:r>
            <w:r>
              <w:rPr>
                <w:sz w:val="20"/>
              </w:rPr>
              <w:t>Renewable</w:t>
            </w:r>
            <w:r>
              <w:rPr>
                <w:spacing w:val="-4"/>
                <w:sz w:val="20"/>
              </w:rPr>
              <w:t> </w:t>
            </w:r>
            <w:r>
              <w:rPr>
                <w:sz w:val="20"/>
              </w:rPr>
              <w:t>Microgrid</w:t>
            </w:r>
            <w:r>
              <w:rPr>
                <w:spacing w:val="-3"/>
                <w:sz w:val="20"/>
              </w:rPr>
              <w:t> </w:t>
            </w:r>
            <w:r>
              <w:rPr>
                <w:sz w:val="20"/>
              </w:rPr>
              <w:t>Using IoT Infrastructure", </w:t>
            </w:r>
            <w:r>
              <w:rPr>
                <w:i/>
                <w:sz w:val="20"/>
              </w:rPr>
              <w:t>Asian Journal of Control</w:t>
            </w:r>
            <w:r>
              <w:rPr>
                <w:sz w:val="20"/>
              </w:rPr>
              <w:t>, vol. 21, no. 4, , pp. 2105-2113, July 2019</w:t>
            </w:r>
          </w:p>
        </w:tc>
      </w:tr>
      <w:tr>
        <w:trPr>
          <w:trHeight w:val="710" w:hRule="atLeast"/>
        </w:trPr>
        <w:tc>
          <w:tcPr>
            <w:tcW w:w="9248" w:type="dxa"/>
          </w:tcPr>
          <w:p>
            <w:pPr>
              <w:pStyle w:val="TableParagraph"/>
              <w:tabs>
                <w:tab w:pos="769" w:val="left" w:leader="none"/>
              </w:tabs>
              <w:spacing w:line="230" w:lineRule="atLeast"/>
              <w:ind w:right="533" w:hanging="360"/>
              <w:rPr>
                <w:sz w:val="20"/>
              </w:rPr>
            </w:pPr>
            <w:r>
              <w:rPr>
                <w:spacing w:val="-2"/>
                <w:sz w:val="20"/>
              </w:rPr>
              <w:t>[52].</w:t>
            </w:r>
            <w:r>
              <w:rPr>
                <w:sz w:val="20"/>
              </w:rPr>
              <w:tab/>
              <w:t>Gan Zhou, Yanjun Feng, </w:t>
            </w:r>
            <w:r>
              <w:rPr>
                <w:b/>
                <w:sz w:val="20"/>
              </w:rPr>
              <w:t>Rui</w:t>
            </w:r>
            <w:r>
              <w:rPr>
                <w:b/>
                <w:spacing w:val="-2"/>
                <w:sz w:val="20"/>
              </w:rPr>
              <w:t> </w:t>
            </w:r>
            <w:r>
              <w:rPr>
                <w:b/>
                <w:sz w:val="20"/>
              </w:rPr>
              <w:t>Bo</w:t>
            </w:r>
            <w:r>
              <w:rPr>
                <w:sz w:val="20"/>
              </w:rPr>
              <w:t>, Tao Zhang, "GPU-accelerated sparse matrices parallel inversion algorithm</w:t>
            </w:r>
            <w:r>
              <w:rPr>
                <w:spacing w:val="-3"/>
                <w:sz w:val="20"/>
              </w:rPr>
              <w:t> </w:t>
            </w:r>
            <w:r>
              <w:rPr>
                <w:sz w:val="20"/>
              </w:rPr>
              <w:t>for</w:t>
            </w:r>
            <w:r>
              <w:rPr>
                <w:spacing w:val="-4"/>
                <w:sz w:val="20"/>
              </w:rPr>
              <w:t> </w:t>
            </w:r>
            <w:r>
              <w:rPr>
                <w:sz w:val="20"/>
              </w:rPr>
              <w:t>large-scale</w:t>
            </w:r>
            <w:r>
              <w:rPr>
                <w:spacing w:val="-4"/>
                <w:sz w:val="20"/>
              </w:rPr>
              <w:t> </w:t>
            </w:r>
            <w:r>
              <w:rPr>
                <w:sz w:val="20"/>
              </w:rPr>
              <w:t>power</w:t>
            </w:r>
            <w:r>
              <w:rPr>
                <w:spacing w:val="-3"/>
                <w:sz w:val="20"/>
              </w:rPr>
              <w:t> </w:t>
            </w:r>
            <w:r>
              <w:rPr>
                <w:sz w:val="20"/>
              </w:rPr>
              <w:t>systems",</w:t>
            </w:r>
            <w:r>
              <w:rPr>
                <w:spacing w:val="-2"/>
                <w:sz w:val="20"/>
              </w:rPr>
              <w:t> </w:t>
            </w:r>
            <w:r>
              <w:rPr>
                <w:i/>
                <w:sz w:val="20"/>
              </w:rPr>
              <w:t>International</w:t>
            </w:r>
            <w:r>
              <w:rPr>
                <w:i/>
                <w:spacing w:val="-4"/>
                <w:sz w:val="20"/>
              </w:rPr>
              <w:t> </w:t>
            </w:r>
            <w:r>
              <w:rPr>
                <w:i/>
                <w:sz w:val="20"/>
              </w:rPr>
              <w:t>Journal</w:t>
            </w:r>
            <w:r>
              <w:rPr>
                <w:i/>
                <w:spacing w:val="-4"/>
                <w:sz w:val="20"/>
              </w:rPr>
              <w:t> </w:t>
            </w:r>
            <w:r>
              <w:rPr>
                <w:i/>
                <w:sz w:val="20"/>
              </w:rPr>
              <w:t>of</w:t>
            </w:r>
            <w:r>
              <w:rPr>
                <w:i/>
                <w:spacing w:val="-4"/>
                <w:sz w:val="20"/>
              </w:rPr>
              <w:t> </w:t>
            </w:r>
            <w:r>
              <w:rPr>
                <w:i/>
                <w:sz w:val="20"/>
              </w:rPr>
              <w:t>Electrical</w:t>
            </w:r>
            <w:r>
              <w:rPr>
                <w:i/>
                <w:spacing w:val="-4"/>
                <w:sz w:val="20"/>
              </w:rPr>
              <w:t> </w:t>
            </w:r>
            <w:r>
              <w:rPr>
                <w:i/>
                <w:sz w:val="20"/>
              </w:rPr>
              <w:t>Power</w:t>
            </w:r>
            <w:r>
              <w:rPr>
                <w:i/>
                <w:spacing w:val="-4"/>
                <w:sz w:val="20"/>
              </w:rPr>
              <w:t> </w:t>
            </w:r>
            <w:r>
              <w:rPr>
                <w:i/>
                <w:sz w:val="20"/>
              </w:rPr>
              <w:t>&amp;</w:t>
            </w:r>
            <w:r>
              <w:rPr>
                <w:i/>
                <w:spacing w:val="-3"/>
                <w:sz w:val="20"/>
              </w:rPr>
              <w:t> </w:t>
            </w:r>
            <w:r>
              <w:rPr>
                <w:i/>
                <w:sz w:val="20"/>
              </w:rPr>
              <w:t>Energy</w:t>
            </w:r>
            <w:r>
              <w:rPr>
                <w:i/>
                <w:spacing w:val="-4"/>
                <w:sz w:val="20"/>
              </w:rPr>
              <w:t> </w:t>
            </w:r>
            <w:r>
              <w:rPr>
                <w:i/>
                <w:sz w:val="20"/>
              </w:rPr>
              <w:t>Systems</w:t>
            </w:r>
            <w:r>
              <w:rPr>
                <w:sz w:val="20"/>
              </w:rPr>
              <w:t>, Volume 111, October 2019, Pages 34-43</w:t>
            </w:r>
          </w:p>
        </w:tc>
      </w:tr>
      <w:tr>
        <w:trPr>
          <w:trHeight w:val="710" w:hRule="atLeast"/>
        </w:trPr>
        <w:tc>
          <w:tcPr>
            <w:tcW w:w="9248" w:type="dxa"/>
          </w:tcPr>
          <w:p>
            <w:pPr>
              <w:pStyle w:val="TableParagraph"/>
              <w:tabs>
                <w:tab w:pos="769" w:val="left" w:leader="none"/>
              </w:tabs>
              <w:spacing w:line="230" w:lineRule="atLeast"/>
              <w:ind w:right="223" w:hanging="360"/>
              <w:rPr>
                <w:sz w:val="20"/>
              </w:rPr>
            </w:pPr>
            <w:r>
              <w:rPr>
                <w:spacing w:val="-2"/>
                <w:sz w:val="20"/>
              </w:rPr>
              <w:t>[53].</w:t>
            </w:r>
            <w:r>
              <w:rPr>
                <w:sz w:val="20"/>
              </w:rPr>
              <w:tab/>
              <w:t>Tao Ding, Runzhao Lu, Boyu Qin, Jin Ma, </w:t>
            </w:r>
            <w:r>
              <w:rPr>
                <w:b/>
                <w:sz w:val="20"/>
              </w:rPr>
              <w:t>Rui Bo</w:t>
            </w:r>
            <w:r>
              <w:rPr>
                <w:sz w:val="20"/>
              </w:rPr>
              <w:t>, Zhao Yang Dong, "Reliability Based Min-Max Regret</w:t>
            </w:r>
            <w:r>
              <w:rPr>
                <w:spacing w:val="-4"/>
                <w:sz w:val="20"/>
              </w:rPr>
              <w:t> </w:t>
            </w:r>
            <w:r>
              <w:rPr>
                <w:sz w:val="20"/>
              </w:rPr>
              <w:t>Stochastic</w:t>
            </w:r>
            <w:r>
              <w:rPr>
                <w:spacing w:val="-4"/>
                <w:sz w:val="20"/>
              </w:rPr>
              <w:t> </w:t>
            </w:r>
            <w:r>
              <w:rPr>
                <w:sz w:val="20"/>
              </w:rPr>
              <w:t>Optimization</w:t>
            </w:r>
            <w:r>
              <w:rPr>
                <w:spacing w:val="-3"/>
                <w:sz w:val="20"/>
              </w:rPr>
              <w:t> </w:t>
            </w:r>
            <w:r>
              <w:rPr>
                <w:sz w:val="20"/>
              </w:rPr>
              <w:t>Model</w:t>
            </w:r>
            <w:r>
              <w:rPr>
                <w:spacing w:val="-4"/>
                <w:sz w:val="20"/>
              </w:rPr>
              <w:t> </w:t>
            </w:r>
            <w:r>
              <w:rPr>
                <w:sz w:val="20"/>
              </w:rPr>
              <w:t>for</w:t>
            </w:r>
            <w:r>
              <w:rPr>
                <w:spacing w:val="-4"/>
                <w:sz w:val="20"/>
              </w:rPr>
              <w:t> </w:t>
            </w:r>
            <w:r>
              <w:rPr>
                <w:sz w:val="20"/>
              </w:rPr>
              <w:t>Capacity</w:t>
            </w:r>
            <w:r>
              <w:rPr>
                <w:spacing w:val="-4"/>
                <w:sz w:val="20"/>
              </w:rPr>
              <w:t> </w:t>
            </w:r>
            <w:r>
              <w:rPr>
                <w:sz w:val="20"/>
              </w:rPr>
              <w:t>Market</w:t>
            </w:r>
            <w:r>
              <w:rPr>
                <w:spacing w:val="-6"/>
                <w:sz w:val="20"/>
              </w:rPr>
              <w:t> </w:t>
            </w:r>
            <w:r>
              <w:rPr>
                <w:sz w:val="20"/>
              </w:rPr>
              <w:t>with</w:t>
            </w:r>
            <w:r>
              <w:rPr>
                <w:spacing w:val="-3"/>
                <w:sz w:val="20"/>
              </w:rPr>
              <w:t> </w:t>
            </w:r>
            <w:r>
              <w:rPr>
                <w:sz w:val="20"/>
              </w:rPr>
              <w:t>Renewable</w:t>
            </w:r>
            <w:r>
              <w:rPr>
                <w:spacing w:val="-4"/>
                <w:sz w:val="20"/>
              </w:rPr>
              <w:t> </w:t>
            </w:r>
            <w:r>
              <w:rPr>
                <w:sz w:val="20"/>
              </w:rPr>
              <w:t>Energy</w:t>
            </w:r>
            <w:r>
              <w:rPr>
                <w:spacing w:val="-3"/>
                <w:sz w:val="20"/>
              </w:rPr>
              <w:t> </w:t>
            </w:r>
            <w:r>
              <w:rPr>
                <w:sz w:val="20"/>
              </w:rPr>
              <w:t>and</w:t>
            </w:r>
            <w:r>
              <w:rPr>
                <w:spacing w:val="-3"/>
                <w:sz w:val="20"/>
              </w:rPr>
              <w:t> </w:t>
            </w:r>
            <w:r>
              <w:rPr>
                <w:sz w:val="20"/>
              </w:rPr>
              <w:t>Practice</w:t>
            </w:r>
            <w:r>
              <w:rPr>
                <w:spacing w:val="-4"/>
                <w:sz w:val="20"/>
              </w:rPr>
              <w:t> </w:t>
            </w:r>
            <w:r>
              <w:rPr>
                <w:sz w:val="20"/>
              </w:rPr>
              <w:t>in</w:t>
            </w:r>
            <w:r>
              <w:rPr>
                <w:spacing w:val="-3"/>
                <w:sz w:val="20"/>
              </w:rPr>
              <w:t> </w:t>
            </w:r>
            <w:r>
              <w:rPr>
                <w:sz w:val="20"/>
              </w:rPr>
              <w:t>China", </w:t>
            </w:r>
            <w:r>
              <w:rPr>
                <w:i/>
                <w:sz w:val="20"/>
              </w:rPr>
              <w:t>IEEE Transactions on Sustainable Energy</w:t>
            </w:r>
            <w:r>
              <w:rPr>
                <w:sz w:val="20"/>
              </w:rPr>
              <w:t>, vol. 10, no. 4, pp. 2065 - 2074, Oct 2019</w:t>
            </w:r>
          </w:p>
        </w:tc>
      </w:tr>
      <w:tr>
        <w:trPr>
          <w:trHeight w:val="708" w:hRule="atLeast"/>
        </w:trPr>
        <w:tc>
          <w:tcPr>
            <w:tcW w:w="9248" w:type="dxa"/>
          </w:tcPr>
          <w:p>
            <w:pPr>
              <w:pStyle w:val="TableParagraph"/>
              <w:tabs>
                <w:tab w:pos="769" w:val="left" w:leader="none"/>
              </w:tabs>
              <w:spacing w:before="5"/>
              <w:ind w:hanging="360"/>
              <w:rPr>
                <w:sz w:val="20"/>
              </w:rPr>
            </w:pPr>
            <w:r>
              <w:rPr>
                <w:spacing w:val="-2"/>
                <w:sz w:val="20"/>
              </w:rPr>
              <w:t>[54].</w:t>
            </w:r>
            <w:r>
              <w:rPr>
                <w:sz w:val="20"/>
              </w:rPr>
              <w:tab/>
              <w:t>Chenyu</w:t>
            </w:r>
            <w:r>
              <w:rPr>
                <w:spacing w:val="-3"/>
                <w:sz w:val="20"/>
              </w:rPr>
              <w:t> </w:t>
            </w:r>
            <w:r>
              <w:rPr>
                <w:sz w:val="20"/>
              </w:rPr>
              <w:t>Wu,</w:t>
            </w:r>
            <w:r>
              <w:rPr>
                <w:spacing w:val="-3"/>
                <w:sz w:val="20"/>
              </w:rPr>
              <w:t> </w:t>
            </w:r>
            <w:r>
              <w:rPr>
                <w:sz w:val="20"/>
              </w:rPr>
              <w:t>Wei</w:t>
            </w:r>
            <w:r>
              <w:rPr>
                <w:spacing w:val="-4"/>
                <w:sz w:val="20"/>
              </w:rPr>
              <w:t> </w:t>
            </w:r>
            <w:r>
              <w:rPr>
                <w:sz w:val="20"/>
              </w:rPr>
              <w:t>Gu,</w:t>
            </w:r>
            <w:r>
              <w:rPr>
                <w:spacing w:val="-1"/>
                <w:sz w:val="20"/>
              </w:rPr>
              <w:t> </w:t>
            </w:r>
            <w:r>
              <w:rPr>
                <w:b/>
                <w:sz w:val="20"/>
              </w:rPr>
              <w:t>Rui</w:t>
            </w:r>
            <w:r>
              <w:rPr>
                <w:b/>
                <w:spacing w:val="-4"/>
                <w:sz w:val="20"/>
              </w:rPr>
              <w:t> </w:t>
            </w:r>
            <w:r>
              <w:rPr>
                <w:b/>
                <w:sz w:val="20"/>
              </w:rPr>
              <w:t>Bo</w:t>
            </w:r>
            <w:r>
              <w:rPr>
                <w:sz w:val="20"/>
              </w:rPr>
              <w:t>,</w:t>
            </w:r>
            <w:r>
              <w:rPr>
                <w:spacing w:val="-3"/>
                <w:sz w:val="20"/>
              </w:rPr>
              <w:t> </w:t>
            </w:r>
            <w:r>
              <w:rPr>
                <w:sz w:val="20"/>
              </w:rPr>
              <w:t>Ping</w:t>
            </w:r>
            <w:r>
              <w:rPr>
                <w:spacing w:val="-3"/>
                <w:sz w:val="20"/>
              </w:rPr>
              <w:t> </w:t>
            </w:r>
            <w:r>
              <w:rPr>
                <w:sz w:val="20"/>
              </w:rPr>
              <w:t>Jiang,</w:t>
            </w:r>
            <w:r>
              <w:rPr>
                <w:spacing w:val="-3"/>
                <w:sz w:val="20"/>
              </w:rPr>
              <w:t> </w:t>
            </w:r>
            <w:r>
              <w:rPr>
                <w:sz w:val="20"/>
              </w:rPr>
              <w:t>Zhi</w:t>
            </w:r>
            <w:r>
              <w:rPr>
                <w:spacing w:val="-5"/>
                <w:sz w:val="20"/>
              </w:rPr>
              <w:t> </w:t>
            </w:r>
            <w:r>
              <w:rPr>
                <w:sz w:val="20"/>
              </w:rPr>
              <w:t>Wu,</w:t>
            </w:r>
            <w:r>
              <w:rPr>
                <w:spacing w:val="-3"/>
                <w:sz w:val="20"/>
              </w:rPr>
              <w:t> </w:t>
            </w:r>
            <w:r>
              <w:rPr>
                <w:sz w:val="20"/>
              </w:rPr>
              <w:t>Shuai</w:t>
            </w:r>
            <w:r>
              <w:rPr>
                <w:spacing w:val="-4"/>
                <w:sz w:val="20"/>
              </w:rPr>
              <w:t> </w:t>
            </w:r>
            <w:r>
              <w:rPr>
                <w:sz w:val="20"/>
              </w:rPr>
              <w:t>Lu,</w:t>
            </w:r>
            <w:r>
              <w:rPr>
                <w:spacing w:val="-3"/>
                <w:sz w:val="20"/>
              </w:rPr>
              <w:t> </w:t>
            </w:r>
            <w:r>
              <w:rPr>
                <w:sz w:val="20"/>
              </w:rPr>
              <w:t>Shuai</w:t>
            </w:r>
            <w:r>
              <w:rPr>
                <w:spacing w:val="-4"/>
                <w:sz w:val="20"/>
              </w:rPr>
              <w:t> </w:t>
            </w:r>
            <w:r>
              <w:rPr>
                <w:sz w:val="20"/>
              </w:rPr>
              <w:t>Yao,</w:t>
            </w:r>
            <w:r>
              <w:rPr>
                <w:spacing w:val="-3"/>
                <w:sz w:val="20"/>
              </w:rPr>
              <w:t> </w:t>
            </w:r>
            <w:r>
              <w:rPr>
                <w:sz w:val="20"/>
              </w:rPr>
              <w:t>"A</w:t>
            </w:r>
            <w:r>
              <w:rPr>
                <w:spacing w:val="-3"/>
                <w:sz w:val="20"/>
              </w:rPr>
              <w:t> </w:t>
            </w:r>
            <w:r>
              <w:rPr>
                <w:sz w:val="20"/>
              </w:rPr>
              <w:t>Two-Stage</w:t>
            </w:r>
            <w:r>
              <w:rPr>
                <w:spacing w:val="-4"/>
                <w:sz w:val="20"/>
              </w:rPr>
              <w:t> </w:t>
            </w:r>
            <w:r>
              <w:rPr>
                <w:sz w:val="20"/>
              </w:rPr>
              <w:t>Game</w:t>
            </w:r>
            <w:r>
              <w:rPr>
                <w:spacing w:val="-3"/>
                <w:sz w:val="20"/>
              </w:rPr>
              <w:t> </w:t>
            </w:r>
            <w:r>
              <w:rPr>
                <w:spacing w:val="-2"/>
                <w:sz w:val="20"/>
              </w:rPr>
              <w:t>Model</w:t>
            </w:r>
          </w:p>
          <w:p>
            <w:pPr>
              <w:pStyle w:val="TableParagraph"/>
              <w:spacing w:line="228" w:lineRule="exact"/>
              <w:ind w:right="264"/>
              <w:rPr>
                <w:sz w:val="20"/>
              </w:rPr>
            </w:pPr>
            <w:r>
              <w:rPr>
                <w:sz w:val="20"/>
              </w:rPr>
              <w:t>for</w:t>
            </w:r>
            <w:r>
              <w:rPr>
                <w:spacing w:val="-3"/>
                <w:sz w:val="20"/>
              </w:rPr>
              <w:t> </w:t>
            </w:r>
            <w:r>
              <w:rPr>
                <w:sz w:val="20"/>
              </w:rPr>
              <w:t>Combined</w:t>
            </w:r>
            <w:r>
              <w:rPr>
                <w:spacing w:val="-2"/>
                <w:sz w:val="20"/>
              </w:rPr>
              <w:t> </w:t>
            </w:r>
            <w:r>
              <w:rPr>
                <w:sz w:val="20"/>
              </w:rPr>
              <w:t>Heat</w:t>
            </w:r>
            <w:r>
              <w:rPr>
                <w:spacing w:val="-4"/>
                <w:sz w:val="20"/>
              </w:rPr>
              <w:t> </w:t>
            </w:r>
            <w:r>
              <w:rPr>
                <w:sz w:val="20"/>
              </w:rPr>
              <w:t>and</w:t>
            </w:r>
            <w:r>
              <w:rPr>
                <w:spacing w:val="-4"/>
                <w:sz w:val="20"/>
              </w:rPr>
              <w:t> </w:t>
            </w:r>
            <w:r>
              <w:rPr>
                <w:sz w:val="20"/>
              </w:rPr>
              <w:t>Power</w:t>
            </w:r>
            <w:r>
              <w:rPr>
                <w:spacing w:val="-4"/>
                <w:sz w:val="20"/>
              </w:rPr>
              <w:t> </w:t>
            </w:r>
            <w:r>
              <w:rPr>
                <w:sz w:val="20"/>
              </w:rPr>
              <w:t>Trading</w:t>
            </w:r>
            <w:r>
              <w:rPr>
                <w:spacing w:val="-4"/>
                <w:sz w:val="20"/>
              </w:rPr>
              <w:t> </w:t>
            </w:r>
            <w:r>
              <w:rPr>
                <w:sz w:val="20"/>
              </w:rPr>
              <w:t>Market", </w:t>
            </w:r>
            <w:r>
              <w:rPr>
                <w:i/>
                <w:sz w:val="20"/>
              </w:rPr>
              <w:t>IEEE</w:t>
            </w:r>
            <w:r>
              <w:rPr>
                <w:i/>
                <w:spacing w:val="-3"/>
                <w:sz w:val="20"/>
              </w:rPr>
              <w:t> </w:t>
            </w:r>
            <w:r>
              <w:rPr>
                <w:i/>
                <w:sz w:val="20"/>
              </w:rPr>
              <w:t>Transactions</w:t>
            </w:r>
            <w:r>
              <w:rPr>
                <w:i/>
                <w:spacing w:val="-4"/>
                <w:sz w:val="20"/>
              </w:rPr>
              <w:t> </w:t>
            </w:r>
            <w:r>
              <w:rPr>
                <w:i/>
                <w:sz w:val="20"/>
              </w:rPr>
              <w:t>on</w:t>
            </w:r>
            <w:r>
              <w:rPr>
                <w:i/>
                <w:spacing w:val="-2"/>
                <w:sz w:val="20"/>
              </w:rPr>
              <w:t> </w:t>
            </w:r>
            <w:r>
              <w:rPr>
                <w:i/>
                <w:sz w:val="20"/>
              </w:rPr>
              <w:t>Power</w:t>
            </w:r>
            <w:r>
              <w:rPr>
                <w:i/>
                <w:spacing w:val="-4"/>
                <w:sz w:val="20"/>
              </w:rPr>
              <w:t> </w:t>
            </w:r>
            <w:r>
              <w:rPr>
                <w:i/>
                <w:sz w:val="20"/>
              </w:rPr>
              <w:t>Systems</w:t>
            </w:r>
            <w:r>
              <w:rPr>
                <w:sz w:val="20"/>
              </w:rPr>
              <w:t>,</w:t>
            </w:r>
            <w:r>
              <w:rPr>
                <w:spacing w:val="-2"/>
                <w:sz w:val="20"/>
              </w:rPr>
              <w:t> </w:t>
            </w:r>
            <w:r>
              <w:rPr>
                <w:sz w:val="20"/>
              </w:rPr>
              <w:t>vol.</w:t>
            </w:r>
            <w:r>
              <w:rPr>
                <w:spacing w:val="-3"/>
                <w:sz w:val="20"/>
              </w:rPr>
              <w:t> </w:t>
            </w:r>
            <w:r>
              <w:rPr>
                <w:sz w:val="20"/>
              </w:rPr>
              <w:t>34,</w:t>
            </w:r>
            <w:r>
              <w:rPr>
                <w:spacing w:val="-5"/>
                <w:sz w:val="20"/>
              </w:rPr>
              <w:t> </w:t>
            </w:r>
            <w:r>
              <w:rPr>
                <w:sz w:val="20"/>
              </w:rPr>
              <w:t>no.</w:t>
            </w:r>
            <w:r>
              <w:rPr>
                <w:spacing w:val="-5"/>
                <w:sz w:val="20"/>
              </w:rPr>
              <w:t> </w:t>
            </w:r>
            <w:r>
              <w:rPr>
                <w:sz w:val="20"/>
              </w:rPr>
              <w:t>1,</w:t>
            </w:r>
            <w:r>
              <w:rPr>
                <w:spacing w:val="-3"/>
                <w:sz w:val="20"/>
              </w:rPr>
              <w:t> </w:t>
            </w:r>
            <w:r>
              <w:rPr>
                <w:sz w:val="20"/>
              </w:rPr>
              <w:t>pp. 506 - 517, Jan 2019</w:t>
            </w:r>
          </w:p>
        </w:tc>
      </w:tr>
      <w:tr>
        <w:trPr>
          <w:trHeight w:val="710" w:hRule="atLeast"/>
        </w:trPr>
        <w:tc>
          <w:tcPr>
            <w:tcW w:w="9248" w:type="dxa"/>
          </w:tcPr>
          <w:p>
            <w:pPr>
              <w:pStyle w:val="TableParagraph"/>
              <w:tabs>
                <w:tab w:pos="769" w:val="left" w:leader="none"/>
              </w:tabs>
              <w:spacing w:before="5"/>
              <w:ind w:right="385" w:hanging="360"/>
              <w:rPr>
                <w:sz w:val="20"/>
              </w:rPr>
            </w:pPr>
            <w:r>
              <w:rPr>
                <w:spacing w:val="-2"/>
                <w:sz w:val="20"/>
              </w:rPr>
              <w:t>[55].</w:t>
            </w:r>
            <w:r>
              <w:rPr>
                <w:sz w:val="20"/>
              </w:rPr>
              <w:tab/>
              <w:t>Haifeng Qiu, Bo Zhao, Wei Gu, and </w:t>
            </w:r>
            <w:r>
              <w:rPr>
                <w:b/>
                <w:sz w:val="20"/>
              </w:rPr>
              <w:t>Rui Bo</w:t>
            </w:r>
            <w:r>
              <w:rPr>
                <w:sz w:val="20"/>
              </w:rPr>
              <w:t>, "Bi-level Two-stage Robust Optimal Scheduling for AC/DC</w:t>
            </w:r>
            <w:r>
              <w:rPr>
                <w:spacing w:val="-4"/>
                <w:sz w:val="20"/>
              </w:rPr>
              <w:t> </w:t>
            </w:r>
            <w:r>
              <w:rPr>
                <w:sz w:val="20"/>
              </w:rPr>
              <w:t>Hybrid</w:t>
            </w:r>
            <w:r>
              <w:rPr>
                <w:spacing w:val="-2"/>
                <w:sz w:val="20"/>
              </w:rPr>
              <w:t> </w:t>
            </w:r>
            <w:r>
              <w:rPr>
                <w:sz w:val="20"/>
              </w:rPr>
              <w:t>Multi-microgrids",</w:t>
            </w:r>
            <w:r>
              <w:rPr>
                <w:spacing w:val="-1"/>
                <w:sz w:val="20"/>
              </w:rPr>
              <w:t> </w:t>
            </w:r>
            <w:r>
              <w:rPr>
                <w:i/>
                <w:sz w:val="20"/>
              </w:rPr>
              <w:t>IEEE</w:t>
            </w:r>
            <w:r>
              <w:rPr>
                <w:i/>
                <w:spacing w:val="-3"/>
                <w:sz w:val="20"/>
              </w:rPr>
              <w:t> </w:t>
            </w:r>
            <w:r>
              <w:rPr>
                <w:i/>
                <w:sz w:val="20"/>
              </w:rPr>
              <w:t>Transactions</w:t>
            </w:r>
            <w:r>
              <w:rPr>
                <w:i/>
                <w:spacing w:val="-4"/>
                <w:sz w:val="20"/>
              </w:rPr>
              <w:t> </w:t>
            </w:r>
            <w:r>
              <w:rPr>
                <w:i/>
                <w:sz w:val="20"/>
              </w:rPr>
              <w:t>on</w:t>
            </w:r>
            <w:r>
              <w:rPr>
                <w:i/>
                <w:spacing w:val="-4"/>
                <w:sz w:val="20"/>
              </w:rPr>
              <w:t> </w:t>
            </w:r>
            <w:r>
              <w:rPr>
                <w:i/>
                <w:sz w:val="20"/>
              </w:rPr>
              <w:t>Smart</w:t>
            </w:r>
            <w:r>
              <w:rPr>
                <w:i/>
                <w:spacing w:val="-4"/>
                <w:sz w:val="20"/>
              </w:rPr>
              <w:t> </w:t>
            </w:r>
            <w:r>
              <w:rPr>
                <w:i/>
                <w:sz w:val="20"/>
              </w:rPr>
              <w:t>Grid</w:t>
            </w:r>
            <w:r>
              <w:rPr>
                <w:sz w:val="20"/>
              </w:rPr>
              <w:t>,</w:t>
            </w:r>
            <w:r>
              <w:rPr>
                <w:spacing w:val="-2"/>
                <w:sz w:val="20"/>
              </w:rPr>
              <w:t> </w:t>
            </w:r>
            <w:r>
              <w:rPr>
                <w:sz w:val="20"/>
              </w:rPr>
              <w:t>vol.</w:t>
            </w:r>
            <w:r>
              <w:rPr>
                <w:spacing w:val="-3"/>
                <w:sz w:val="20"/>
              </w:rPr>
              <w:t> </w:t>
            </w:r>
            <w:r>
              <w:rPr>
                <w:sz w:val="20"/>
              </w:rPr>
              <w:t>9,</w:t>
            </w:r>
            <w:r>
              <w:rPr>
                <w:spacing w:val="-3"/>
                <w:sz w:val="20"/>
              </w:rPr>
              <w:t> </w:t>
            </w:r>
            <w:r>
              <w:rPr>
                <w:sz w:val="20"/>
              </w:rPr>
              <w:t>no.</w:t>
            </w:r>
            <w:r>
              <w:rPr>
                <w:spacing w:val="-3"/>
                <w:sz w:val="20"/>
              </w:rPr>
              <w:t> </w:t>
            </w:r>
            <w:r>
              <w:rPr>
                <w:sz w:val="20"/>
              </w:rPr>
              <w:t>5,</w:t>
            </w:r>
            <w:r>
              <w:rPr>
                <w:spacing w:val="-3"/>
                <w:sz w:val="20"/>
              </w:rPr>
              <w:t> </w:t>
            </w:r>
            <w:r>
              <w:rPr>
                <w:sz w:val="20"/>
              </w:rPr>
              <w:t>pp.</w:t>
            </w:r>
            <w:r>
              <w:rPr>
                <w:spacing w:val="-3"/>
                <w:sz w:val="20"/>
              </w:rPr>
              <w:t> </w:t>
            </w:r>
            <w:r>
              <w:rPr>
                <w:sz w:val="20"/>
              </w:rPr>
              <w:t>5455 -</w:t>
            </w:r>
            <w:r>
              <w:rPr>
                <w:spacing w:val="-5"/>
                <w:sz w:val="20"/>
              </w:rPr>
              <w:t> </w:t>
            </w:r>
            <w:r>
              <w:rPr>
                <w:sz w:val="20"/>
              </w:rPr>
              <w:t>5466,</w:t>
            </w:r>
            <w:r>
              <w:rPr>
                <w:spacing w:val="-3"/>
                <w:sz w:val="20"/>
              </w:rPr>
              <w:t> </w:t>
            </w:r>
            <w:r>
              <w:rPr>
                <w:sz w:val="20"/>
              </w:rPr>
              <w:t>Sept</w:t>
            </w:r>
          </w:p>
          <w:p>
            <w:pPr>
              <w:pStyle w:val="TableParagraph"/>
              <w:spacing w:line="224" w:lineRule="exact" w:before="1"/>
              <w:rPr>
                <w:sz w:val="20"/>
              </w:rPr>
            </w:pPr>
            <w:r>
              <w:rPr>
                <w:spacing w:val="-4"/>
                <w:sz w:val="20"/>
              </w:rPr>
              <w:t>2018</w:t>
            </w:r>
          </w:p>
        </w:tc>
      </w:tr>
      <w:tr>
        <w:trPr>
          <w:trHeight w:val="710" w:hRule="atLeast"/>
        </w:trPr>
        <w:tc>
          <w:tcPr>
            <w:tcW w:w="9248" w:type="dxa"/>
          </w:tcPr>
          <w:p>
            <w:pPr>
              <w:pStyle w:val="TableParagraph"/>
              <w:spacing w:line="230" w:lineRule="atLeast"/>
              <w:ind w:right="91" w:hanging="360"/>
              <w:jc w:val="both"/>
              <w:rPr>
                <w:sz w:val="20"/>
              </w:rPr>
            </w:pPr>
            <w:r>
              <w:rPr>
                <w:sz w:val="20"/>
              </w:rPr>
              <w:t>[56].</w:t>
            </w:r>
            <w:r>
              <w:rPr>
                <w:spacing w:val="80"/>
                <w:sz w:val="20"/>
              </w:rPr>
              <w:t>  </w:t>
            </w:r>
            <w:r>
              <w:rPr>
                <w:sz w:val="20"/>
              </w:rPr>
              <w:t>Tao Ding, </w:t>
            </w:r>
            <w:r>
              <w:rPr>
                <w:b/>
                <w:sz w:val="20"/>
              </w:rPr>
              <w:t>Rui</w:t>
            </w:r>
            <w:r>
              <w:rPr>
                <w:b/>
                <w:spacing w:val="-2"/>
                <w:sz w:val="20"/>
              </w:rPr>
              <w:t> </w:t>
            </w:r>
            <w:r>
              <w:rPr>
                <w:b/>
                <w:sz w:val="20"/>
              </w:rPr>
              <w:t>Bo</w:t>
            </w:r>
            <w:r>
              <w:rPr>
                <w:sz w:val="20"/>
              </w:rPr>
              <w:t>,</w:t>
            </w:r>
            <w:r>
              <w:rPr>
                <w:spacing w:val="-1"/>
                <w:sz w:val="20"/>
              </w:rPr>
              <w:t> </w:t>
            </w:r>
            <w:r>
              <w:rPr>
                <w:sz w:val="20"/>
              </w:rPr>
              <w:t>Yongheng</w:t>
            </w:r>
            <w:r>
              <w:rPr>
                <w:spacing w:val="-2"/>
                <w:sz w:val="20"/>
              </w:rPr>
              <w:t> </w:t>
            </w:r>
            <w:r>
              <w:rPr>
                <w:sz w:val="20"/>
              </w:rPr>
              <w:t>Yang,</w:t>
            </w:r>
            <w:r>
              <w:rPr>
                <w:spacing w:val="-1"/>
                <w:sz w:val="20"/>
              </w:rPr>
              <w:t> </w:t>
            </w:r>
            <w:r>
              <w:rPr>
                <w:sz w:val="20"/>
              </w:rPr>
              <w:t>Frede</w:t>
            </w:r>
            <w:r>
              <w:rPr>
                <w:spacing w:val="-1"/>
                <w:sz w:val="20"/>
              </w:rPr>
              <w:t> </w:t>
            </w:r>
            <w:r>
              <w:rPr>
                <w:sz w:val="20"/>
              </w:rPr>
              <w:t>Blaabjerg,</w:t>
            </w:r>
            <w:r>
              <w:rPr>
                <w:spacing w:val="-3"/>
                <w:sz w:val="20"/>
              </w:rPr>
              <w:t> </w:t>
            </w:r>
            <w:r>
              <w:rPr>
                <w:sz w:val="20"/>
              </w:rPr>
              <w:t>"Impact</w:t>
            </w:r>
            <w:r>
              <w:rPr>
                <w:spacing w:val="-1"/>
                <w:sz w:val="20"/>
              </w:rPr>
              <w:t> </w:t>
            </w:r>
            <w:r>
              <w:rPr>
                <w:sz w:val="20"/>
              </w:rPr>
              <w:t>of</w:t>
            </w:r>
            <w:r>
              <w:rPr>
                <w:spacing w:val="-1"/>
                <w:sz w:val="20"/>
              </w:rPr>
              <w:t> </w:t>
            </w:r>
            <w:r>
              <w:rPr>
                <w:sz w:val="20"/>
              </w:rPr>
              <w:t>Negative</w:t>
            </w:r>
            <w:r>
              <w:rPr>
                <w:spacing w:val="-1"/>
                <w:sz w:val="20"/>
              </w:rPr>
              <w:t> </w:t>
            </w:r>
            <w:r>
              <w:rPr>
                <w:sz w:val="20"/>
              </w:rPr>
              <w:t>Reactance</w:t>
            </w:r>
            <w:r>
              <w:rPr>
                <w:spacing w:val="-1"/>
                <w:sz w:val="20"/>
              </w:rPr>
              <w:t> </w:t>
            </w:r>
            <w:r>
              <w:rPr>
                <w:sz w:val="20"/>
              </w:rPr>
              <w:t>on Definiteness</w:t>
            </w:r>
            <w:r>
              <w:rPr>
                <w:spacing w:val="-2"/>
                <w:sz w:val="20"/>
              </w:rPr>
              <w:t> </w:t>
            </w:r>
            <w:r>
              <w:rPr>
                <w:sz w:val="20"/>
              </w:rPr>
              <w:t>of B-Matrix</w:t>
            </w:r>
            <w:r>
              <w:rPr>
                <w:spacing w:val="-2"/>
                <w:sz w:val="20"/>
              </w:rPr>
              <w:t> </w:t>
            </w:r>
            <w:r>
              <w:rPr>
                <w:sz w:val="20"/>
              </w:rPr>
              <w:t>and</w:t>
            </w:r>
            <w:r>
              <w:rPr>
                <w:spacing w:val="-2"/>
                <w:sz w:val="20"/>
              </w:rPr>
              <w:t> </w:t>
            </w:r>
            <w:r>
              <w:rPr>
                <w:sz w:val="20"/>
              </w:rPr>
              <w:t>Convergence</w:t>
            </w:r>
            <w:r>
              <w:rPr>
                <w:spacing w:val="-4"/>
                <w:sz w:val="20"/>
              </w:rPr>
              <w:t> </w:t>
            </w:r>
            <w:r>
              <w:rPr>
                <w:sz w:val="20"/>
              </w:rPr>
              <w:t>of</w:t>
            </w:r>
            <w:r>
              <w:rPr>
                <w:spacing w:val="-4"/>
                <w:sz w:val="20"/>
              </w:rPr>
              <w:t> </w:t>
            </w:r>
            <w:r>
              <w:rPr>
                <w:sz w:val="20"/>
              </w:rPr>
              <w:t>DC</w:t>
            </w:r>
            <w:r>
              <w:rPr>
                <w:spacing w:val="-3"/>
                <w:sz w:val="20"/>
              </w:rPr>
              <w:t> </w:t>
            </w:r>
            <w:r>
              <w:rPr>
                <w:sz w:val="20"/>
              </w:rPr>
              <w:t>Power</w:t>
            </w:r>
            <w:r>
              <w:rPr>
                <w:spacing w:val="-2"/>
                <w:sz w:val="20"/>
              </w:rPr>
              <w:t> </w:t>
            </w:r>
            <w:r>
              <w:rPr>
                <w:sz w:val="20"/>
              </w:rPr>
              <w:t>Flow", </w:t>
            </w:r>
            <w:r>
              <w:rPr>
                <w:i/>
                <w:sz w:val="20"/>
              </w:rPr>
              <w:t>IEEE</w:t>
            </w:r>
            <w:r>
              <w:rPr>
                <w:i/>
                <w:spacing w:val="-3"/>
                <w:sz w:val="20"/>
              </w:rPr>
              <w:t> </w:t>
            </w:r>
            <w:r>
              <w:rPr>
                <w:i/>
                <w:sz w:val="20"/>
              </w:rPr>
              <w:t>Transactions</w:t>
            </w:r>
            <w:r>
              <w:rPr>
                <w:i/>
                <w:spacing w:val="-3"/>
                <w:sz w:val="20"/>
              </w:rPr>
              <w:t> </w:t>
            </w:r>
            <w:r>
              <w:rPr>
                <w:i/>
                <w:sz w:val="20"/>
              </w:rPr>
              <w:t>on</w:t>
            </w:r>
            <w:r>
              <w:rPr>
                <w:i/>
                <w:spacing w:val="-3"/>
                <w:sz w:val="20"/>
              </w:rPr>
              <w:t> </w:t>
            </w:r>
            <w:r>
              <w:rPr>
                <w:i/>
                <w:sz w:val="20"/>
              </w:rPr>
              <w:t>Smart</w:t>
            </w:r>
            <w:r>
              <w:rPr>
                <w:i/>
                <w:spacing w:val="-3"/>
                <w:sz w:val="20"/>
              </w:rPr>
              <w:t> </w:t>
            </w:r>
            <w:r>
              <w:rPr>
                <w:i/>
                <w:sz w:val="20"/>
              </w:rPr>
              <w:t>Grid</w:t>
            </w:r>
            <w:r>
              <w:rPr>
                <w:sz w:val="20"/>
              </w:rPr>
              <w:t>,</w:t>
            </w:r>
            <w:r>
              <w:rPr>
                <w:spacing w:val="-2"/>
                <w:sz w:val="20"/>
              </w:rPr>
              <w:t> </w:t>
            </w:r>
            <w:r>
              <w:rPr>
                <w:sz w:val="20"/>
              </w:rPr>
              <w:t>vol.</w:t>
            </w:r>
            <w:r>
              <w:rPr>
                <w:spacing w:val="-3"/>
                <w:sz w:val="20"/>
              </w:rPr>
              <w:t> </w:t>
            </w:r>
            <w:r>
              <w:rPr>
                <w:sz w:val="20"/>
              </w:rPr>
              <w:t>10,</w:t>
            </w:r>
            <w:r>
              <w:rPr>
                <w:spacing w:val="-3"/>
                <w:sz w:val="20"/>
              </w:rPr>
              <w:t> </w:t>
            </w:r>
            <w:r>
              <w:rPr>
                <w:sz w:val="20"/>
              </w:rPr>
              <w:t>no.</w:t>
            </w:r>
            <w:r>
              <w:rPr>
                <w:spacing w:val="-4"/>
                <w:sz w:val="20"/>
              </w:rPr>
              <w:t> </w:t>
            </w:r>
            <w:r>
              <w:rPr>
                <w:sz w:val="20"/>
              </w:rPr>
              <w:t>2,</w:t>
            </w:r>
            <w:r>
              <w:rPr>
                <w:spacing w:val="-3"/>
                <w:sz w:val="20"/>
              </w:rPr>
              <w:t> </w:t>
            </w:r>
            <w:r>
              <w:rPr>
                <w:sz w:val="20"/>
              </w:rPr>
              <w:t>pp.</w:t>
            </w:r>
            <w:r>
              <w:rPr>
                <w:spacing w:val="-3"/>
                <w:sz w:val="20"/>
              </w:rPr>
              <w:t> </w:t>
            </w:r>
            <w:r>
              <w:rPr>
                <w:sz w:val="20"/>
              </w:rPr>
              <w:t>1725</w:t>
            </w:r>
            <w:r>
              <w:rPr>
                <w:spacing w:val="-1"/>
                <w:sz w:val="20"/>
              </w:rPr>
              <w:t> </w:t>
            </w:r>
            <w:r>
              <w:rPr>
                <w:sz w:val="20"/>
              </w:rPr>
              <w:t>- 1734, March 2019</w:t>
            </w:r>
          </w:p>
        </w:tc>
      </w:tr>
      <w:tr>
        <w:trPr>
          <w:trHeight w:val="480" w:hRule="atLeast"/>
        </w:trPr>
        <w:tc>
          <w:tcPr>
            <w:tcW w:w="9248" w:type="dxa"/>
          </w:tcPr>
          <w:p>
            <w:pPr>
              <w:pStyle w:val="TableParagraph"/>
              <w:tabs>
                <w:tab w:pos="769" w:val="left" w:leader="none"/>
              </w:tabs>
              <w:spacing w:line="230" w:lineRule="atLeast"/>
              <w:ind w:right="264" w:hanging="360"/>
              <w:rPr>
                <w:sz w:val="20"/>
              </w:rPr>
            </w:pPr>
            <w:r>
              <w:rPr>
                <w:spacing w:val="-2"/>
                <w:sz w:val="20"/>
              </w:rPr>
              <w:t>[57].</w:t>
            </w:r>
            <w:r>
              <w:rPr>
                <w:sz w:val="20"/>
              </w:rPr>
              <w:tab/>
              <w:t>Gan Zhou, </w:t>
            </w:r>
            <w:r>
              <w:rPr>
                <w:b/>
                <w:sz w:val="20"/>
              </w:rPr>
              <w:t>Rui Bo</w:t>
            </w:r>
            <w:r>
              <w:rPr>
                <w:sz w:val="20"/>
              </w:rPr>
              <w:t>, Lungsheng Chien and Xu Zhang, "GPU-Accelerated Algorithm for On-line Probabilistic</w:t>
            </w:r>
            <w:r>
              <w:rPr>
                <w:spacing w:val="-3"/>
                <w:sz w:val="20"/>
              </w:rPr>
              <w:t> </w:t>
            </w:r>
            <w:r>
              <w:rPr>
                <w:sz w:val="20"/>
              </w:rPr>
              <w:t>Power</w:t>
            </w:r>
            <w:r>
              <w:rPr>
                <w:spacing w:val="-2"/>
                <w:sz w:val="20"/>
              </w:rPr>
              <w:t> </w:t>
            </w:r>
            <w:r>
              <w:rPr>
                <w:sz w:val="20"/>
              </w:rPr>
              <w:t>Flow", </w:t>
            </w:r>
            <w:r>
              <w:rPr>
                <w:i/>
                <w:sz w:val="20"/>
              </w:rPr>
              <w:t>IEEE</w:t>
            </w:r>
            <w:r>
              <w:rPr>
                <w:i/>
                <w:spacing w:val="-3"/>
                <w:sz w:val="20"/>
              </w:rPr>
              <w:t> </w:t>
            </w:r>
            <w:r>
              <w:rPr>
                <w:i/>
                <w:sz w:val="20"/>
              </w:rPr>
              <w:t>Transactions</w:t>
            </w:r>
            <w:r>
              <w:rPr>
                <w:i/>
                <w:spacing w:val="-4"/>
                <w:sz w:val="20"/>
              </w:rPr>
              <w:t> </w:t>
            </w:r>
            <w:r>
              <w:rPr>
                <w:i/>
                <w:sz w:val="20"/>
              </w:rPr>
              <w:t>on</w:t>
            </w:r>
            <w:r>
              <w:rPr>
                <w:i/>
                <w:spacing w:val="-2"/>
                <w:sz w:val="20"/>
              </w:rPr>
              <w:t> </w:t>
            </w:r>
            <w:r>
              <w:rPr>
                <w:i/>
                <w:sz w:val="20"/>
              </w:rPr>
              <w:t>Power</w:t>
            </w:r>
            <w:r>
              <w:rPr>
                <w:i/>
                <w:spacing w:val="-4"/>
                <w:sz w:val="20"/>
              </w:rPr>
              <w:t> </w:t>
            </w:r>
            <w:r>
              <w:rPr>
                <w:i/>
                <w:sz w:val="20"/>
              </w:rPr>
              <w:t>Systems</w:t>
            </w:r>
            <w:r>
              <w:rPr>
                <w:sz w:val="20"/>
              </w:rPr>
              <w:t>,</w:t>
            </w:r>
            <w:r>
              <w:rPr>
                <w:spacing w:val="-3"/>
                <w:sz w:val="20"/>
              </w:rPr>
              <w:t> </w:t>
            </w:r>
            <w:r>
              <w:rPr>
                <w:sz w:val="20"/>
              </w:rPr>
              <w:t>vol.</w:t>
            </w:r>
            <w:r>
              <w:rPr>
                <w:spacing w:val="-3"/>
                <w:sz w:val="20"/>
              </w:rPr>
              <w:t> </w:t>
            </w:r>
            <w:r>
              <w:rPr>
                <w:sz w:val="20"/>
              </w:rPr>
              <w:t>33,</w:t>
            </w:r>
            <w:r>
              <w:rPr>
                <w:spacing w:val="-3"/>
                <w:sz w:val="20"/>
              </w:rPr>
              <w:t> </w:t>
            </w:r>
            <w:r>
              <w:rPr>
                <w:sz w:val="20"/>
              </w:rPr>
              <w:t>no.</w:t>
            </w:r>
            <w:r>
              <w:rPr>
                <w:spacing w:val="-3"/>
                <w:sz w:val="20"/>
              </w:rPr>
              <w:t> </w:t>
            </w:r>
            <w:r>
              <w:rPr>
                <w:sz w:val="20"/>
              </w:rPr>
              <w:t>1,</w:t>
            </w:r>
            <w:r>
              <w:rPr>
                <w:spacing w:val="-5"/>
                <w:sz w:val="20"/>
              </w:rPr>
              <w:t> </w:t>
            </w:r>
            <w:r>
              <w:rPr>
                <w:sz w:val="20"/>
              </w:rPr>
              <w:t>pp.</w:t>
            </w:r>
            <w:r>
              <w:rPr>
                <w:spacing w:val="-5"/>
                <w:sz w:val="20"/>
              </w:rPr>
              <w:t> </w:t>
            </w:r>
            <w:r>
              <w:rPr>
                <w:sz w:val="20"/>
              </w:rPr>
              <w:t>1132-1135,</w:t>
            </w:r>
            <w:r>
              <w:rPr>
                <w:spacing w:val="-3"/>
                <w:sz w:val="20"/>
              </w:rPr>
              <w:t> </w:t>
            </w:r>
            <w:r>
              <w:rPr>
                <w:sz w:val="20"/>
              </w:rPr>
              <w:t>Sept</w:t>
            </w:r>
            <w:r>
              <w:rPr>
                <w:spacing w:val="-4"/>
                <w:sz w:val="20"/>
              </w:rPr>
              <w:t> </w:t>
            </w:r>
            <w:r>
              <w:rPr>
                <w:sz w:val="20"/>
              </w:rPr>
              <w:t>2018</w:t>
            </w:r>
          </w:p>
        </w:tc>
      </w:tr>
      <w:tr>
        <w:trPr>
          <w:trHeight w:val="710" w:hRule="atLeast"/>
        </w:trPr>
        <w:tc>
          <w:tcPr>
            <w:tcW w:w="9248" w:type="dxa"/>
          </w:tcPr>
          <w:p>
            <w:pPr>
              <w:pStyle w:val="TableParagraph"/>
              <w:tabs>
                <w:tab w:pos="769" w:val="left" w:leader="none"/>
              </w:tabs>
              <w:spacing w:line="230" w:lineRule="atLeast"/>
              <w:ind w:right="229" w:hanging="360"/>
              <w:rPr>
                <w:i/>
                <w:sz w:val="20"/>
              </w:rPr>
            </w:pPr>
            <w:r>
              <w:rPr>
                <w:spacing w:val="-2"/>
                <w:sz w:val="20"/>
              </w:rPr>
              <w:t>[58].</w:t>
            </w:r>
            <w:r>
              <w:rPr>
                <w:sz w:val="20"/>
              </w:rPr>
              <w:tab/>
              <w:t>Gan Zhou, </w:t>
            </w:r>
            <w:r>
              <w:rPr>
                <w:b/>
                <w:sz w:val="20"/>
              </w:rPr>
              <w:t>Rui Bo</w:t>
            </w:r>
            <w:r>
              <w:rPr>
                <w:sz w:val="20"/>
              </w:rPr>
              <w:t>, Lungsheng Chien, Xu Zhang, Fei Shi and Chunlei Xu, "GPU-Based Batch LU-Factorization</w:t>
            </w:r>
            <w:r>
              <w:rPr>
                <w:spacing w:val="-2"/>
                <w:sz w:val="20"/>
              </w:rPr>
              <w:t> </w:t>
            </w:r>
            <w:r>
              <w:rPr>
                <w:sz w:val="20"/>
              </w:rPr>
              <w:t>Solver</w:t>
            </w:r>
            <w:r>
              <w:rPr>
                <w:spacing w:val="-2"/>
                <w:sz w:val="20"/>
              </w:rPr>
              <w:t> </w:t>
            </w:r>
            <w:r>
              <w:rPr>
                <w:sz w:val="20"/>
              </w:rPr>
              <w:t>for</w:t>
            </w:r>
            <w:r>
              <w:rPr>
                <w:spacing w:val="-3"/>
                <w:sz w:val="20"/>
              </w:rPr>
              <w:t> </w:t>
            </w:r>
            <w:r>
              <w:rPr>
                <w:sz w:val="20"/>
              </w:rPr>
              <w:t>Concurrent</w:t>
            </w:r>
            <w:r>
              <w:rPr>
                <w:spacing w:val="-4"/>
                <w:sz w:val="20"/>
              </w:rPr>
              <w:t> </w:t>
            </w:r>
            <w:r>
              <w:rPr>
                <w:sz w:val="20"/>
              </w:rPr>
              <w:t>Analysis</w:t>
            </w:r>
            <w:r>
              <w:rPr>
                <w:spacing w:val="-4"/>
                <w:sz w:val="20"/>
              </w:rPr>
              <w:t> </w:t>
            </w:r>
            <w:r>
              <w:rPr>
                <w:sz w:val="20"/>
              </w:rPr>
              <w:t>of</w:t>
            </w:r>
            <w:r>
              <w:rPr>
                <w:spacing w:val="-3"/>
                <w:sz w:val="20"/>
              </w:rPr>
              <w:t> </w:t>
            </w:r>
            <w:r>
              <w:rPr>
                <w:sz w:val="20"/>
              </w:rPr>
              <w:t>Massive</w:t>
            </w:r>
            <w:r>
              <w:rPr>
                <w:spacing w:val="-3"/>
                <w:sz w:val="20"/>
              </w:rPr>
              <w:t> </w:t>
            </w:r>
            <w:r>
              <w:rPr>
                <w:sz w:val="20"/>
              </w:rPr>
              <w:t>Power</w:t>
            </w:r>
            <w:r>
              <w:rPr>
                <w:spacing w:val="-2"/>
                <w:sz w:val="20"/>
              </w:rPr>
              <w:t> </w:t>
            </w:r>
            <w:r>
              <w:rPr>
                <w:sz w:val="20"/>
              </w:rPr>
              <w:t>Flows",</w:t>
            </w:r>
            <w:r>
              <w:rPr>
                <w:spacing w:val="40"/>
                <w:sz w:val="20"/>
              </w:rPr>
              <w:t> </w:t>
            </w:r>
            <w:r>
              <w:rPr>
                <w:i/>
                <w:sz w:val="20"/>
              </w:rPr>
              <w:t>vol.</w:t>
            </w:r>
            <w:r>
              <w:rPr>
                <w:i/>
                <w:spacing w:val="-3"/>
                <w:sz w:val="20"/>
              </w:rPr>
              <w:t> </w:t>
            </w:r>
            <w:r>
              <w:rPr>
                <w:i/>
                <w:sz w:val="20"/>
              </w:rPr>
              <w:t>32,</w:t>
            </w:r>
            <w:r>
              <w:rPr>
                <w:i/>
                <w:spacing w:val="-5"/>
                <w:sz w:val="20"/>
              </w:rPr>
              <w:t> </w:t>
            </w:r>
            <w:r>
              <w:rPr>
                <w:i/>
                <w:sz w:val="20"/>
              </w:rPr>
              <w:t>no.</w:t>
            </w:r>
            <w:r>
              <w:rPr>
                <w:i/>
                <w:spacing w:val="-5"/>
                <w:sz w:val="20"/>
              </w:rPr>
              <w:t> </w:t>
            </w:r>
            <w:r>
              <w:rPr>
                <w:i/>
                <w:sz w:val="20"/>
              </w:rPr>
              <w:t>6,</w:t>
            </w:r>
            <w:r>
              <w:rPr>
                <w:i/>
                <w:spacing w:val="-3"/>
                <w:sz w:val="20"/>
              </w:rPr>
              <w:t> </w:t>
            </w:r>
            <w:r>
              <w:rPr>
                <w:i/>
                <w:sz w:val="20"/>
              </w:rPr>
              <w:t>pp.</w:t>
            </w:r>
            <w:r>
              <w:rPr>
                <w:i/>
                <w:spacing w:val="-3"/>
                <w:sz w:val="20"/>
              </w:rPr>
              <w:t> </w:t>
            </w:r>
            <w:r>
              <w:rPr>
                <w:i/>
                <w:sz w:val="20"/>
              </w:rPr>
              <w:t>4975-4977,</w:t>
            </w:r>
            <w:r>
              <w:rPr>
                <w:i/>
                <w:spacing w:val="-5"/>
                <w:sz w:val="20"/>
              </w:rPr>
              <w:t> </w:t>
            </w:r>
            <w:r>
              <w:rPr>
                <w:i/>
                <w:sz w:val="20"/>
              </w:rPr>
              <w:t>Nov</w:t>
            </w:r>
            <w:r>
              <w:rPr>
                <w:i/>
                <w:sz w:val="20"/>
              </w:rPr>
              <w:t> </w:t>
            </w:r>
            <w:r>
              <w:rPr>
                <w:i/>
                <w:spacing w:val="-4"/>
                <w:sz w:val="20"/>
              </w:rPr>
              <w:t>2017</w:t>
            </w:r>
          </w:p>
        </w:tc>
      </w:tr>
      <w:tr>
        <w:trPr>
          <w:trHeight w:val="710" w:hRule="atLeast"/>
        </w:trPr>
        <w:tc>
          <w:tcPr>
            <w:tcW w:w="9248" w:type="dxa"/>
          </w:tcPr>
          <w:p>
            <w:pPr>
              <w:pStyle w:val="TableParagraph"/>
              <w:tabs>
                <w:tab w:pos="769" w:val="left" w:leader="none"/>
              </w:tabs>
              <w:spacing w:line="230" w:lineRule="atLeast"/>
              <w:ind w:right="229" w:hanging="360"/>
              <w:rPr>
                <w:sz w:val="20"/>
              </w:rPr>
            </w:pPr>
            <w:r>
              <w:rPr>
                <w:spacing w:val="-2"/>
                <w:sz w:val="20"/>
              </w:rPr>
              <w:t>[59].</w:t>
            </w:r>
            <w:r>
              <w:rPr>
                <w:sz w:val="20"/>
              </w:rPr>
              <w:tab/>
              <w:t>Tao Ding, Cheng Li, Yongheng Yang, </w:t>
            </w:r>
            <w:r>
              <w:rPr>
                <w:b/>
                <w:sz w:val="20"/>
              </w:rPr>
              <w:t>Rui Bo</w:t>
            </w:r>
            <w:r>
              <w:rPr>
                <w:sz w:val="20"/>
              </w:rPr>
              <w:t>, Frede Blaabjerg, "Negative Reactance Impacts on the Eigenvalues</w:t>
            </w:r>
            <w:r>
              <w:rPr>
                <w:spacing w:val="-4"/>
                <w:sz w:val="20"/>
              </w:rPr>
              <w:t> </w:t>
            </w:r>
            <w:r>
              <w:rPr>
                <w:sz w:val="20"/>
              </w:rPr>
              <w:t>of</w:t>
            </w:r>
            <w:r>
              <w:rPr>
                <w:spacing w:val="-5"/>
                <w:sz w:val="20"/>
              </w:rPr>
              <w:t> </w:t>
            </w:r>
            <w:r>
              <w:rPr>
                <w:sz w:val="20"/>
              </w:rPr>
              <w:t>the</w:t>
            </w:r>
            <w:r>
              <w:rPr>
                <w:spacing w:val="-3"/>
                <w:sz w:val="20"/>
              </w:rPr>
              <w:t> </w:t>
            </w:r>
            <w:r>
              <w:rPr>
                <w:sz w:val="20"/>
              </w:rPr>
              <w:t>Jacobian</w:t>
            </w:r>
            <w:r>
              <w:rPr>
                <w:spacing w:val="-6"/>
                <w:sz w:val="20"/>
              </w:rPr>
              <w:t> </w:t>
            </w:r>
            <w:r>
              <w:rPr>
                <w:sz w:val="20"/>
              </w:rPr>
              <w:t>Matrix</w:t>
            </w:r>
            <w:r>
              <w:rPr>
                <w:spacing w:val="-2"/>
                <w:sz w:val="20"/>
              </w:rPr>
              <w:t> </w:t>
            </w:r>
            <w:r>
              <w:rPr>
                <w:sz w:val="20"/>
              </w:rPr>
              <w:t>in</w:t>
            </w:r>
            <w:r>
              <w:rPr>
                <w:spacing w:val="-2"/>
                <w:sz w:val="20"/>
              </w:rPr>
              <w:t> </w:t>
            </w:r>
            <w:r>
              <w:rPr>
                <w:sz w:val="20"/>
              </w:rPr>
              <w:t>Power</w:t>
            </w:r>
            <w:r>
              <w:rPr>
                <w:spacing w:val="-2"/>
                <w:sz w:val="20"/>
              </w:rPr>
              <w:t> </w:t>
            </w:r>
            <w:r>
              <w:rPr>
                <w:sz w:val="20"/>
              </w:rPr>
              <w:t>Flow</w:t>
            </w:r>
            <w:r>
              <w:rPr>
                <w:spacing w:val="-3"/>
                <w:sz w:val="20"/>
              </w:rPr>
              <w:t> </w:t>
            </w:r>
            <w:r>
              <w:rPr>
                <w:sz w:val="20"/>
              </w:rPr>
              <w:t>and</w:t>
            </w:r>
            <w:r>
              <w:rPr>
                <w:spacing w:val="-4"/>
                <w:sz w:val="20"/>
              </w:rPr>
              <w:t> </w:t>
            </w:r>
            <w:r>
              <w:rPr>
                <w:sz w:val="20"/>
              </w:rPr>
              <w:t>Type-1</w:t>
            </w:r>
            <w:r>
              <w:rPr>
                <w:spacing w:val="-2"/>
                <w:sz w:val="20"/>
              </w:rPr>
              <w:t> </w:t>
            </w:r>
            <w:r>
              <w:rPr>
                <w:sz w:val="20"/>
              </w:rPr>
              <w:t>Low-Voltage</w:t>
            </w:r>
            <w:r>
              <w:rPr>
                <w:spacing w:val="-3"/>
                <w:sz w:val="20"/>
              </w:rPr>
              <w:t> </w:t>
            </w:r>
            <w:r>
              <w:rPr>
                <w:sz w:val="20"/>
              </w:rPr>
              <w:t>Power-Flow</w:t>
            </w:r>
            <w:r>
              <w:rPr>
                <w:spacing w:val="-3"/>
                <w:sz w:val="20"/>
              </w:rPr>
              <w:t> </w:t>
            </w:r>
            <w:r>
              <w:rPr>
                <w:sz w:val="20"/>
              </w:rPr>
              <w:t>Solutions",</w:t>
            </w:r>
            <w:r>
              <w:rPr>
                <w:spacing w:val="-1"/>
                <w:sz w:val="20"/>
              </w:rPr>
              <w:t> </w:t>
            </w:r>
            <w:r>
              <w:rPr>
                <w:i/>
                <w:sz w:val="20"/>
              </w:rPr>
              <w:t>IEEE</w:t>
            </w:r>
            <w:r>
              <w:rPr>
                <w:i/>
                <w:sz w:val="20"/>
              </w:rPr>
              <w:t> Transactions on Power Systems</w:t>
            </w:r>
            <w:r>
              <w:rPr>
                <w:sz w:val="20"/>
              </w:rPr>
              <w:t>, vol. 32, no. 5, pp. 3471-3481, Sept 2017</w:t>
            </w:r>
          </w:p>
        </w:tc>
      </w:tr>
      <w:tr>
        <w:trPr>
          <w:trHeight w:val="480" w:hRule="atLeast"/>
        </w:trPr>
        <w:tc>
          <w:tcPr>
            <w:tcW w:w="9248" w:type="dxa"/>
          </w:tcPr>
          <w:p>
            <w:pPr>
              <w:pStyle w:val="TableParagraph"/>
              <w:tabs>
                <w:tab w:pos="769" w:val="left" w:leader="none"/>
              </w:tabs>
              <w:spacing w:line="230" w:lineRule="atLeast"/>
              <w:ind w:right="182" w:hanging="360"/>
              <w:rPr>
                <w:sz w:val="20"/>
              </w:rPr>
            </w:pPr>
            <w:r>
              <w:rPr>
                <w:spacing w:val="-2"/>
                <w:sz w:val="20"/>
              </w:rPr>
              <w:t>[60].</w:t>
            </w:r>
            <w:r>
              <w:rPr>
                <w:sz w:val="20"/>
              </w:rPr>
              <w:tab/>
              <w:t>Gan</w:t>
            </w:r>
            <w:r>
              <w:rPr>
                <w:spacing w:val="-2"/>
                <w:sz w:val="20"/>
              </w:rPr>
              <w:t> </w:t>
            </w:r>
            <w:r>
              <w:rPr>
                <w:sz w:val="20"/>
              </w:rPr>
              <w:t>Zhou,</w:t>
            </w:r>
            <w:r>
              <w:rPr>
                <w:spacing w:val="-3"/>
                <w:sz w:val="20"/>
              </w:rPr>
              <w:t> </w:t>
            </w:r>
            <w:r>
              <w:rPr>
                <w:sz w:val="20"/>
              </w:rPr>
              <w:t>Yanjun</w:t>
            </w:r>
            <w:r>
              <w:rPr>
                <w:spacing w:val="-4"/>
                <w:sz w:val="20"/>
              </w:rPr>
              <w:t> </w:t>
            </w:r>
            <w:r>
              <w:rPr>
                <w:sz w:val="20"/>
              </w:rPr>
              <w:t>Feng, </w:t>
            </w:r>
            <w:r>
              <w:rPr>
                <w:b/>
                <w:sz w:val="20"/>
              </w:rPr>
              <w:t>Rui</w:t>
            </w:r>
            <w:r>
              <w:rPr>
                <w:b/>
                <w:spacing w:val="-6"/>
                <w:sz w:val="20"/>
              </w:rPr>
              <w:t> </w:t>
            </w:r>
            <w:r>
              <w:rPr>
                <w:b/>
                <w:sz w:val="20"/>
              </w:rPr>
              <w:t>Bo</w:t>
            </w:r>
            <w:r>
              <w:rPr>
                <w:sz w:val="20"/>
              </w:rPr>
              <w:t>,</w:t>
            </w:r>
            <w:r>
              <w:rPr>
                <w:spacing w:val="-3"/>
                <w:sz w:val="20"/>
              </w:rPr>
              <w:t> </w:t>
            </w:r>
            <w:r>
              <w:rPr>
                <w:sz w:val="20"/>
              </w:rPr>
              <w:t>Lungsheng</w:t>
            </w:r>
            <w:r>
              <w:rPr>
                <w:spacing w:val="-2"/>
                <w:sz w:val="20"/>
              </w:rPr>
              <w:t> </w:t>
            </w:r>
            <w:r>
              <w:rPr>
                <w:sz w:val="20"/>
              </w:rPr>
              <w:t>Chien,</w:t>
            </w:r>
            <w:r>
              <w:rPr>
                <w:spacing w:val="-3"/>
                <w:sz w:val="20"/>
              </w:rPr>
              <w:t> </w:t>
            </w:r>
            <w:r>
              <w:rPr>
                <w:sz w:val="20"/>
              </w:rPr>
              <w:t>et</w:t>
            </w:r>
            <w:r>
              <w:rPr>
                <w:spacing w:val="-3"/>
                <w:sz w:val="20"/>
              </w:rPr>
              <w:t> </w:t>
            </w:r>
            <w:r>
              <w:rPr>
                <w:sz w:val="20"/>
              </w:rPr>
              <w:t>al,</w:t>
            </w:r>
            <w:r>
              <w:rPr>
                <w:spacing w:val="-3"/>
                <w:sz w:val="20"/>
              </w:rPr>
              <w:t> </w:t>
            </w:r>
            <w:r>
              <w:rPr>
                <w:sz w:val="20"/>
              </w:rPr>
              <w:t>"GPU-Accelerated</w:t>
            </w:r>
            <w:r>
              <w:rPr>
                <w:spacing w:val="-2"/>
                <w:sz w:val="20"/>
              </w:rPr>
              <w:t> </w:t>
            </w:r>
            <w:r>
              <w:rPr>
                <w:sz w:val="20"/>
              </w:rPr>
              <w:t>Batch-ACPF</w:t>
            </w:r>
            <w:r>
              <w:rPr>
                <w:spacing w:val="-4"/>
                <w:sz w:val="20"/>
              </w:rPr>
              <w:t> </w:t>
            </w:r>
            <w:r>
              <w:rPr>
                <w:sz w:val="20"/>
              </w:rPr>
              <w:t>Solution</w:t>
            </w:r>
            <w:r>
              <w:rPr>
                <w:spacing w:val="-2"/>
                <w:sz w:val="20"/>
              </w:rPr>
              <w:t> </w:t>
            </w:r>
            <w:r>
              <w:rPr>
                <w:sz w:val="20"/>
              </w:rPr>
              <w:t>for N-1 Static Security Analysis", </w:t>
            </w:r>
            <w:r>
              <w:rPr>
                <w:i/>
                <w:sz w:val="20"/>
              </w:rPr>
              <w:t>IEEE Transactions on Smart Grid</w:t>
            </w:r>
            <w:r>
              <w:rPr>
                <w:sz w:val="20"/>
              </w:rPr>
              <w:t>, vol. 8, no. 3, pp. 1406-1416, May 2017</w:t>
            </w:r>
          </w:p>
        </w:tc>
      </w:tr>
      <w:tr>
        <w:trPr>
          <w:trHeight w:val="708" w:hRule="atLeast"/>
        </w:trPr>
        <w:tc>
          <w:tcPr>
            <w:tcW w:w="9248" w:type="dxa"/>
          </w:tcPr>
          <w:p>
            <w:pPr>
              <w:pStyle w:val="TableParagraph"/>
              <w:tabs>
                <w:tab w:pos="769" w:val="left" w:leader="none"/>
              </w:tabs>
              <w:spacing w:before="5"/>
              <w:ind w:left="50"/>
              <w:rPr>
                <w:sz w:val="20"/>
              </w:rPr>
            </w:pPr>
            <w:r>
              <w:rPr>
                <w:spacing w:val="-2"/>
                <w:sz w:val="20"/>
              </w:rPr>
              <w:t>[61].</w:t>
            </w:r>
            <w:r>
              <w:rPr>
                <w:sz w:val="20"/>
              </w:rPr>
              <w:tab/>
              <w:t>Tao</w:t>
            </w:r>
            <w:r>
              <w:rPr>
                <w:spacing w:val="-4"/>
                <w:sz w:val="20"/>
              </w:rPr>
              <w:t> </w:t>
            </w:r>
            <w:r>
              <w:rPr>
                <w:sz w:val="20"/>
              </w:rPr>
              <w:t>Ding,</w:t>
            </w:r>
            <w:r>
              <w:rPr>
                <w:spacing w:val="-3"/>
                <w:sz w:val="20"/>
              </w:rPr>
              <w:t> </w:t>
            </w:r>
            <w:r>
              <w:rPr>
                <w:b/>
                <w:sz w:val="20"/>
              </w:rPr>
              <w:t>Rui</w:t>
            </w:r>
            <w:r>
              <w:rPr>
                <w:b/>
                <w:spacing w:val="-5"/>
                <w:sz w:val="20"/>
              </w:rPr>
              <w:t> </w:t>
            </w:r>
            <w:r>
              <w:rPr>
                <w:b/>
                <w:sz w:val="20"/>
              </w:rPr>
              <w:t>Bo</w:t>
            </w:r>
            <w:r>
              <w:rPr>
                <w:sz w:val="20"/>
              </w:rPr>
              <w:t>,</w:t>
            </w:r>
            <w:r>
              <w:rPr>
                <w:spacing w:val="-4"/>
                <w:sz w:val="20"/>
              </w:rPr>
              <w:t> </w:t>
            </w:r>
            <w:r>
              <w:rPr>
                <w:sz w:val="20"/>
              </w:rPr>
              <w:t>Zhaohong</w:t>
            </w:r>
            <w:r>
              <w:rPr>
                <w:spacing w:val="-6"/>
                <w:sz w:val="20"/>
              </w:rPr>
              <w:t> </w:t>
            </w:r>
            <w:r>
              <w:rPr>
                <w:sz w:val="20"/>
              </w:rPr>
              <w:t>Bie,</w:t>
            </w:r>
            <w:r>
              <w:rPr>
                <w:spacing w:val="-4"/>
                <w:sz w:val="20"/>
              </w:rPr>
              <w:t> </w:t>
            </w:r>
            <w:r>
              <w:rPr>
                <w:sz w:val="20"/>
              </w:rPr>
              <w:t>Xifan</w:t>
            </w:r>
            <w:r>
              <w:rPr>
                <w:spacing w:val="-3"/>
                <w:sz w:val="20"/>
              </w:rPr>
              <w:t> </w:t>
            </w:r>
            <w:r>
              <w:rPr>
                <w:sz w:val="20"/>
              </w:rPr>
              <w:t>Wang,</w:t>
            </w:r>
            <w:r>
              <w:rPr>
                <w:spacing w:val="-5"/>
                <w:sz w:val="20"/>
              </w:rPr>
              <w:t> </w:t>
            </w:r>
            <w:r>
              <w:rPr>
                <w:sz w:val="20"/>
              </w:rPr>
              <w:t>"Optimal</w:t>
            </w:r>
            <w:r>
              <w:rPr>
                <w:spacing w:val="-4"/>
                <w:sz w:val="20"/>
              </w:rPr>
              <w:t> </w:t>
            </w:r>
            <w:r>
              <w:rPr>
                <w:sz w:val="20"/>
              </w:rPr>
              <w:t>Selection</w:t>
            </w:r>
            <w:r>
              <w:rPr>
                <w:spacing w:val="-4"/>
                <w:sz w:val="20"/>
              </w:rPr>
              <w:t> </w:t>
            </w:r>
            <w:r>
              <w:rPr>
                <w:sz w:val="20"/>
              </w:rPr>
              <w:t>of</w:t>
            </w:r>
            <w:r>
              <w:rPr>
                <w:spacing w:val="-4"/>
                <w:sz w:val="20"/>
              </w:rPr>
              <w:t> </w:t>
            </w:r>
            <w:r>
              <w:rPr>
                <w:sz w:val="20"/>
              </w:rPr>
              <w:t>Phase</w:t>
            </w:r>
            <w:r>
              <w:rPr>
                <w:spacing w:val="-5"/>
                <w:sz w:val="20"/>
              </w:rPr>
              <w:t> </w:t>
            </w:r>
            <w:r>
              <w:rPr>
                <w:sz w:val="20"/>
              </w:rPr>
              <w:t>Shifting</w:t>
            </w:r>
            <w:r>
              <w:rPr>
                <w:spacing w:val="-5"/>
                <w:sz w:val="20"/>
              </w:rPr>
              <w:t> </w:t>
            </w:r>
            <w:r>
              <w:rPr>
                <w:spacing w:val="-2"/>
                <w:sz w:val="20"/>
              </w:rPr>
              <w:t>Transformer</w:t>
            </w:r>
          </w:p>
          <w:p>
            <w:pPr>
              <w:pStyle w:val="TableParagraph"/>
              <w:spacing w:line="228" w:lineRule="exact"/>
              <w:rPr>
                <w:sz w:val="20"/>
              </w:rPr>
            </w:pPr>
            <w:r>
              <w:rPr>
                <w:sz w:val="20"/>
              </w:rPr>
              <w:t>Adjustment</w:t>
            </w:r>
            <w:r>
              <w:rPr>
                <w:spacing w:val="-4"/>
                <w:sz w:val="20"/>
              </w:rPr>
              <w:t> </w:t>
            </w:r>
            <w:r>
              <w:rPr>
                <w:sz w:val="20"/>
              </w:rPr>
              <w:t>in</w:t>
            </w:r>
            <w:r>
              <w:rPr>
                <w:spacing w:val="-2"/>
                <w:sz w:val="20"/>
              </w:rPr>
              <w:t> </w:t>
            </w:r>
            <w:r>
              <w:rPr>
                <w:sz w:val="20"/>
              </w:rPr>
              <w:t>Optimal</w:t>
            </w:r>
            <w:r>
              <w:rPr>
                <w:spacing w:val="-3"/>
                <w:sz w:val="20"/>
              </w:rPr>
              <w:t> </w:t>
            </w:r>
            <w:r>
              <w:rPr>
                <w:sz w:val="20"/>
              </w:rPr>
              <w:t>Power</w:t>
            </w:r>
            <w:r>
              <w:rPr>
                <w:spacing w:val="-4"/>
                <w:sz w:val="20"/>
              </w:rPr>
              <w:t> </w:t>
            </w:r>
            <w:r>
              <w:rPr>
                <w:sz w:val="20"/>
              </w:rPr>
              <w:t>Flow", </w:t>
            </w:r>
            <w:r>
              <w:rPr>
                <w:i/>
                <w:sz w:val="20"/>
              </w:rPr>
              <w:t>IEEE</w:t>
            </w:r>
            <w:r>
              <w:rPr>
                <w:i/>
                <w:spacing w:val="-3"/>
                <w:sz w:val="20"/>
              </w:rPr>
              <w:t> </w:t>
            </w:r>
            <w:r>
              <w:rPr>
                <w:i/>
                <w:sz w:val="20"/>
              </w:rPr>
              <w:t>Power</w:t>
            </w:r>
            <w:r>
              <w:rPr>
                <w:i/>
                <w:spacing w:val="-4"/>
                <w:sz w:val="20"/>
              </w:rPr>
              <w:t> </w:t>
            </w:r>
            <w:r>
              <w:rPr>
                <w:i/>
                <w:sz w:val="20"/>
              </w:rPr>
              <w:t>Engineering</w:t>
            </w:r>
            <w:r>
              <w:rPr>
                <w:i/>
                <w:spacing w:val="-2"/>
                <w:sz w:val="20"/>
              </w:rPr>
              <w:t> </w:t>
            </w:r>
            <w:r>
              <w:rPr>
                <w:i/>
                <w:sz w:val="20"/>
              </w:rPr>
              <w:t>Letters</w:t>
            </w:r>
            <w:r>
              <w:rPr>
                <w:sz w:val="20"/>
              </w:rPr>
              <w:t>,</w:t>
            </w:r>
            <w:r>
              <w:rPr>
                <w:spacing w:val="-2"/>
                <w:sz w:val="20"/>
              </w:rPr>
              <w:t> </w:t>
            </w:r>
            <w:r>
              <w:rPr>
                <w:sz w:val="20"/>
              </w:rPr>
              <w:t>vol.</w:t>
            </w:r>
            <w:r>
              <w:rPr>
                <w:spacing w:val="-3"/>
                <w:sz w:val="20"/>
              </w:rPr>
              <w:t> </w:t>
            </w:r>
            <w:r>
              <w:rPr>
                <w:sz w:val="20"/>
              </w:rPr>
              <w:t>32,</w:t>
            </w:r>
            <w:r>
              <w:rPr>
                <w:spacing w:val="-5"/>
                <w:sz w:val="20"/>
              </w:rPr>
              <w:t> </w:t>
            </w:r>
            <w:r>
              <w:rPr>
                <w:sz w:val="20"/>
              </w:rPr>
              <w:t>no.</w:t>
            </w:r>
            <w:r>
              <w:rPr>
                <w:spacing w:val="-5"/>
                <w:sz w:val="20"/>
              </w:rPr>
              <w:t> </w:t>
            </w:r>
            <w:r>
              <w:rPr>
                <w:sz w:val="20"/>
              </w:rPr>
              <w:t>3,</w:t>
            </w:r>
            <w:r>
              <w:rPr>
                <w:spacing w:val="-3"/>
                <w:sz w:val="20"/>
              </w:rPr>
              <w:t> </w:t>
            </w:r>
            <w:r>
              <w:rPr>
                <w:sz w:val="20"/>
              </w:rPr>
              <w:t>pp.</w:t>
            </w:r>
            <w:r>
              <w:rPr>
                <w:spacing w:val="-5"/>
                <w:sz w:val="20"/>
              </w:rPr>
              <w:t> </w:t>
            </w:r>
            <w:r>
              <w:rPr>
                <w:sz w:val="20"/>
              </w:rPr>
              <w:t>2464-2465,</w:t>
            </w:r>
            <w:r>
              <w:rPr>
                <w:spacing w:val="-3"/>
                <w:sz w:val="20"/>
              </w:rPr>
              <w:t> </w:t>
            </w:r>
            <w:r>
              <w:rPr>
                <w:sz w:val="20"/>
              </w:rPr>
              <w:t>May </w:t>
            </w:r>
            <w:r>
              <w:rPr>
                <w:spacing w:val="-4"/>
                <w:sz w:val="20"/>
              </w:rPr>
              <w:t>2017</w:t>
            </w:r>
          </w:p>
        </w:tc>
      </w:tr>
      <w:tr>
        <w:trPr>
          <w:trHeight w:val="710" w:hRule="atLeast"/>
        </w:trPr>
        <w:tc>
          <w:tcPr>
            <w:tcW w:w="9248" w:type="dxa"/>
          </w:tcPr>
          <w:p>
            <w:pPr>
              <w:pStyle w:val="TableParagraph"/>
              <w:tabs>
                <w:tab w:pos="769" w:val="left" w:leader="none"/>
              </w:tabs>
              <w:spacing w:line="230" w:lineRule="atLeast"/>
              <w:ind w:right="187" w:hanging="360"/>
              <w:rPr>
                <w:sz w:val="20"/>
              </w:rPr>
            </w:pPr>
            <w:r>
              <w:rPr>
                <w:spacing w:val="-2"/>
                <w:sz w:val="20"/>
              </w:rPr>
              <w:t>[62].</w:t>
            </w:r>
            <w:r>
              <w:rPr>
                <w:sz w:val="20"/>
              </w:rPr>
              <w:tab/>
              <w:t>Gan Zhou, Xu Zhang, Yupei Jia, </w:t>
            </w:r>
            <w:r>
              <w:rPr>
                <w:b/>
                <w:sz w:val="20"/>
              </w:rPr>
              <w:t>Rui Bo</w:t>
            </w:r>
            <w:r>
              <w:rPr>
                <w:sz w:val="20"/>
              </w:rPr>
              <w:t>, Jinghuai Lin, Yanjun Feng, "A Novel GPU-Accelerated Strategy</w:t>
            </w:r>
            <w:r>
              <w:rPr>
                <w:spacing w:val="-2"/>
                <w:sz w:val="20"/>
              </w:rPr>
              <w:t> </w:t>
            </w:r>
            <w:r>
              <w:rPr>
                <w:sz w:val="20"/>
              </w:rPr>
              <w:t>for</w:t>
            </w:r>
            <w:r>
              <w:rPr>
                <w:spacing w:val="-3"/>
                <w:sz w:val="20"/>
              </w:rPr>
              <w:t> </w:t>
            </w:r>
            <w:r>
              <w:rPr>
                <w:sz w:val="20"/>
              </w:rPr>
              <w:t>Contingency</w:t>
            </w:r>
            <w:r>
              <w:rPr>
                <w:spacing w:val="-2"/>
                <w:sz w:val="20"/>
              </w:rPr>
              <w:t> </w:t>
            </w:r>
            <w:r>
              <w:rPr>
                <w:sz w:val="20"/>
              </w:rPr>
              <w:t>Screening</w:t>
            </w:r>
            <w:r>
              <w:rPr>
                <w:spacing w:val="-2"/>
                <w:sz w:val="20"/>
              </w:rPr>
              <w:t> </w:t>
            </w:r>
            <w:r>
              <w:rPr>
                <w:sz w:val="20"/>
              </w:rPr>
              <w:t>of</w:t>
            </w:r>
            <w:r>
              <w:rPr>
                <w:spacing w:val="-3"/>
                <w:sz w:val="20"/>
              </w:rPr>
              <w:t> </w:t>
            </w:r>
            <w:r>
              <w:rPr>
                <w:sz w:val="20"/>
              </w:rPr>
              <w:t>Static</w:t>
            </w:r>
            <w:r>
              <w:rPr>
                <w:spacing w:val="-4"/>
                <w:sz w:val="20"/>
              </w:rPr>
              <w:t> </w:t>
            </w:r>
            <w:r>
              <w:rPr>
                <w:sz w:val="20"/>
              </w:rPr>
              <w:t>Security</w:t>
            </w:r>
            <w:r>
              <w:rPr>
                <w:spacing w:val="-3"/>
                <w:sz w:val="20"/>
              </w:rPr>
              <w:t> </w:t>
            </w:r>
            <w:r>
              <w:rPr>
                <w:sz w:val="20"/>
              </w:rPr>
              <w:t>Analysis",</w:t>
            </w:r>
            <w:r>
              <w:rPr>
                <w:spacing w:val="-2"/>
                <w:sz w:val="20"/>
              </w:rPr>
              <w:t> </w:t>
            </w:r>
            <w:r>
              <w:rPr>
                <w:sz w:val="20"/>
              </w:rPr>
              <w:t>vol.83,</w:t>
            </w:r>
            <w:r>
              <w:rPr>
                <w:spacing w:val="-3"/>
                <w:sz w:val="20"/>
              </w:rPr>
              <w:t> </w:t>
            </w:r>
            <w:r>
              <w:rPr>
                <w:sz w:val="20"/>
              </w:rPr>
              <w:t>pp.</w:t>
            </w:r>
            <w:r>
              <w:rPr>
                <w:spacing w:val="-3"/>
                <w:sz w:val="20"/>
              </w:rPr>
              <w:t> </w:t>
            </w:r>
            <w:r>
              <w:rPr>
                <w:sz w:val="20"/>
              </w:rPr>
              <w:t>33-39,</w:t>
            </w:r>
            <w:r>
              <w:rPr>
                <w:spacing w:val="-2"/>
                <w:sz w:val="20"/>
              </w:rPr>
              <w:t> </w:t>
            </w:r>
            <w:r>
              <w:rPr>
                <w:i/>
                <w:sz w:val="20"/>
              </w:rPr>
              <w:t>International</w:t>
            </w:r>
            <w:r>
              <w:rPr>
                <w:i/>
                <w:spacing w:val="-4"/>
                <w:sz w:val="20"/>
              </w:rPr>
              <w:t> </w:t>
            </w:r>
            <w:r>
              <w:rPr>
                <w:i/>
                <w:sz w:val="20"/>
              </w:rPr>
              <w:t>Journal</w:t>
            </w:r>
            <w:r>
              <w:rPr>
                <w:i/>
                <w:spacing w:val="-4"/>
                <w:sz w:val="20"/>
              </w:rPr>
              <w:t> </w:t>
            </w:r>
            <w:r>
              <w:rPr>
                <w:i/>
                <w:sz w:val="20"/>
              </w:rPr>
              <w:t>of</w:t>
            </w:r>
            <w:r>
              <w:rPr>
                <w:i/>
                <w:sz w:val="20"/>
              </w:rPr>
              <w:t> Electrical Power and Energy Systems</w:t>
            </w:r>
            <w:r>
              <w:rPr>
                <w:sz w:val="20"/>
              </w:rPr>
              <w:t>, 2016</w:t>
            </w:r>
          </w:p>
        </w:tc>
      </w:tr>
      <w:tr>
        <w:trPr>
          <w:trHeight w:val="710" w:hRule="atLeast"/>
        </w:trPr>
        <w:tc>
          <w:tcPr>
            <w:tcW w:w="9248" w:type="dxa"/>
          </w:tcPr>
          <w:p>
            <w:pPr>
              <w:pStyle w:val="TableParagraph"/>
              <w:tabs>
                <w:tab w:pos="769" w:val="left" w:leader="none"/>
              </w:tabs>
              <w:spacing w:line="230" w:lineRule="atLeast"/>
              <w:ind w:right="144" w:hanging="360"/>
              <w:rPr>
                <w:sz w:val="20"/>
              </w:rPr>
            </w:pPr>
            <w:r>
              <w:rPr>
                <w:spacing w:val="-2"/>
                <w:sz w:val="20"/>
              </w:rPr>
              <w:t>[63].</w:t>
            </w:r>
            <w:r>
              <w:rPr>
                <w:sz w:val="20"/>
              </w:rPr>
              <w:tab/>
              <w:t>Tao</w:t>
            </w:r>
            <w:r>
              <w:rPr>
                <w:spacing w:val="-2"/>
                <w:sz w:val="20"/>
              </w:rPr>
              <w:t> </w:t>
            </w:r>
            <w:r>
              <w:rPr>
                <w:sz w:val="20"/>
              </w:rPr>
              <w:t>Ding,</w:t>
            </w:r>
            <w:r>
              <w:rPr>
                <w:spacing w:val="-3"/>
                <w:sz w:val="20"/>
              </w:rPr>
              <w:t> </w:t>
            </w:r>
            <w:r>
              <w:rPr>
                <w:sz w:val="20"/>
              </w:rPr>
              <w:t>Jiajun</w:t>
            </w:r>
            <w:r>
              <w:rPr>
                <w:spacing w:val="-2"/>
                <w:sz w:val="20"/>
              </w:rPr>
              <w:t> </w:t>
            </w:r>
            <w:r>
              <w:rPr>
                <w:sz w:val="20"/>
              </w:rPr>
              <w:t>Lv, </w:t>
            </w:r>
            <w:r>
              <w:rPr>
                <w:b/>
                <w:sz w:val="20"/>
              </w:rPr>
              <w:t>Rui</w:t>
            </w:r>
            <w:r>
              <w:rPr>
                <w:b/>
                <w:spacing w:val="-4"/>
                <w:sz w:val="20"/>
              </w:rPr>
              <w:t> </w:t>
            </w:r>
            <w:r>
              <w:rPr>
                <w:b/>
                <w:sz w:val="20"/>
              </w:rPr>
              <w:t>Bo</w:t>
            </w:r>
            <w:r>
              <w:rPr>
                <w:sz w:val="20"/>
              </w:rPr>
              <w:t>,</w:t>
            </w:r>
            <w:r>
              <w:rPr>
                <w:spacing w:val="-5"/>
                <w:sz w:val="20"/>
              </w:rPr>
              <w:t> </w:t>
            </w:r>
            <w:r>
              <w:rPr>
                <w:sz w:val="20"/>
              </w:rPr>
              <w:t>Zhaohong</w:t>
            </w:r>
            <w:r>
              <w:rPr>
                <w:spacing w:val="-2"/>
                <w:sz w:val="20"/>
              </w:rPr>
              <w:t> </w:t>
            </w:r>
            <w:r>
              <w:rPr>
                <w:sz w:val="20"/>
              </w:rPr>
              <w:t>Bie,</w:t>
            </w:r>
            <w:r>
              <w:rPr>
                <w:spacing w:val="-3"/>
                <w:sz w:val="20"/>
              </w:rPr>
              <w:t> </w:t>
            </w:r>
            <w:r>
              <w:rPr>
                <w:sz w:val="20"/>
              </w:rPr>
              <w:t>Fangxing</w:t>
            </w:r>
            <w:r>
              <w:rPr>
                <w:spacing w:val="-2"/>
                <w:sz w:val="20"/>
              </w:rPr>
              <w:t> </w:t>
            </w:r>
            <w:r>
              <w:rPr>
                <w:sz w:val="20"/>
              </w:rPr>
              <w:t>Li,</w:t>
            </w:r>
            <w:r>
              <w:rPr>
                <w:spacing w:val="-3"/>
                <w:sz w:val="20"/>
              </w:rPr>
              <w:t> </w:t>
            </w:r>
            <w:r>
              <w:rPr>
                <w:sz w:val="20"/>
              </w:rPr>
              <w:t>"Lift-and-Project</w:t>
            </w:r>
            <w:r>
              <w:rPr>
                <w:spacing w:val="-3"/>
                <w:sz w:val="20"/>
              </w:rPr>
              <w:t> </w:t>
            </w:r>
            <w:r>
              <w:rPr>
                <w:sz w:val="20"/>
              </w:rPr>
              <w:t>MVEE</w:t>
            </w:r>
            <w:r>
              <w:rPr>
                <w:spacing w:val="-3"/>
                <w:sz w:val="20"/>
              </w:rPr>
              <w:t> </w:t>
            </w:r>
            <w:r>
              <w:rPr>
                <w:sz w:val="20"/>
              </w:rPr>
              <w:t>Based</w:t>
            </w:r>
            <w:r>
              <w:rPr>
                <w:spacing w:val="-4"/>
                <w:sz w:val="20"/>
              </w:rPr>
              <w:t> </w:t>
            </w:r>
            <w:r>
              <w:rPr>
                <w:sz w:val="20"/>
              </w:rPr>
              <w:t>Convex</w:t>
            </w:r>
            <w:r>
              <w:rPr>
                <w:spacing w:val="-2"/>
                <w:sz w:val="20"/>
              </w:rPr>
              <w:t> </w:t>
            </w:r>
            <w:r>
              <w:rPr>
                <w:sz w:val="20"/>
              </w:rPr>
              <w:t>Hull for Robust SCED with Wind Power Integration Using Historical Data-Driven Modeling", accepted, </w:t>
            </w:r>
            <w:r>
              <w:rPr>
                <w:i/>
                <w:sz w:val="20"/>
              </w:rPr>
              <w:t>Renewable Energy</w:t>
            </w:r>
            <w:r>
              <w:rPr>
                <w:sz w:val="20"/>
              </w:rPr>
              <w:t>, 2016</w:t>
            </w:r>
          </w:p>
        </w:tc>
      </w:tr>
      <w:tr>
        <w:trPr>
          <w:trHeight w:val="710" w:hRule="atLeast"/>
        </w:trPr>
        <w:tc>
          <w:tcPr>
            <w:tcW w:w="9248" w:type="dxa"/>
          </w:tcPr>
          <w:p>
            <w:pPr>
              <w:pStyle w:val="TableParagraph"/>
              <w:spacing w:line="230" w:lineRule="atLeast"/>
              <w:ind w:right="358" w:hanging="360"/>
              <w:jc w:val="both"/>
              <w:rPr>
                <w:sz w:val="20"/>
              </w:rPr>
            </w:pPr>
            <w:r>
              <w:rPr>
                <w:sz w:val="20"/>
              </w:rPr>
              <w:t>[64].</w:t>
            </w:r>
            <w:r>
              <w:rPr>
                <w:spacing w:val="80"/>
                <w:sz w:val="20"/>
              </w:rPr>
              <w:t>  </w:t>
            </w:r>
            <w:r>
              <w:rPr>
                <w:sz w:val="20"/>
              </w:rPr>
              <w:t>Tao Ding,</w:t>
            </w:r>
            <w:r>
              <w:rPr>
                <w:spacing w:val="-1"/>
                <w:sz w:val="20"/>
              </w:rPr>
              <w:t> </w:t>
            </w:r>
            <w:r>
              <w:rPr>
                <w:sz w:val="20"/>
              </w:rPr>
              <w:t>Fangxing</w:t>
            </w:r>
            <w:r>
              <w:rPr>
                <w:spacing w:val="-2"/>
                <w:sz w:val="20"/>
              </w:rPr>
              <w:t> </w:t>
            </w:r>
            <w:r>
              <w:rPr>
                <w:sz w:val="20"/>
              </w:rPr>
              <w:t>Li,</w:t>
            </w:r>
            <w:r>
              <w:rPr>
                <w:spacing w:val="-1"/>
                <w:sz w:val="20"/>
              </w:rPr>
              <w:t> </w:t>
            </w:r>
            <w:r>
              <w:rPr>
                <w:sz w:val="20"/>
              </w:rPr>
              <w:t>Xue</w:t>
            </w:r>
            <w:r>
              <w:rPr>
                <w:spacing w:val="-1"/>
                <w:sz w:val="20"/>
              </w:rPr>
              <w:t> </w:t>
            </w:r>
            <w:r>
              <w:rPr>
                <w:sz w:val="20"/>
              </w:rPr>
              <w:t>Li,</w:t>
            </w:r>
            <w:r>
              <w:rPr>
                <w:spacing w:val="-1"/>
                <w:sz w:val="20"/>
              </w:rPr>
              <w:t> </w:t>
            </w:r>
            <w:r>
              <w:rPr>
                <w:sz w:val="20"/>
              </w:rPr>
              <w:t>Hongbin</w:t>
            </w:r>
            <w:r>
              <w:rPr>
                <w:spacing w:val="-3"/>
                <w:sz w:val="20"/>
              </w:rPr>
              <w:t> </w:t>
            </w:r>
            <w:r>
              <w:rPr>
                <w:sz w:val="20"/>
              </w:rPr>
              <w:t>Sun, </w:t>
            </w:r>
            <w:r>
              <w:rPr>
                <w:b/>
                <w:sz w:val="20"/>
              </w:rPr>
              <w:t>Rui</w:t>
            </w:r>
            <w:r>
              <w:rPr>
                <w:b/>
                <w:spacing w:val="-2"/>
                <w:sz w:val="20"/>
              </w:rPr>
              <w:t> </w:t>
            </w:r>
            <w:r>
              <w:rPr>
                <w:b/>
                <w:sz w:val="20"/>
              </w:rPr>
              <w:t>Bo</w:t>
            </w:r>
            <w:r>
              <w:rPr>
                <w:sz w:val="20"/>
              </w:rPr>
              <w:t>,</w:t>
            </w:r>
            <w:r>
              <w:rPr>
                <w:spacing w:val="-1"/>
                <w:sz w:val="20"/>
              </w:rPr>
              <w:t> </w:t>
            </w:r>
            <w:r>
              <w:rPr>
                <w:sz w:val="20"/>
              </w:rPr>
              <w:t>"Interval</w:t>
            </w:r>
            <w:r>
              <w:rPr>
                <w:spacing w:val="-1"/>
                <w:sz w:val="20"/>
              </w:rPr>
              <w:t> </w:t>
            </w:r>
            <w:r>
              <w:rPr>
                <w:sz w:val="20"/>
              </w:rPr>
              <w:t>Radial</w:t>
            </w:r>
            <w:r>
              <w:rPr>
                <w:spacing w:val="-1"/>
                <w:sz w:val="20"/>
              </w:rPr>
              <w:t> </w:t>
            </w:r>
            <w:r>
              <w:rPr>
                <w:sz w:val="20"/>
              </w:rPr>
              <w:t>Power Flow</w:t>
            </w:r>
            <w:r>
              <w:rPr>
                <w:spacing w:val="-1"/>
                <w:sz w:val="20"/>
              </w:rPr>
              <w:t> </w:t>
            </w:r>
            <w:r>
              <w:rPr>
                <w:sz w:val="20"/>
              </w:rPr>
              <w:t>Using Extended DistFlow</w:t>
            </w:r>
            <w:r>
              <w:rPr>
                <w:spacing w:val="-5"/>
                <w:sz w:val="20"/>
              </w:rPr>
              <w:t> </w:t>
            </w:r>
            <w:r>
              <w:rPr>
                <w:sz w:val="20"/>
              </w:rPr>
              <w:t>Formulation</w:t>
            </w:r>
            <w:r>
              <w:rPr>
                <w:spacing w:val="-4"/>
                <w:sz w:val="20"/>
              </w:rPr>
              <w:t> </w:t>
            </w:r>
            <w:r>
              <w:rPr>
                <w:sz w:val="20"/>
              </w:rPr>
              <w:t>and</w:t>
            </w:r>
            <w:r>
              <w:rPr>
                <w:spacing w:val="-4"/>
                <w:sz w:val="20"/>
              </w:rPr>
              <w:t> </w:t>
            </w:r>
            <w:r>
              <w:rPr>
                <w:sz w:val="20"/>
              </w:rPr>
              <w:t>Krawczyk</w:t>
            </w:r>
            <w:r>
              <w:rPr>
                <w:spacing w:val="-4"/>
                <w:sz w:val="20"/>
              </w:rPr>
              <w:t> </w:t>
            </w:r>
            <w:r>
              <w:rPr>
                <w:sz w:val="20"/>
              </w:rPr>
              <w:t>Iteration</w:t>
            </w:r>
            <w:r>
              <w:rPr>
                <w:spacing w:val="-6"/>
                <w:sz w:val="20"/>
              </w:rPr>
              <w:t> </w:t>
            </w:r>
            <w:r>
              <w:rPr>
                <w:sz w:val="20"/>
              </w:rPr>
              <w:t>Method</w:t>
            </w:r>
            <w:r>
              <w:rPr>
                <w:spacing w:val="-4"/>
                <w:sz w:val="20"/>
              </w:rPr>
              <w:t> </w:t>
            </w:r>
            <w:r>
              <w:rPr>
                <w:sz w:val="20"/>
              </w:rPr>
              <w:t>with</w:t>
            </w:r>
            <w:r>
              <w:rPr>
                <w:spacing w:val="-7"/>
                <w:sz w:val="20"/>
              </w:rPr>
              <w:t> </w:t>
            </w:r>
            <w:r>
              <w:rPr>
                <w:sz w:val="20"/>
              </w:rPr>
              <w:t>Sparse</w:t>
            </w:r>
            <w:r>
              <w:rPr>
                <w:spacing w:val="-5"/>
                <w:sz w:val="20"/>
              </w:rPr>
              <w:t> </w:t>
            </w:r>
            <w:r>
              <w:rPr>
                <w:sz w:val="20"/>
              </w:rPr>
              <w:t>Approximate</w:t>
            </w:r>
            <w:r>
              <w:rPr>
                <w:spacing w:val="-5"/>
                <w:sz w:val="20"/>
              </w:rPr>
              <w:t> </w:t>
            </w:r>
            <w:r>
              <w:rPr>
                <w:sz w:val="20"/>
              </w:rPr>
              <w:t>Inverse</w:t>
            </w:r>
            <w:r>
              <w:rPr>
                <w:spacing w:val="-5"/>
                <w:sz w:val="20"/>
              </w:rPr>
              <w:t> </w:t>
            </w:r>
            <w:r>
              <w:rPr>
                <w:sz w:val="20"/>
              </w:rPr>
              <w:t>Preconditioner", </w:t>
            </w:r>
            <w:r>
              <w:rPr>
                <w:i/>
                <w:sz w:val="20"/>
              </w:rPr>
              <w:t>IET Generation, Transmission &amp; Distribution</w:t>
            </w:r>
            <w:r>
              <w:rPr>
                <w:sz w:val="20"/>
              </w:rPr>
              <w:t>, vol. 9, no. 14, pp.1998-2006, November 2015</w:t>
            </w:r>
          </w:p>
        </w:tc>
      </w:tr>
      <w:tr>
        <w:trPr>
          <w:trHeight w:val="711" w:hRule="atLeast"/>
        </w:trPr>
        <w:tc>
          <w:tcPr>
            <w:tcW w:w="9248" w:type="dxa"/>
          </w:tcPr>
          <w:p>
            <w:pPr>
              <w:pStyle w:val="TableParagraph"/>
              <w:tabs>
                <w:tab w:pos="769" w:val="left" w:leader="none"/>
              </w:tabs>
              <w:spacing w:before="5"/>
              <w:ind w:right="494" w:hanging="360"/>
              <w:rPr>
                <w:i/>
                <w:sz w:val="20"/>
              </w:rPr>
            </w:pPr>
            <w:r>
              <w:rPr>
                <w:spacing w:val="-2"/>
                <w:sz w:val="20"/>
              </w:rPr>
              <w:t>[65].</w:t>
            </w:r>
            <w:r>
              <w:rPr>
                <w:sz w:val="20"/>
              </w:rPr>
              <w:tab/>
              <w:t>Tao Ding, </w:t>
            </w:r>
            <w:r>
              <w:rPr>
                <w:b/>
                <w:sz w:val="20"/>
              </w:rPr>
              <w:t>Rui Bo</w:t>
            </w:r>
            <w:r>
              <w:rPr>
                <w:sz w:val="20"/>
              </w:rPr>
              <w:t>, "Closure to the Discussion on 'Interval Power Flow Analysis Using Linear Relaxation</w:t>
            </w:r>
            <w:r>
              <w:rPr>
                <w:spacing w:val="-4"/>
                <w:sz w:val="20"/>
              </w:rPr>
              <w:t> </w:t>
            </w:r>
            <w:r>
              <w:rPr>
                <w:sz w:val="20"/>
              </w:rPr>
              <w:t>and</w:t>
            </w:r>
            <w:r>
              <w:rPr>
                <w:spacing w:val="-4"/>
                <w:sz w:val="20"/>
              </w:rPr>
              <w:t> </w:t>
            </w:r>
            <w:r>
              <w:rPr>
                <w:sz w:val="20"/>
              </w:rPr>
              <w:t>Optimality-Based</w:t>
            </w:r>
            <w:r>
              <w:rPr>
                <w:spacing w:val="-4"/>
                <w:sz w:val="20"/>
              </w:rPr>
              <w:t> </w:t>
            </w:r>
            <w:r>
              <w:rPr>
                <w:sz w:val="20"/>
              </w:rPr>
              <w:t>Bounds</w:t>
            </w:r>
            <w:r>
              <w:rPr>
                <w:spacing w:val="-6"/>
                <w:sz w:val="20"/>
              </w:rPr>
              <w:t> </w:t>
            </w:r>
            <w:r>
              <w:rPr>
                <w:sz w:val="20"/>
              </w:rPr>
              <w:t>Tightening</w:t>
            </w:r>
            <w:r>
              <w:rPr>
                <w:spacing w:val="-4"/>
                <w:sz w:val="20"/>
              </w:rPr>
              <w:t> </w:t>
            </w:r>
            <w:r>
              <w:rPr>
                <w:sz w:val="20"/>
              </w:rPr>
              <w:t>(OBBT)</w:t>
            </w:r>
            <w:r>
              <w:rPr>
                <w:spacing w:val="-5"/>
                <w:sz w:val="20"/>
              </w:rPr>
              <w:t> </w:t>
            </w:r>
            <w:r>
              <w:rPr>
                <w:sz w:val="20"/>
              </w:rPr>
              <w:t>Methods'</w:t>
            </w:r>
            <w:r>
              <w:rPr>
                <w:spacing w:val="-6"/>
                <w:sz w:val="20"/>
              </w:rPr>
              <w:t> </w:t>
            </w:r>
            <w:r>
              <w:rPr>
                <w:sz w:val="20"/>
              </w:rPr>
              <w:t>", </w:t>
            </w:r>
            <w:r>
              <w:rPr>
                <w:i/>
                <w:sz w:val="20"/>
              </w:rPr>
              <w:t>IEEE</w:t>
            </w:r>
            <w:r>
              <w:rPr>
                <w:i/>
                <w:spacing w:val="-5"/>
                <w:sz w:val="20"/>
              </w:rPr>
              <w:t> </w:t>
            </w:r>
            <w:r>
              <w:rPr>
                <w:i/>
                <w:sz w:val="20"/>
              </w:rPr>
              <w:t>Transactions</w:t>
            </w:r>
            <w:r>
              <w:rPr>
                <w:i/>
                <w:spacing w:val="-6"/>
                <w:sz w:val="20"/>
              </w:rPr>
              <w:t> </w:t>
            </w:r>
            <w:r>
              <w:rPr>
                <w:i/>
                <w:sz w:val="20"/>
              </w:rPr>
              <w:t>on</w:t>
            </w:r>
            <w:r>
              <w:rPr>
                <w:i/>
                <w:spacing w:val="-4"/>
                <w:sz w:val="20"/>
              </w:rPr>
              <w:t> </w:t>
            </w:r>
            <w:r>
              <w:rPr>
                <w:i/>
                <w:sz w:val="20"/>
              </w:rPr>
              <w:t>Power</w:t>
            </w:r>
          </w:p>
          <w:p>
            <w:pPr>
              <w:pStyle w:val="TableParagraph"/>
              <w:spacing w:line="224" w:lineRule="exact" w:before="1"/>
              <w:rPr>
                <w:sz w:val="20"/>
              </w:rPr>
            </w:pPr>
            <w:r>
              <w:rPr>
                <w:i/>
                <w:sz w:val="20"/>
              </w:rPr>
              <w:t>Systems</w:t>
            </w:r>
            <w:r>
              <w:rPr>
                <w:sz w:val="20"/>
              </w:rPr>
              <w:t>,</w:t>
            </w:r>
            <w:r>
              <w:rPr>
                <w:spacing w:val="-3"/>
                <w:sz w:val="20"/>
              </w:rPr>
              <w:t> </w:t>
            </w:r>
            <w:r>
              <w:rPr>
                <w:sz w:val="20"/>
              </w:rPr>
              <w:t>vol.</w:t>
            </w:r>
            <w:r>
              <w:rPr>
                <w:spacing w:val="-3"/>
                <w:sz w:val="20"/>
              </w:rPr>
              <w:t> </w:t>
            </w:r>
            <w:r>
              <w:rPr>
                <w:sz w:val="20"/>
              </w:rPr>
              <w:t>30,</w:t>
            </w:r>
            <w:r>
              <w:rPr>
                <w:spacing w:val="-5"/>
                <w:sz w:val="20"/>
              </w:rPr>
              <w:t> </w:t>
            </w:r>
            <w:r>
              <w:rPr>
                <w:sz w:val="20"/>
              </w:rPr>
              <w:t>no.</w:t>
            </w:r>
            <w:r>
              <w:rPr>
                <w:spacing w:val="-4"/>
                <w:sz w:val="20"/>
              </w:rPr>
              <w:t> </w:t>
            </w:r>
            <w:r>
              <w:rPr>
                <w:sz w:val="20"/>
              </w:rPr>
              <w:t>4,</w:t>
            </w:r>
            <w:r>
              <w:rPr>
                <w:spacing w:val="1"/>
                <w:sz w:val="20"/>
              </w:rPr>
              <w:t> </w:t>
            </w:r>
            <w:r>
              <w:rPr>
                <w:sz w:val="20"/>
              </w:rPr>
              <w:t>pp.</w:t>
            </w:r>
            <w:r>
              <w:rPr>
                <w:spacing w:val="-3"/>
                <w:sz w:val="20"/>
              </w:rPr>
              <w:t> </w:t>
            </w:r>
            <w:r>
              <w:rPr>
                <w:sz w:val="20"/>
              </w:rPr>
              <w:t>2203,</w:t>
            </w:r>
            <w:r>
              <w:rPr>
                <w:spacing w:val="-3"/>
                <w:sz w:val="20"/>
              </w:rPr>
              <w:t> </w:t>
            </w:r>
            <w:r>
              <w:rPr>
                <w:sz w:val="20"/>
              </w:rPr>
              <w:t>June</w:t>
            </w:r>
            <w:r>
              <w:rPr>
                <w:spacing w:val="-3"/>
                <w:sz w:val="20"/>
              </w:rPr>
              <w:t> </w:t>
            </w:r>
            <w:r>
              <w:rPr>
                <w:spacing w:val="-4"/>
                <w:sz w:val="20"/>
              </w:rPr>
              <w:t>2015</w:t>
            </w:r>
          </w:p>
        </w:tc>
      </w:tr>
      <w:tr>
        <w:trPr>
          <w:trHeight w:val="707" w:hRule="atLeast"/>
        </w:trPr>
        <w:tc>
          <w:tcPr>
            <w:tcW w:w="9248" w:type="dxa"/>
          </w:tcPr>
          <w:p>
            <w:pPr>
              <w:pStyle w:val="TableParagraph"/>
              <w:tabs>
                <w:tab w:pos="769" w:val="left" w:leader="none"/>
              </w:tabs>
              <w:spacing w:before="5"/>
              <w:ind w:hanging="360"/>
              <w:rPr>
                <w:sz w:val="20"/>
              </w:rPr>
            </w:pPr>
            <w:r>
              <w:rPr>
                <w:spacing w:val="-2"/>
                <w:sz w:val="20"/>
              </w:rPr>
              <w:t>[66].</w:t>
            </w:r>
            <w:r>
              <w:rPr>
                <w:sz w:val="20"/>
              </w:rPr>
              <w:tab/>
              <w:t>Tao</w:t>
            </w:r>
            <w:r>
              <w:rPr>
                <w:spacing w:val="25"/>
                <w:sz w:val="20"/>
              </w:rPr>
              <w:t> </w:t>
            </w:r>
            <w:r>
              <w:rPr>
                <w:sz w:val="20"/>
              </w:rPr>
              <w:t>Ding,</w:t>
            </w:r>
            <w:r>
              <w:rPr>
                <w:spacing w:val="27"/>
                <w:sz w:val="20"/>
              </w:rPr>
              <w:t> </w:t>
            </w:r>
            <w:r>
              <w:rPr>
                <w:b/>
                <w:sz w:val="20"/>
              </w:rPr>
              <w:t>Rui</w:t>
            </w:r>
            <w:r>
              <w:rPr>
                <w:b/>
                <w:spacing w:val="28"/>
                <w:sz w:val="20"/>
              </w:rPr>
              <w:t> </w:t>
            </w:r>
            <w:r>
              <w:rPr>
                <w:b/>
                <w:sz w:val="20"/>
              </w:rPr>
              <w:t>Bo</w:t>
            </w:r>
            <w:r>
              <w:rPr>
                <w:sz w:val="20"/>
              </w:rPr>
              <w:t>,</w:t>
            </w:r>
            <w:r>
              <w:rPr>
                <w:spacing w:val="25"/>
                <w:sz w:val="20"/>
              </w:rPr>
              <w:t> </w:t>
            </w:r>
            <w:r>
              <w:rPr>
                <w:sz w:val="20"/>
              </w:rPr>
              <w:t>Fangxing</w:t>
            </w:r>
            <w:r>
              <w:rPr>
                <w:spacing w:val="22"/>
                <w:sz w:val="20"/>
              </w:rPr>
              <w:t> </w:t>
            </w:r>
            <w:r>
              <w:rPr>
                <w:sz w:val="20"/>
              </w:rPr>
              <w:t>Li,</w:t>
            </w:r>
            <w:r>
              <w:rPr>
                <w:spacing w:val="25"/>
                <w:sz w:val="20"/>
              </w:rPr>
              <w:t> </w:t>
            </w:r>
            <w:r>
              <w:rPr>
                <w:sz w:val="20"/>
              </w:rPr>
              <w:t>and</w:t>
            </w:r>
            <w:r>
              <w:rPr>
                <w:spacing w:val="26"/>
                <w:sz w:val="20"/>
              </w:rPr>
              <w:t> </w:t>
            </w:r>
            <w:r>
              <w:rPr>
                <w:sz w:val="20"/>
              </w:rPr>
              <w:t>Hongbin</w:t>
            </w:r>
            <w:r>
              <w:rPr>
                <w:spacing w:val="25"/>
                <w:sz w:val="20"/>
              </w:rPr>
              <w:t> </w:t>
            </w:r>
            <w:r>
              <w:rPr>
                <w:sz w:val="20"/>
              </w:rPr>
              <w:t>Sun,</w:t>
            </w:r>
            <w:r>
              <w:rPr>
                <w:spacing w:val="25"/>
                <w:sz w:val="20"/>
              </w:rPr>
              <w:t> </w:t>
            </w:r>
            <w:r>
              <w:rPr>
                <w:sz w:val="20"/>
              </w:rPr>
              <w:t>"Optimal</w:t>
            </w:r>
            <w:r>
              <w:rPr>
                <w:spacing w:val="25"/>
                <w:sz w:val="20"/>
              </w:rPr>
              <w:t> </w:t>
            </w:r>
            <w:r>
              <w:rPr>
                <w:sz w:val="20"/>
              </w:rPr>
              <w:t>Power</w:t>
            </w:r>
            <w:r>
              <w:rPr>
                <w:spacing w:val="25"/>
                <w:sz w:val="20"/>
              </w:rPr>
              <w:t> </w:t>
            </w:r>
            <w:r>
              <w:rPr>
                <w:sz w:val="20"/>
              </w:rPr>
              <w:t>Flow</w:t>
            </w:r>
            <w:r>
              <w:rPr>
                <w:spacing w:val="25"/>
                <w:sz w:val="20"/>
              </w:rPr>
              <w:t> </w:t>
            </w:r>
            <w:r>
              <w:rPr>
                <w:sz w:val="20"/>
              </w:rPr>
              <w:t>with</w:t>
            </w:r>
            <w:r>
              <w:rPr>
                <w:spacing w:val="25"/>
                <w:sz w:val="20"/>
              </w:rPr>
              <w:t> </w:t>
            </w:r>
            <w:r>
              <w:rPr>
                <w:sz w:val="20"/>
              </w:rPr>
              <w:t>the</w:t>
            </w:r>
            <w:r>
              <w:rPr>
                <w:spacing w:val="24"/>
                <w:sz w:val="20"/>
              </w:rPr>
              <w:t> </w:t>
            </w:r>
            <w:r>
              <w:rPr>
                <w:sz w:val="20"/>
              </w:rPr>
              <w:t>Consideration</w:t>
            </w:r>
            <w:r>
              <w:rPr>
                <w:spacing w:val="26"/>
                <w:sz w:val="20"/>
              </w:rPr>
              <w:t> </w:t>
            </w:r>
            <w:r>
              <w:rPr>
                <w:spacing w:val="-5"/>
                <w:sz w:val="20"/>
              </w:rPr>
              <w:t>of</w:t>
            </w:r>
          </w:p>
          <w:p>
            <w:pPr>
              <w:pStyle w:val="TableParagraph"/>
              <w:spacing w:line="228" w:lineRule="exact"/>
              <w:rPr>
                <w:sz w:val="20"/>
              </w:rPr>
            </w:pPr>
            <w:r>
              <w:rPr>
                <w:sz w:val="20"/>
              </w:rPr>
              <w:t>Flexible</w:t>
            </w:r>
            <w:r>
              <w:rPr>
                <w:spacing w:val="30"/>
                <w:sz w:val="20"/>
              </w:rPr>
              <w:t> </w:t>
            </w:r>
            <w:r>
              <w:rPr>
                <w:sz w:val="20"/>
              </w:rPr>
              <w:t>Transmission</w:t>
            </w:r>
            <w:r>
              <w:rPr>
                <w:spacing w:val="30"/>
                <w:sz w:val="20"/>
              </w:rPr>
              <w:t> </w:t>
            </w:r>
            <w:r>
              <w:rPr>
                <w:sz w:val="20"/>
              </w:rPr>
              <w:t>Line</w:t>
            </w:r>
            <w:r>
              <w:rPr>
                <w:spacing w:val="30"/>
                <w:sz w:val="20"/>
              </w:rPr>
              <w:t> </w:t>
            </w:r>
            <w:r>
              <w:rPr>
                <w:sz w:val="20"/>
              </w:rPr>
              <w:t>Impedance",</w:t>
            </w:r>
            <w:r>
              <w:rPr>
                <w:spacing w:val="33"/>
                <w:sz w:val="20"/>
              </w:rPr>
              <w:t> </w:t>
            </w:r>
            <w:r>
              <w:rPr>
                <w:i/>
                <w:sz w:val="20"/>
              </w:rPr>
              <w:t>IEEE</w:t>
            </w:r>
            <w:r>
              <w:rPr>
                <w:i/>
                <w:spacing w:val="30"/>
                <w:sz w:val="20"/>
              </w:rPr>
              <w:t> </w:t>
            </w:r>
            <w:r>
              <w:rPr>
                <w:i/>
                <w:sz w:val="20"/>
              </w:rPr>
              <w:t>Transactions</w:t>
            </w:r>
            <w:r>
              <w:rPr>
                <w:i/>
                <w:spacing w:val="29"/>
                <w:sz w:val="20"/>
              </w:rPr>
              <w:t> </w:t>
            </w:r>
            <w:r>
              <w:rPr>
                <w:i/>
                <w:sz w:val="20"/>
              </w:rPr>
              <w:t>on</w:t>
            </w:r>
            <w:r>
              <w:rPr>
                <w:i/>
                <w:spacing w:val="30"/>
                <w:sz w:val="20"/>
              </w:rPr>
              <w:t> </w:t>
            </w:r>
            <w:r>
              <w:rPr>
                <w:i/>
                <w:sz w:val="20"/>
              </w:rPr>
              <w:t>Power</w:t>
            </w:r>
            <w:r>
              <w:rPr>
                <w:i/>
                <w:spacing w:val="29"/>
                <w:sz w:val="20"/>
              </w:rPr>
              <w:t> </w:t>
            </w:r>
            <w:r>
              <w:rPr>
                <w:i/>
                <w:sz w:val="20"/>
              </w:rPr>
              <w:t>Systems</w:t>
            </w:r>
            <w:r>
              <w:rPr>
                <w:sz w:val="20"/>
              </w:rPr>
              <w:t>,</w:t>
            </w:r>
            <w:r>
              <w:rPr>
                <w:spacing w:val="30"/>
                <w:sz w:val="20"/>
              </w:rPr>
              <w:t> </w:t>
            </w:r>
            <w:r>
              <w:rPr>
                <w:sz w:val="20"/>
              </w:rPr>
              <w:t>vol.</w:t>
            </w:r>
            <w:r>
              <w:rPr>
                <w:spacing w:val="31"/>
                <w:sz w:val="20"/>
              </w:rPr>
              <w:t> </w:t>
            </w:r>
            <w:r>
              <w:rPr>
                <w:sz w:val="20"/>
              </w:rPr>
              <w:t>pp,</w:t>
            </w:r>
            <w:r>
              <w:rPr>
                <w:spacing w:val="30"/>
                <w:sz w:val="20"/>
              </w:rPr>
              <w:t> </w:t>
            </w:r>
            <w:r>
              <w:rPr>
                <w:sz w:val="20"/>
              </w:rPr>
              <w:t>no.</w:t>
            </w:r>
            <w:r>
              <w:rPr>
                <w:spacing w:val="31"/>
                <w:sz w:val="20"/>
              </w:rPr>
              <w:t> </w:t>
            </w:r>
            <w:r>
              <w:rPr>
                <w:sz w:val="20"/>
              </w:rPr>
              <w:t>99,</w:t>
            </w:r>
            <w:r>
              <w:rPr>
                <w:spacing w:val="30"/>
                <w:sz w:val="20"/>
              </w:rPr>
              <w:t> </w:t>
            </w:r>
            <w:r>
              <w:rPr>
                <w:sz w:val="20"/>
              </w:rPr>
              <w:t>pp.</w:t>
            </w:r>
            <w:r>
              <w:rPr>
                <w:spacing w:val="31"/>
                <w:sz w:val="20"/>
              </w:rPr>
              <w:t> </w:t>
            </w:r>
            <w:r>
              <w:rPr>
                <w:sz w:val="20"/>
              </w:rPr>
              <w:t>1-2, March 2015</w:t>
            </w:r>
          </w:p>
        </w:tc>
      </w:tr>
      <w:tr>
        <w:trPr>
          <w:trHeight w:val="710" w:hRule="atLeast"/>
        </w:trPr>
        <w:tc>
          <w:tcPr>
            <w:tcW w:w="9248" w:type="dxa"/>
          </w:tcPr>
          <w:p>
            <w:pPr>
              <w:pStyle w:val="TableParagraph"/>
              <w:spacing w:line="230" w:lineRule="atLeast"/>
              <w:ind w:right="48" w:hanging="360"/>
              <w:jc w:val="both"/>
              <w:rPr>
                <w:sz w:val="20"/>
              </w:rPr>
            </w:pPr>
            <w:r>
              <w:rPr>
                <w:sz w:val="20"/>
              </w:rPr>
              <w:t>[67].</w:t>
            </w:r>
            <w:r>
              <w:rPr>
                <w:spacing w:val="80"/>
                <w:sz w:val="20"/>
              </w:rPr>
              <w:t> </w:t>
            </w:r>
            <w:r>
              <w:rPr>
                <w:sz w:val="20"/>
              </w:rPr>
              <w:t>Tao Ding, </w:t>
            </w:r>
            <w:r>
              <w:rPr>
                <w:b/>
                <w:sz w:val="20"/>
              </w:rPr>
              <w:t>Rui Bo</w:t>
            </w:r>
            <w:r>
              <w:rPr>
                <w:sz w:val="20"/>
              </w:rPr>
              <w:t>, Fangxing Li, Hongbin Sun, Fangxing Li, Qinglai Guo, "A Robust Two-Level Coordinated Static Voltage Security Region for Centrally Integrated Wind Farms",</w:t>
            </w:r>
            <w:r>
              <w:rPr>
                <w:spacing w:val="40"/>
                <w:sz w:val="20"/>
              </w:rPr>
              <w:t> </w:t>
            </w:r>
            <w:r>
              <w:rPr>
                <w:i/>
                <w:sz w:val="20"/>
              </w:rPr>
              <w:t>IEEE Transactions on</w:t>
            </w:r>
            <w:r>
              <w:rPr>
                <w:i/>
                <w:sz w:val="20"/>
              </w:rPr>
              <w:t> Smart Grid</w:t>
            </w:r>
            <w:r>
              <w:rPr>
                <w:sz w:val="20"/>
              </w:rPr>
              <w:t>, vol. 7, no. 1, pp. 460-470, February</w:t>
            </w:r>
            <w:r>
              <w:rPr>
                <w:spacing w:val="40"/>
                <w:sz w:val="20"/>
              </w:rPr>
              <w:t> </w:t>
            </w:r>
            <w:r>
              <w:rPr>
                <w:sz w:val="20"/>
              </w:rPr>
              <w:t>2015</w:t>
            </w:r>
          </w:p>
        </w:tc>
      </w:tr>
      <w:tr>
        <w:trPr>
          <w:trHeight w:val="695" w:hRule="atLeast"/>
        </w:trPr>
        <w:tc>
          <w:tcPr>
            <w:tcW w:w="9248" w:type="dxa"/>
          </w:tcPr>
          <w:p>
            <w:pPr>
              <w:pStyle w:val="TableParagraph"/>
              <w:spacing w:line="230" w:lineRule="atLeast"/>
              <w:ind w:right="49" w:hanging="360"/>
              <w:jc w:val="both"/>
              <w:rPr>
                <w:sz w:val="20"/>
              </w:rPr>
            </w:pPr>
            <w:r>
              <w:rPr>
                <w:sz w:val="20"/>
              </w:rPr>
              <w:t>[68].</w:t>
            </w:r>
            <w:r>
              <w:rPr>
                <w:spacing w:val="80"/>
                <w:sz w:val="20"/>
              </w:rPr>
              <w:t>  </w:t>
            </w:r>
            <w:r>
              <w:rPr>
                <w:sz w:val="20"/>
              </w:rPr>
              <w:t>Tao Ding, </w:t>
            </w:r>
            <w:r>
              <w:rPr>
                <w:b/>
                <w:sz w:val="20"/>
              </w:rPr>
              <w:t>Rui Bo</w:t>
            </w:r>
            <w:r>
              <w:rPr>
                <w:sz w:val="20"/>
              </w:rPr>
              <w:t>, Fangxing Li, et al, " A Bi-level Branch and Bound Method for Economic Dispatch with</w:t>
            </w:r>
            <w:r>
              <w:rPr>
                <w:spacing w:val="-1"/>
                <w:sz w:val="20"/>
              </w:rPr>
              <w:t> </w:t>
            </w:r>
            <w:r>
              <w:rPr>
                <w:sz w:val="20"/>
              </w:rPr>
              <w:t>Disjoint</w:t>
            </w:r>
            <w:r>
              <w:rPr>
                <w:spacing w:val="-2"/>
                <w:sz w:val="20"/>
              </w:rPr>
              <w:t> </w:t>
            </w:r>
            <w:r>
              <w:rPr>
                <w:sz w:val="20"/>
              </w:rPr>
              <w:t>Prohibited</w:t>
            </w:r>
            <w:r>
              <w:rPr>
                <w:spacing w:val="-3"/>
                <w:sz w:val="20"/>
              </w:rPr>
              <w:t> </w:t>
            </w:r>
            <w:r>
              <w:rPr>
                <w:sz w:val="20"/>
              </w:rPr>
              <w:t>Zones</w:t>
            </w:r>
            <w:r>
              <w:rPr>
                <w:spacing w:val="-2"/>
                <w:sz w:val="20"/>
              </w:rPr>
              <w:t> </w:t>
            </w:r>
            <w:r>
              <w:rPr>
                <w:sz w:val="20"/>
              </w:rPr>
              <w:t>Considering</w:t>
            </w:r>
            <w:r>
              <w:rPr>
                <w:spacing w:val="-1"/>
                <w:sz w:val="20"/>
              </w:rPr>
              <w:t> </w:t>
            </w:r>
            <w:r>
              <w:rPr>
                <w:sz w:val="20"/>
              </w:rPr>
              <w:t>Network</w:t>
            </w:r>
            <w:r>
              <w:rPr>
                <w:spacing w:val="-1"/>
                <w:sz w:val="20"/>
              </w:rPr>
              <w:t> </w:t>
            </w:r>
            <w:r>
              <w:rPr>
                <w:sz w:val="20"/>
              </w:rPr>
              <w:t>Losses", </w:t>
            </w:r>
            <w:r>
              <w:rPr>
                <w:i/>
                <w:sz w:val="20"/>
              </w:rPr>
              <w:t>IEEE</w:t>
            </w:r>
            <w:r>
              <w:rPr>
                <w:i/>
                <w:spacing w:val="-4"/>
                <w:sz w:val="20"/>
              </w:rPr>
              <w:t> </w:t>
            </w:r>
            <w:r>
              <w:rPr>
                <w:i/>
                <w:sz w:val="20"/>
              </w:rPr>
              <w:t>Transactions</w:t>
            </w:r>
            <w:r>
              <w:rPr>
                <w:i/>
                <w:spacing w:val="-2"/>
                <w:sz w:val="20"/>
              </w:rPr>
              <w:t> </w:t>
            </w:r>
            <w:r>
              <w:rPr>
                <w:i/>
                <w:sz w:val="20"/>
              </w:rPr>
              <w:t>on</w:t>
            </w:r>
            <w:r>
              <w:rPr>
                <w:i/>
                <w:spacing w:val="-1"/>
                <w:sz w:val="20"/>
              </w:rPr>
              <w:t> </w:t>
            </w:r>
            <w:r>
              <w:rPr>
                <w:i/>
                <w:sz w:val="20"/>
              </w:rPr>
              <w:t>Power</w:t>
            </w:r>
            <w:r>
              <w:rPr>
                <w:i/>
                <w:spacing w:val="-2"/>
                <w:sz w:val="20"/>
              </w:rPr>
              <w:t> </w:t>
            </w:r>
            <w:r>
              <w:rPr>
                <w:i/>
                <w:sz w:val="20"/>
              </w:rPr>
              <w:t>Systems</w:t>
            </w:r>
            <w:r>
              <w:rPr>
                <w:sz w:val="20"/>
              </w:rPr>
              <w:t>,</w:t>
            </w:r>
            <w:r>
              <w:rPr>
                <w:spacing w:val="-2"/>
                <w:sz w:val="20"/>
              </w:rPr>
              <w:t> </w:t>
            </w:r>
            <w:r>
              <w:rPr>
                <w:sz w:val="20"/>
              </w:rPr>
              <w:t>vol.</w:t>
            </w:r>
            <w:r>
              <w:rPr>
                <w:spacing w:val="-2"/>
                <w:sz w:val="20"/>
              </w:rPr>
              <w:t> </w:t>
            </w:r>
            <w:r>
              <w:rPr>
                <w:sz w:val="20"/>
              </w:rPr>
              <w:t>30, no. 6, pp. 2841-2855, December 2014</w:t>
            </w:r>
          </w:p>
        </w:tc>
      </w:tr>
    </w:tbl>
    <w:p>
      <w:pPr>
        <w:pStyle w:val="TableParagraph"/>
        <w:spacing w:after="0" w:line="230" w:lineRule="atLeast"/>
        <w:jc w:val="both"/>
        <w:rPr>
          <w:sz w:val="20"/>
        </w:rPr>
        <w:sectPr>
          <w:pgSz w:w="12240" w:h="15840"/>
          <w:pgMar w:header="740" w:footer="743" w:top="1420" w:bottom="940" w:left="1080" w:right="720"/>
        </w:sectPr>
      </w:pPr>
    </w:p>
    <w:p>
      <w:pPr>
        <w:spacing w:line="240" w:lineRule="auto" w:before="4"/>
        <w:rPr>
          <w:sz w:val="3"/>
        </w:rPr>
      </w:pPr>
    </w:p>
    <w:tbl>
      <w:tblPr>
        <w:tblW w:w="0" w:type="auto"/>
        <w:jc w:val="left"/>
        <w:tblInd w:w="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48"/>
      </w:tblGrid>
      <w:tr>
        <w:trPr>
          <w:trHeight w:val="696" w:hRule="atLeast"/>
        </w:trPr>
        <w:tc>
          <w:tcPr>
            <w:tcW w:w="9248" w:type="dxa"/>
          </w:tcPr>
          <w:p>
            <w:pPr>
              <w:pStyle w:val="TableParagraph"/>
              <w:tabs>
                <w:tab w:pos="769" w:val="left" w:leader="none"/>
              </w:tabs>
              <w:spacing w:line="221" w:lineRule="exact"/>
              <w:ind w:hanging="360"/>
              <w:rPr>
                <w:sz w:val="20"/>
              </w:rPr>
            </w:pPr>
            <w:r>
              <w:rPr>
                <w:spacing w:val="-2"/>
                <w:sz w:val="20"/>
              </w:rPr>
              <w:t>[69].</w:t>
            </w:r>
            <w:r>
              <w:rPr>
                <w:sz w:val="20"/>
              </w:rPr>
              <w:tab/>
              <w:t>Tao</w:t>
            </w:r>
            <w:r>
              <w:rPr>
                <w:spacing w:val="31"/>
                <w:sz w:val="20"/>
              </w:rPr>
              <w:t> </w:t>
            </w:r>
            <w:r>
              <w:rPr>
                <w:sz w:val="20"/>
              </w:rPr>
              <w:t>Ding,</w:t>
            </w:r>
            <w:r>
              <w:rPr>
                <w:spacing w:val="32"/>
                <w:sz w:val="20"/>
              </w:rPr>
              <w:t> </w:t>
            </w:r>
            <w:r>
              <w:rPr>
                <w:b/>
                <w:sz w:val="20"/>
              </w:rPr>
              <w:t>Rui</w:t>
            </w:r>
            <w:r>
              <w:rPr>
                <w:b/>
                <w:spacing w:val="34"/>
                <w:sz w:val="20"/>
              </w:rPr>
              <w:t> </w:t>
            </w:r>
            <w:r>
              <w:rPr>
                <w:b/>
                <w:sz w:val="20"/>
              </w:rPr>
              <w:t>Bo</w:t>
            </w:r>
            <w:r>
              <w:rPr>
                <w:sz w:val="20"/>
              </w:rPr>
              <w:t>,</w:t>
            </w:r>
            <w:r>
              <w:rPr>
                <w:spacing w:val="30"/>
                <w:sz w:val="20"/>
              </w:rPr>
              <w:t> </w:t>
            </w:r>
            <w:r>
              <w:rPr>
                <w:sz w:val="20"/>
              </w:rPr>
              <w:t>Fangxing</w:t>
            </w:r>
            <w:r>
              <w:rPr>
                <w:spacing w:val="28"/>
                <w:sz w:val="20"/>
              </w:rPr>
              <w:t> </w:t>
            </w:r>
            <w:r>
              <w:rPr>
                <w:sz w:val="20"/>
              </w:rPr>
              <w:t>Li,</w:t>
            </w:r>
            <w:r>
              <w:rPr>
                <w:spacing w:val="33"/>
                <w:sz w:val="20"/>
              </w:rPr>
              <w:t> </w:t>
            </w:r>
            <w:r>
              <w:rPr>
                <w:sz w:val="20"/>
              </w:rPr>
              <w:t>et</w:t>
            </w:r>
            <w:r>
              <w:rPr>
                <w:spacing w:val="30"/>
                <w:sz w:val="20"/>
              </w:rPr>
              <w:t> </w:t>
            </w:r>
            <w:r>
              <w:rPr>
                <w:sz w:val="20"/>
              </w:rPr>
              <w:t>al,</w:t>
            </w:r>
            <w:r>
              <w:rPr>
                <w:spacing w:val="30"/>
                <w:sz w:val="20"/>
              </w:rPr>
              <w:t> </w:t>
            </w:r>
            <w:r>
              <w:rPr>
                <w:sz w:val="20"/>
              </w:rPr>
              <w:t>"Interval</w:t>
            </w:r>
            <w:r>
              <w:rPr>
                <w:spacing w:val="30"/>
                <w:sz w:val="20"/>
              </w:rPr>
              <w:t> </w:t>
            </w:r>
            <w:r>
              <w:rPr>
                <w:sz w:val="20"/>
              </w:rPr>
              <w:t>Power</w:t>
            </w:r>
            <w:r>
              <w:rPr>
                <w:spacing w:val="32"/>
                <w:sz w:val="20"/>
              </w:rPr>
              <w:t> </w:t>
            </w:r>
            <w:r>
              <w:rPr>
                <w:sz w:val="20"/>
              </w:rPr>
              <w:t>Flow</w:t>
            </w:r>
            <w:r>
              <w:rPr>
                <w:spacing w:val="30"/>
                <w:sz w:val="20"/>
              </w:rPr>
              <w:t> </w:t>
            </w:r>
            <w:r>
              <w:rPr>
                <w:sz w:val="20"/>
              </w:rPr>
              <w:t>Analysis</w:t>
            </w:r>
            <w:r>
              <w:rPr>
                <w:spacing w:val="29"/>
                <w:sz w:val="20"/>
              </w:rPr>
              <w:t> </w:t>
            </w:r>
            <w:r>
              <w:rPr>
                <w:sz w:val="20"/>
              </w:rPr>
              <w:t>Using</w:t>
            </w:r>
            <w:r>
              <w:rPr>
                <w:spacing w:val="30"/>
                <w:sz w:val="20"/>
              </w:rPr>
              <w:t> </w:t>
            </w:r>
            <w:r>
              <w:rPr>
                <w:sz w:val="20"/>
              </w:rPr>
              <w:t>Linear</w:t>
            </w:r>
            <w:r>
              <w:rPr>
                <w:spacing w:val="31"/>
                <w:sz w:val="20"/>
              </w:rPr>
              <w:t> </w:t>
            </w:r>
            <w:r>
              <w:rPr>
                <w:sz w:val="20"/>
              </w:rPr>
              <w:t>Relaxation</w:t>
            </w:r>
            <w:r>
              <w:rPr>
                <w:spacing w:val="30"/>
                <w:sz w:val="20"/>
              </w:rPr>
              <w:t> </w:t>
            </w:r>
            <w:r>
              <w:rPr>
                <w:spacing w:val="-5"/>
                <w:sz w:val="20"/>
              </w:rPr>
              <w:t>and</w:t>
            </w:r>
          </w:p>
          <w:p>
            <w:pPr>
              <w:pStyle w:val="TableParagraph"/>
              <w:spacing w:line="230" w:lineRule="atLeast"/>
              <w:ind w:right="60"/>
              <w:rPr>
                <w:sz w:val="20"/>
              </w:rPr>
            </w:pPr>
            <w:r>
              <w:rPr>
                <w:sz w:val="20"/>
              </w:rPr>
              <w:t>Optimality-based Bounds Tightening (OBBT) Methods", </w:t>
            </w:r>
            <w:r>
              <w:rPr>
                <w:i/>
                <w:sz w:val="20"/>
              </w:rPr>
              <w:t>IEEE Transactions on Power Systems</w:t>
            </w:r>
            <w:r>
              <w:rPr>
                <w:sz w:val="20"/>
              </w:rPr>
              <w:t>, vol. 30, no. 1, pp. 177-188, May 2014</w:t>
            </w:r>
          </w:p>
        </w:tc>
      </w:tr>
      <w:tr>
        <w:trPr>
          <w:trHeight w:val="710" w:hRule="atLeast"/>
        </w:trPr>
        <w:tc>
          <w:tcPr>
            <w:tcW w:w="9248" w:type="dxa"/>
          </w:tcPr>
          <w:p>
            <w:pPr>
              <w:pStyle w:val="TableParagraph"/>
              <w:spacing w:line="230" w:lineRule="atLeast"/>
              <w:ind w:right="50" w:hanging="360"/>
              <w:jc w:val="both"/>
              <w:rPr>
                <w:sz w:val="20"/>
              </w:rPr>
            </w:pPr>
            <w:r>
              <w:rPr>
                <w:sz w:val="20"/>
              </w:rPr>
              <w:t>[70].</w:t>
            </w:r>
            <w:r>
              <w:rPr>
                <w:spacing w:val="40"/>
                <w:sz w:val="20"/>
              </w:rPr>
              <w:t>  </w:t>
            </w:r>
            <w:r>
              <w:rPr>
                <w:sz w:val="20"/>
              </w:rPr>
              <w:t>Tao Ding, </w:t>
            </w:r>
            <w:r>
              <w:rPr>
                <w:b/>
                <w:sz w:val="20"/>
              </w:rPr>
              <w:t>Rui Bo</w:t>
            </w:r>
            <w:r>
              <w:rPr>
                <w:sz w:val="20"/>
              </w:rPr>
              <w:t>, Fangxing Li, et al, "Exact Penalty Function Based Constraint Relaxation Method for Optimal</w:t>
            </w:r>
            <w:r>
              <w:rPr>
                <w:spacing w:val="-1"/>
                <w:sz w:val="20"/>
              </w:rPr>
              <w:t> </w:t>
            </w:r>
            <w:r>
              <w:rPr>
                <w:sz w:val="20"/>
              </w:rPr>
              <w:t>Power Flow</w:t>
            </w:r>
            <w:r>
              <w:rPr>
                <w:spacing w:val="-1"/>
                <w:sz w:val="20"/>
              </w:rPr>
              <w:t> </w:t>
            </w:r>
            <w:r>
              <w:rPr>
                <w:sz w:val="20"/>
              </w:rPr>
              <w:t>Considering Wind</w:t>
            </w:r>
            <w:r>
              <w:rPr>
                <w:spacing w:val="-1"/>
                <w:sz w:val="20"/>
              </w:rPr>
              <w:t> </w:t>
            </w:r>
            <w:r>
              <w:rPr>
                <w:sz w:val="20"/>
              </w:rPr>
              <w:t>Generation Uncertainty", </w:t>
            </w:r>
            <w:r>
              <w:rPr>
                <w:i/>
                <w:sz w:val="20"/>
              </w:rPr>
              <w:t>IEEE</w:t>
            </w:r>
            <w:r>
              <w:rPr>
                <w:i/>
                <w:spacing w:val="-1"/>
                <w:sz w:val="20"/>
              </w:rPr>
              <w:t> </w:t>
            </w:r>
            <w:r>
              <w:rPr>
                <w:i/>
                <w:sz w:val="20"/>
              </w:rPr>
              <w:t>Transactions</w:t>
            </w:r>
            <w:r>
              <w:rPr>
                <w:i/>
                <w:spacing w:val="-1"/>
                <w:sz w:val="20"/>
              </w:rPr>
              <w:t> </w:t>
            </w:r>
            <w:r>
              <w:rPr>
                <w:i/>
                <w:sz w:val="20"/>
              </w:rPr>
              <w:t>on Power</w:t>
            </w:r>
            <w:r>
              <w:rPr>
                <w:i/>
                <w:spacing w:val="-1"/>
                <w:sz w:val="20"/>
              </w:rPr>
              <w:t> </w:t>
            </w:r>
            <w:r>
              <w:rPr>
                <w:i/>
                <w:sz w:val="20"/>
              </w:rPr>
              <w:t>Systems</w:t>
            </w:r>
            <w:r>
              <w:rPr>
                <w:sz w:val="20"/>
              </w:rPr>
              <w:t>, vol. 30, no. 3, pp. 1546-1547, August 2014</w:t>
            </w:r>
          </w:p>
        </w:tc>
      </w:tr>
      <w:tr>
        <w:trPr>
          <w:trHeight w:val="480" w:hRule="atLeast"/>
        </w:trPr>
        <w:tc>
          <w:tcPr>
            <w:tcW w:w="9248" w:type="dxa"/>
          </w:tcPr>
          <w:p>
            <w:pPr>
              <w:pStyle w:val="TableParagraph"/>
              <w:tabs>
                <w:tab w:pos="769" w:val="left" w:leader="none"/>
              </w:tabs>
              <w:spacing w:line="230" w:lineRule="atLeast"/>
              <w:ind w:right="182" w:hanging="360"/>
              <w:rPr>
                <w:sz w:val="20"/>
              </w:rPr>
            </w:pPr>
            <w:r>
              <w:rPr>
                <w:spacing w:val="-2"/>
                <w:sz w:val="20"/>
              </w:rPr>
              <w:t>[71].</w:t>
            </w:r>
            <w:r>
              <w:rPr>
                <w:sz w:val="20"/>
              </w:rPr>
              <w:tab/>
              <w:t>Tao Ding, Qinglai Guo, </w:t>
            </w:r>
            <w:r>
              <w:rPr>
                <w:b/>
                <w:sz w:val="20"/>
              </w:rPr>
              <w:t>Rui Bo</w:t>
            </w:r>
            <w:r>
              <w:rPr>
                <w:sz w:val="20"/>
              </w:rPr>
              <w:t>, Hongbin Sun, and Boming Zhang, “A Static Voltage Security Region for Centralized Wind Power Integration − Part I: Concept and Method,” </w:t>
            </w:r>
            <w:r>
              <w:rPr>
                <w:i/>
                <w:sz w:val="20"/>
              </w:rPr>
              <w:t>Energies</w:t>
            </w:r>
            <w:r>
              <w:rPr>
                <w:sz w:val="20"/>
              </w:rPr>
              <w:t>, 2014, 7(1), 420-443</w:t>
            </w:r>
          </w:p>
        </w:tc>
      </w:tr>
      <w:tr>
        <w:trPr>
          <w:trHeight w:val="480" w:hRule="atLeast"/>
        </w:trPr>
        <w:tc>
          <w:tcPr>
            <w:tcW w:w="9248" w:type="dxa"/>
          </w:tcPr>
          <w:p>
            <w:pPr>
              <w:pStyle w:val="TableParagraph"/>
              <w:tabs>
                <w:tab w:pos="769" w:val="left" w:leader="none"/>
              </w:tabs>
              <w:spacing w:line="230" w:lineRule="atLeast"/>
              <w:ind w:right="182" w:hanging="360"/>
              <w:rPr>
                <w:sz w:val="20"/>
              </w:rPr>
            </w:pPr>
            <w:r>
              <w:rPr>
                <w:spacing w:val="-2"/>
                <w:sz w:val="20"/>
              </w:rPr>
              <w:t>[72].</w:t>
            </w:r>
            <w:r>
              <w:rPr>
                <w:sz w:val="20"/>
              </w:rPr>
              <w:tab/>
              <w:t>Tao Ding, Qinglai Guo, </w:t>
            </w:r>
            <w:r>
              <w:rPr>
                <w:b/>
                <w:sz w:val="20"/>
              </w:rPr>
              <w:t>Rui Bo</w:t>
            </w:r>
            <w:r>
              <w:rPr>
                <w:sz w:val="20"/>
              </w:rPr>
              <w:t>, Hongbin Sun, and Boming Zhang, “A Static Voltage Security Region for Centralized Wind Power Integration − Part II: Applications,” </w:t>
            </w:r>
            <w:r>
              <w:rPr>
                <w:i/>
                <w:sz w:val="20"/>
              </w:rPr>
              <w:t>Energies</w:t>
            </w:r>
            <w:r>
              <w:rPr>
                <w:sz w:val="20"/>
              </w:rPr>
              <w:t>, 2014, 7(1), 444-461</w:t>
            </w:r>
          </w:p>
        </w:tc>
      </w:tr>
      <w:tr>
        <w:trPr>
          <w:trHeight w:val="708" w:hRule="atLeast"/>
        </w:trPr>
        <w:tc>
          <w:tcPr>
            <w:tcW w:w="9248" w:type="dxa"/>
          </w:tcPr>
          <w:p>
            <w:pPr>
              <w:pStyle w:val="TableParagraph"/>
              <w:tabs>
                <w:tab w:pos="769" w:val="left" w:leader="none"/>
              </w:tabs>
              <w:spacing w:before="5"/>
              <w:ind w:hanging="360"/>
              <w:rPr>
                <w:sz w:val="20"/>
              </w:rPr>
            </w:pPr>
            <w:r>
              <w:rPr>
                <w:spacing w:val="-2"/>
                <w:sz w:val="20"/>
              </w:rPr>
              <w:t>[73].</w:t>
            </w:r>
            <w:r>
              <w:rPr>
                <w:sz w:val="20"/>
              </w:rPr>
              <w:tab/>
              <w:t>Yang</w:t>
            </w:r>
            <w:r>
              <w:rPr>
                <w:spacing w:val="21"/>
                <w:sz w:val="20"/>
              </w:rPr>
              <w:t> </w:t>
            </w:r>
            <w:r>
              <w:rPr>
                <w:sz w:val="20"/>
              </w:rPr>
              <w:t>Gu,</w:t>
            </w:r>
            <w:r>
              <w:rPr>
                <w:spacing w:val="21"/>
                <w:sz w:val="20"/>
              </w:rPr>
              <w:t> </w:t>
            </w:r>
            <w:r>
              <w:rPr>
                <w:sz w:val="20"/>
              </w:rPr>
              <w:t>Jordan</w:t>
            </w:r>
            <w:r>
              <w:rPr>
                <w:spacing w:val="22"/>
                <w:sz w:val="20"/>
              </w:rPr>
              <w:t> </w:t>
            </w:r>
            <w:r>
              <w:rPr>
                <w:sz w:val="20"/>
              </w:rPr>
              <w:t>Bakke,</w:t>
            </w:r>
            <w:r>
              <w:rPr>
                <w:spacing w:val="21"/>
                <w:sz w:val="20"/>
              </w:rPr>
              <w:t> </w:t>
            </w:r>
            <w:r>
              <w:rPr>
                <w:sz w:val="20"/>
              </w:rPr>
              <w:t>Zheng</w:t>
            </w:r>
            <w:r>
              <w:rPr>
                <w:spacing w:val="22"/>
                <w:sz w:val="20"/>
              </w:rPr>
              <w:t> </w:t>
            </w:r>
            <w:r>
              <w:rPr>
                <w:sz w:val="20"/>
              </w:rPr>
              <w:t>Zhou,</w:t>
            </w:r>
            <w:r>
              <w:rPr>
                <w:spacing w:val="21"/>
                <w:sz w:val="20"/>
              </w:rPr>
              <w:t> </w:t>
            </w:r>
            <w:r>
              <w:rPr>
                <w:sz w:val="20"/>
              </w:rPr>
              <w:t>Dale</w:t>
            </w:r>
            <w:r>
              <w:rPr>
                <w:spacing w:val="21"/>
                <w:sz w:val="20"/>
              </w:rPr>
              <w:t> </w:t>
            </w:r>
            <w:r>
              <w:rPr>
                <w:sz w:val="20"/>
              </w:rPr>
              <w:t>Osborn,</w:t>
            </w:r>
            <w:r>
              <w:rPr>
                <w:spacing w:val="21"/>
                <w:sz w:val="20"/>
              </w:rPr>
              <w:t> </w:t>
            </w:r>
            <w:r>
              <w:rPr>
                <w:sz w:val="20"/>
              </w:rPr>
              <w:t>Tao</w:t>
            </w:r>
            <w:r>
              <w:rPr>
                <w:spacing w:val="22"/>
                <w:sz w:val="20"/>
              </w:rPr>
              <w:t> </w:t>
            </w:r>
            <w:r>
              <w:rPr>
                <w:sz w:val="20"/>
              </w:rPr>
              <w:t>Guo,</w:t>
            </w:r>
            <w:r>
              <w:rPr>
                <w:spacing w:val="26"/>
                <w:sz w:val="20"/>
              </w:rPr>
              <w:t> </w:t>
            </w:r>
            <w:r>
              <w:rPr>
                <w:b/>
                <w:sz w:val="20"/>
              </w:rPr>
              <w:t>Rui</w:t>
            </w:r>
            <w:r>
              <w:rPr>
                <w:b/>
                <w:spacing w:val="28"/>
                <w:sz w:val="20"/>
              </w:rPr>
              <w:t> </w:t>
            </w:r>
            <w:r>
              <w:rPr>
                <w:b/>
                <w:sz w:val="20"/>
              </w:rPr>
              <w:t>Bo</w:t>
            </w:r>
            <w:r>
              <w:rPr>
                <w:sz w:val="20"/>
              </w:rPr>
              <w:t>,</w:t>
            </w:r>
            <w:r>
              <w:rPr>
                <w:spacing w:val="20"/>
                <w:sz w:val="20"/>
              </w:rPr>
              <w:t> </w:t>
            </w:r>
            <w:r>
              <w:rPr>
                <w:sz w:val="20"/>
              </w:rPr>
              <w:t>"A</w:t>
            </w:r>
            <w:r>
              <w:rPr>
                <w:spacing w:val="21"/>
                <w:sz w:val="20"/>
              </w:rPr>
              <w:t> </w:t>
            </w:r>
            <w:r>
              <w:rPr>
                <w:sz w:val="20"/>
              </w:rPr>
              <w:t>Novel</w:t>
            </w:r>
            <w:r>
              <w:rPr>
                <w:spacing w:val="21"/>
                <w:sz w:val="20"/>
              </w:rPr>
              <w:t> </w:t>
            </w:r>
            <w:r>
              <w:rPr>
                <w:sz w:val="20"/>
              </w:rPr>
              <w:t>Market</w:t>
            </w:r>
            <w:r>
              <w:rPr>
                <w:spacing w:val="21"/>
                <w:sz w:val="20"/>
              </w:rPr>
              <w:t> </w:t>
            </w:r>
            <w:r>
              <w:rPr>
                <w:spacing w:val="-2"/>
                <w:sz w:val="20"/>
              </w:rPr>
              <w:t>Simulation</w:t>
            </w:r>
          </w:p>
          <w:p>
            <w:pPr>
              <w:pStyle w:val="TableParagraph"/>
              <w:spacing w:line="228" w:lineRule="exact"/>
              <w:rPr>
                <w:sz w:val="20"/>
              </w:rPr>
            </w:pPr>
            <w:r>
              <w:rPr>
                <w:sz w:val="20"/>
              </w:rPr>
              <w:t>Methodology</w:t>
            </w:r>
            <w:r>
              <w:rPr>
                <w:spacing w:val="23"/>
                <w:sz w:val="20"/>
              </w:rPr>
              <w:t> </w:t>
            </w:r>
            <w:r>
              <w:rPr>
                <w:sz w:val="20"/>
              </w:rPr>
              <w:t>on</w:t>
            </w:r>
            <w:r>
              <w:rPr>
                <w:spacing w:val="23"/>
                <w:sz w:val="20"/>
              </w:rPr>
              <w:t> </w:t>
            </w:r>
            <w:r>
              <w:rPr>
                <w:sz w:val="20"/>
              </w:rPr>
              <w:t>Hydro</w:t>
            </w:r>
            <w:r>
              <w:rPr>
                <w:spacing w:val="23"/>
                <w:sz w:val="20"/>
              </w:rPr>
              <w:t> </w:t>
            </w:r>
            <w:r>
              <w:rPr>
                <w:sz w:val="20"/>
              </w:rPr>
              <w:t>Storage",</w:t>
            </w:r>
            <w:r>
              <w:rPr>
                <w:spacing w:val="28"/>
                <w:sz w:val="20"/>
              </w:rPr>
              <w:t> </w:t>
            </w:r>
            <w:r>
              <w:rPr>
                <w:i/>
                <w:sz w:val="20"/>
              </w:rPr>
              <w:t>IEEE</w:t>
            </w:r>
            <w:r>
              <w:rPr>
                <w:i/>
                <w:spacing w:val="22"/>
                <w:sz w:val="20"/>
              </w:rPr>
              <w:t> </w:t>
            </w:r>
            <w:r>
              <w:rPr>
                <w:i/>
                <w:sz w:val="20"/>
              </w:rPr>
              <w:t>Transactions</w:t>
            </w:r>
            <w:r>
              <w:rPr>
                <w:i/>
                <w:spacing w:val="21"/>
                <w:sz w:val="20"/>
              </w:rPr>
              <w:t> </w:t>
            </w:r>
            <w:r>
              <w:rPr>
                <w:i/>
                <w:sz w:val="20"/>
              </w:rPr>
              <w:t>on</w:t>
            </w:r>
            <w:r>
              <w:rPr>
                <w:i/>
                <w:spacing w:val="23"/>
                <w:sz w:val="20"/>
              </w:rPr>
              <w:t> </w:t>
            </w:r>
            <w:r>
              <w:rPr>
                <w:i/>
                <w:sz w:val="20"/>
              </w:rPr>
              <w:t>Smart</w:t>
            </w:r>
            <w:r>
              <w:rPr>
                <w:i/>
                <w:spacing w:val="22"/>
                <w:sz w:val="20"/>
              </w:rPr>
              <w:t> </w:t>
            </w:r>
            <w:r>
              <w:rPr>
                <w:i/>
                <w:sz w:val="20"/>
              </w:rPr>
              <w:t>Grid</w:t>
            </w:r>
            <w:r>
              <w:rPr>
                <w:sz w:val="20"/>
              </w:rPr>
              <w:t>,</w:t>
            </w:r>
            <w:r>
              <w:rPr>
                <w:spacing w:val="23"/>
                <w:sz w:val="20"/>
              </w:rPr>
              <w:t> </w:t>
            </w:r>
            <w:r>
              <w:rPr>
                <w:sz w:val="20"/>
              </w:rPr>
              <w:t>vol.</w:t>
            </w:r>
            <w:r>
              <w:rPr>
                <w:spacing w:val="22"/>
                <w:sz w:val="20"/>
              </w:rPr>
              <w:t> </w:t>
            </w:r>
            <w:r>
              <w:rPr>
                <w:sz w:val="20"/>
              </w:rPr>
              <w:t>5,</w:t>
            </w:r>
            <w:r>
              <w:rPr>
                <w:spacing w:val="22"/>
                <w:sz w:val="20"/>
              </w:rPr>
              <w:t> </w:t>
            </w:r>
            <w:r>
              <w:rPr>
                <w:sz w:val="20"/>
              </w:rPr>
              <w:t>no.</w:t>
            </w:r>
            <w:r>
              <w:rPr>
                <w:spacing w:val="22"/>
                <w:sz w:val="20"/>
              </w:rPr>
              <w:t> </w:t>
            </w:r>
            <w:r>
              <w:rPr>
                <w:sz w:val="20"/>
              </w:rPr>
              <w:t>2,</w:t>
            </w:r>
            <w:r>
              <w:rPr>
                <w:spacing w:val="22"/>
                <w:sz w:val="20"/>
              </w:rPr>
              <w:t> </w:t>
            </w:r>
            <w:r>
              <w:rPr>
                <w:sz w:val="20"/>
              </w:rPr>
              <w:t>pp.</w:t>
            </w:r>
            <w:r>
              <w:rPr>
                <w:spacing w:val="20"/>
                <w:sz w:val="20"/>
              </w:rPr>
              <w:t> </w:t>
            </w:r>
            <w:r>
              <w:rPr>
                <w:sz w:val="20"/>
              </w:rPr>
              <w:t>1119-1128,</w:t>
            </w:r>
            <w:r>
              <w:rPr>
                <w:spacing w:val="22"/>
                <w:sz w:val="20"/>
              </w:rPr>
              <w:t> </w:t>
            </w:r>
            <w:r>
              <w:rPr>
                <w:sz w:val="20"/>
              </w:rPr>
              <w:t>March </w:t>
            </w:r>
            <w:r>
              <w:rPr>
                <w:spacing w:val="-4"/>
                <w:sz w:val="20"/>
              </w:rPr>
              <w:t>2014</w:t>
            </w:r>
          </w:p>
        </w:tc>
      </w:tr>
      <w:tr>
        <w:trPr>
          <w:trHeight w:val="710" w:hRule="atLeast"/>
        </w:trPr>
        <w:tc>
          <w:tcPr>
            <w:tcW w:w="9248" w:type="dxa"/>
          </w:tcPr>
          <w:p>
            <w:pPr>
              <w:pStyle w:val="TableParagraph"/>
              <w:tabs>
                <w:tab w:pos="769" w:val="left" w:leader="none"/>
              </w:tabs>
              <w:spacing w:before="5"/>
              <w:ind w:right="60" w:hanging="360"/>
              <w:rPr>
                <w:i/>
                <w:sz w:val="20"/>
              </w:rPr>
            </w:pPr>
            <w:r>
              <w:rPr>
                <w:spacing w:val="-2"/>
                <w:sz w:val="20"/>
              </w:rPr>
              <w:t>[74].</w:t>
            </w:r>
            <w:r>
              <w:rPr>
                <w:sz w:val="20"/>
              </w:rPr>
              <w:tab/>
              <w:t>Wei</w:t>
            </w:r>
            <w:r>
              <w:rPr>
                <w:spacing w:val="27"/>
                <w:sz w:val="20"/>
              </w:rPr>
              <w:t> </w:t>
            </w:r>
            <w:r>
              <w:rPr>
                <w:sz w:val="20"/>
              </w:rPr>
              <w:t>Gu,</w:t>
            </w:r>
            <w:r>
              <w:rPr>
                <w:spacing w:val="27"/>
                <w:sz w:val="20"/>
              </w:rPr>
              <w:t> </w:t>
            </w:r>
            <w:r>
              <w:rPr>
                <w:sz w:val="20"/>
              </w:rPr>
              <w:t>Zhi</w:t>
            </w:r>
            <w:r>
              <w:rPr>
                <w:spacing w:val="27"/>
                <w:sz w:val="20"/>
              </w:rPr>
              <w:t> </w:t>
            </w:r>
            <w:r>
              <w:rPr>
                <w:sz w:val="20"/>
              </w:rPr>
              <w:t>Wu,</w:t>
            </w:r>
            <w:r>
              <w:rPr>
                <w:spacing w:val="30"/>
                <w:sz w:val="20"/>
              </w:rPr>
              <w:t> </w:t>
            </w:r>
            <w:r>
              <w:rPr>
                <w:b/>
                <w:sz w:val="20"/>
              </w:rPr>
              <w:t>Rui</w:t>
            </w:r>
            <w:r>
              <w:rPr>
                <w:b/>
                <w:spacing w:val="31"/>
                <w:sz w:val="20"/>
              </w:rPr>
              <w:t> </w:t>
            </w:r>
            <w:r>
              <w:rPr>
                <w:b/>
                <w:sz w:val="20"/>
              </w:rPr>
              <w:t>Bo</w:t>
            </w:r>
            <w:r>
              <w:rPr>
                <w:sz w:val="20"/>
              </w:rPr>
              <w:t>,</w:t>
            </w:r>
            <w:r>
              <w:rPr>
                <w:spacing w:val="27"/>
                <w:sz w:val="20"/>
              </w:rPr>
              <w:t> </w:t>
            </w:r>
            <w:r>
              <w:rPr>
                <w:sz w:val="20"/>
              </w:rPr>
              <w:t>et</w:t>
            </w:r>
            <w:r>
              <w:rPr>
                <w:spacing w:val="27"/>
                <w:sz w:val="20"/>
              </w:rPr>
              <w:t> </w:t>
            </w:r>
            <w:r>
              <w:rPr>
                <w:sz w:val="20"/>
              </w:rPr>
              <w:t>al,</w:t>
            </w:r>
            <w:r>
              <w:rPr>
                <w:spacing w:val="28"/>
                <w:sz w:val="20"/>
              </w:rPr>
              <w:t> </w:t>
            </w:r>
            <w:r>
              <w:rPr>
                <w:sz w:val="20"/>
              </w:rPr>
              <w:t>"Modeling,</w:t>
            </w:r>
            <w:r>
              <w:rPr>
                <w:spacing w:val="27"/>
                <w:sz w:val="20"/>
              </w:rPr>
              <w:t> </w:t>
            </w:r>
            <w:r>
              <w:rPr>
                <w:sz w:val="20"/>
              </w:rPr>
              <w:t>planning</w:t>
            </w:r>
            <w:r>
              <w:rPr>
                <w:spacing w:val="26"/>
                <w:sz w:val="20"/>
              </w:rPr>
              <w:t> </w:t>
            </w:r>
            <w:r>
              <w:rPr>
                <w:sz w:val="20"/>
              </w:rPr>
              <w:t>and</w:t>
            </w:r>
            <w:r>
              <w:rPr>
                <w:spacing w:val="28"/>
                <w:sz w:val="20"/>
              </w:rPr>
              <w:t> </w:t>
            </w:r>
            <w:r>
              <w:rPr>
                <w:sz w:val="20"/>
              </w:rPr>
              <w:t>optimal</w:t>
            </w:r>
            <w:r>
              <w:rPr>
                <w:spacing w:val="27"/>
                <w:sz w:val="20"/>
              </w:rPr>
              <w:t> </w:t>
            </w:r>
            <w:r>
              <w:rPr>
                <w:sz w:val="20"/>
              </w:rPr>
              <w:t>energy</w:t>
            </w:r>
            <w:r>
              <w:rPr>
                <w:spacing w:val="28"/>
                <w:sz w:val="20"/>
              </w:rPr>
              <w:t> </w:t>
            </w:r>
            <w:r>
              <w:rPr>
                <w:sz w:val="20"/>
              </w:rPr>
              <w:t>management</w:t>
            </w:r>
            <w:r>
              <w:rPr>
                <w:spacing w:val="27"/>
                <w:sz w:val="20"/>
              </w:rPr>
              <w:t> </w:t>
            </w:r>
            <w:r>
              <w:rPr>
                <w:sz w:val="20"/>
              </w:rPr>
              <w:t>of</w:t>
            </w:r>
            <w:r>
              <w:rPr>
                <w:spacing w:val="28"/>
                <w:sz w:val="20"/>
              </w:rPr>
              <w:t> </w:t>
            </w:r>
            <w:r>
              <w:rPr>
                <w:sz w:val="20"/>
              </w:rPr>
              <w:t>combined cooling,</w:t>
            </w:r>
            <w:r>
              <w:rPr>
                <w:spacing w:val="26"/>
                <w:sz w:val="20"/>
              </w:rPr>
              <w:t> </w:t>
            </w:r>
            <w:r>
              <w:rPr>
                <w:sz w:val="20"/>
              </w:rPr>
              <w:t>heating</w:t>
            </w:r>
            <w:r>
              <w:rPr>
                <w:spacing w:val="27"/>
                <w:sz w:val="20"/>
              </w:rPr>
              <w:t> </w:t>
            </w:r>
            <w:r>
              <w:rPr>
                <w:sz w:val="20"/>
              </w:rPr>
              <w:t>and</w:t>
            </w:r>
            <w:r>
              <w:rPr>
                <w:spacing w:val="28"/>
                <w:sz w:val="20"/>
              </w:rPr>
              <w:t> </w:t>
            </w:r>
            <w:r>
              <w:rPr>
                <w:sz w:val="20"/>
              </w:rPr>
              <w:t>power</w:t>
            </w:r>
            <w:r>
              <w:rPr>
                <w:spacing w:val="25"/>
                <w:sz w:val="20"/>
              </w:rPr>
              <w:t> </w:t>
            </w:r>
            <w:r>
              <w:rPr>
                <w:sz w:val="20"/>
              </w:rPr>
              <w:t>microgrid:</w:t>
            </w:r>
            <w:r>
              <w:rPr>
                <w:spacing w:val="27"/>
                <w:sz w:val="20"/>
              </w:rPr>
              <w:t> </w:t>
            </w:r>
            <w:r>
              <w:rPr>
                <w:sz w:val="20"/>
              </w:rPr>
              <w:t>A</w:t>
            </w:r>
            <w:r>
              <w:rPr>
                <w:spacing w:val="26"/>
                <w:sz w:val="20"/>
              </w:rPr>
              <w:t> </w:t>
            </w:r>
            <w:r>
              <w:rPr>
                <w:sz w:val="20"/>
              </w:rPr>
              <w:t>review,"</w:t>
            </w:r>
            <w:r>
              <w:rPr>
                <w:spacing w:val="33"/>
                <w:sz w:val="20"/>
              </w:rPr>
              <w:t> </w:t>
            </w:r>
            <w:r>
              <w:rPr>
                <w:i/>
                <w:sz w:val="20"/>
              </w:rPr>
              <w:t>International</w:t>
            </w:r>
            <w:r>
              <w:rPr>
                <w:i/>
                <w:spacing w:val="28"/>
                <w:sz w:val="20"/>
              </w:rPr>
              <w:t> </w:t>
            </w:r>
            <w:r>
              <w:rPr>
                <w:i/>
                <w:sz w:val="20"/>
              </w:rPr>
              <w:t>Journal</w:t>
            </w:r>
            <w:r>
              <w:rPr>
                <w:i/>
                <w:spacing w:val="27"/>
                <w:sz w:val="20"/>
              </w:rPr>
              <w:t> </w:t>
            </w:r>
            <w:r>
              <w:rPr>
                <w:i/>
                <w:sz w:val="20"/>
              </w:rPr>
              <w:t>of</w:t>
            </w:r>
            <w:r>
              <w:rPr>
                <w:i/>
                <w:spacing w:val="26"/>
                <w:sz w:val="20"/>
              </w:rPr>
              <w:t> </w:t>
            </w:r>
            <w:r>
              <w:rPr>
                <w:i/>
                <w:sz w:val="20"/>
              </w:rPr>
              <w:t>Electrical</w:t>
            </w:r>
            <w:r>
              <w:rPr>
                <w:i/>
                <w:spacing w:val="29"/>
                <w:sz w:val="20"/>
              </w:rPr>
              <w:t> </w:t>
            </w:r>
            <w:r>
              <w:rPr>
                <w:i/>
                <w:sz w:val="20"/>
              </w:rPr>
              <w:t>Power</w:t>
            </w:r>
            <w:r>
              <w:rPr>
                <w:i/>
                <w:spacing w:val="28"/>
                <w:sz w:val="20"/>
              </w:rPr>
              <w:t> </w:t>
            </w:r>
            <w:r>
              <w:rPr>
                <w:i/>
                <w:sz w:val="20"/>
              </w:rPr>
              <w:t>and</w:t>
            </w:r>
            <w:r>
              <w:rPr>
                <w:i/>
                <w:spacing w:val="29"/>
                <w:sz w:val="20"/>
              </w:rPr>
              <w:t> </w:t>
            </w:r>
            <w:r>
              <w:rPr>
                <w:i/>
                <w:spacing w:val="-2"/>
                <w:sz w:val="20"/>
              </w:rPr>
              <w:t>Energy</w:t>
            </w:r>
          </w:p>
          <w:p>
            <w:pPr>
              <w:pStyle w:val="TableParagraph"/>
              <w:spacing w:line="224" w:lineRule="exact" w:before="1"/>
              <w:rPr>
                <w:sz w:val="20"/>
              </w:rPr>
            </w:pPr>
            <w:r>
              <w:rPr>
                <w:i/>
                <w:sz w:val="20"/>
              </w:rPr>
              <w:t>Systems</w:t>
            </w:r>
            <w:r>
              <w:rPr>
                <w:sz w:val="20"/>
              </w:rPr>
              <w:t>,</w:t>
            </w:r>
            <w:r>
              <w:rPr>
                <w:spacing w:val="-4"/>
                <w:sz w:val="20"/>
              </w:rPr>
              <w:t> </w:t>
            </w:r>
            <w:r>
              <w:rPr>
                <w:sz w:val="20"/>
              </w:rPr>
              <w:t>Volume</w:t>
            </w:r>
            <w:r>
              <w:rPr>
                <w:spacing w:val="-4"/>
                <w:sz w:val="20"/>
              </w:rPr>
              <w:t> </w:t>
            </w:r>
            <w:r>
              <w:rPr>
                <w:sz w:val="20"/>
              </w:rPr>
              <w:t>54,</w:t>
            </w:r>
            <w:r>
              <w:rPr>
                <w:spacing w:val="-4"/>
                <w:sz w:val="20"/>
              </w:rPr>
              <w:t> </w:t>
            </w:r>
            <w:r>
              <w:rPr>
                <w:sz w:val="20"/>
              </w:rPr>
              <w:t>January</w:t>
            </w:r>
            <w:r>
              <w:rPr>
                <w:spacing w:val="-4"/>
                <w:sz w:val="20"/>
              </w:rPr>
              <w:t> </w:t>
            </w:r>
            <w:r>
              <w:rPr>
                <w:sz w:val="20"/>
              </w:rPr>
              <w:t>2014,</w:t>
            </w:r>
            <w:r>
              <w:rPr>
                <w:spacing w:val="-6"/>
                <w:sz w:val="20"/>
              </w:rPr>
              <w:t> </w:t>
            </w:r>
            <w:r>
              <w:rPr>
                <w:sz w:val="20"/>
              </w:rPr>
              <w:t>Pages</w:t>
            </w:r>
            <w:r>
              <w:rPr>
                <w:spacing w:val="-5"/>
                <w:sz w:val="20"/>
              </w:rPr>
              <w:t> </w:t>
            </w:r>
            <w:r>
              <w:rPr>
                <w:sz w:val="20"/>
              </w:rPr>
              <w:t>26–</w:t>
            </w:r>
            <w:r>
              <w:rPr>
                <w:spacing w:val="-5"/>
                <w:sz w:val="20"/>
              </w:rPr>
              <w:t>37.</w:t>
            </w:r>
          </w:p>
        </w:tc>
      </w:tr>
      <w:tr>
        <w:trPr>
          <w:trHeight w:val="710" w:hRule="atLeast"/>
        </w:trPr>
        <w:tc>
          <w:tcPr>
            <w:tcW w:w="9248" w:type="dxa"/>
          </w:tcPr>
          <w:p>
            <w:pPr>
              <w:pStyle w:val="TableParagraph"/>
              <w:spacing w:line="230" w:lineRule="atLeast"/>
              <w:ind w:right="48" w:hanging="360"/>
              <w:jc w:val="both"/>
              <w:rPr>
                <w:sz w:val="20"/>
              </w:rPr>
            </w:pPr>
            <w:r>
              <w:rPr>
                <w:sz w:val="20"/>
              </w:rPr>
              <w:t>[75].</w:t>
            </w:r>
            <w:r>
              <w:rPr>
                <w:spacing w:val="40"/>
                <w:sz w:val="20"/>
              </w:rPr>
              <w:t>  </w:t>
            </w:r>
            <w:r>
              <w:rPr>
                <w:sz w:val="20"/>
              </w:rPr>
              <w:t>Tao Ding, </w:t>
            </w:r>
            <w:r>
              <w:rPr>
                <w:b/>
                <w:sz w:val="20"/>
              </w:rPr>
              <w:t>Rui Bo</w:t>
            </w:r>
            <w:r>
              <w:rPr>
                <w:sz w:val="20"/>
              </w:rPr>
              <w:t>, Wei Gu, Qinglai Guo, Hongbin Sun, " Absolute Value Constraint Based Method for Interval Optimization to SCED Model", </w:t>
            </w:r>
            <w:r>
              <w:rPr>
                <w:i/>
                <w:sz w:val="20"/>
              </w:rPr>
              <w:t>IEEE Transactions on Power Systems</w:t>
            </w:r>
            <w:r>
              <w:rPr>
                <w:sz w:val="20"/>
              </w:rPr>
              <w:t>, vol. 29, no. 2, pp. 980-981, March 2014</w:t>
            </w:r>
          </w:p>
        </w:tc>
      </w:tr>
      <w:tr>
        <w:trPr>
          <w:trHeight w:val="480" w:hRule="atLeast"/>
        </w:trPr>
        <w:tc>
          <w:tcPr>
            <w:tcW w:w="9248" w:type="dxa"/>
          </w:tcPr>
          <w:p>
            <w:pPr>
              <w:pStyle w:val="TableParagraph"/>
              <w:tabs>
                <w:tab w:pos="769" w:val="left" w:leader="none"/>
              </w:tabs>
              <w:spacing w:line="230" w:lineRule="atLeast"/>
              <w:ind w:right="223" w:hanging="360"/>
              <w:rPr>
                <w:sz w:val="20"/>
              </w:rPr>
            </w:pPr>
            <w:r>
              <w:rPr>
                <w:spacing w:val="-2"/>
                <w:sz w:val="20"/>
              </w:rPr>
              <w:t>[76].</w:t>
            </w:r>
            <w:r>
              <w:rPr>
                <w:sz w:val="20"/>
              </w:rPr>
              <w:tab/>
              <w:t>Tao Ding, </w:t>
            </w:r>
            <w:r>
              <w:rPr>
                <w:b/>
                <w:sz w:val="20"/>
              </w:rPr>
              <w:t>Rui</w:t>
            </w:r>
            <w:r>
              <w:rPr>
                <w:b/>
                <w:spacing w:val="20"/>
                <w:sz w:val="20"/>
              </w:rPr>
              <w:t> </w:t>
            </w:r>
            <w:r>
              <w:rPr>
                <w:b/>
                <w:sz w:val="20"/>
              </w:rPr>
              <w:t>Bo</w:t>
            </w:r>
            <w:r>
              <w:rPr>
                <w:sz w:val="20"/>
              </w:rPr>
              <w:t>, Wei Gu, Hongbin Sun, "Big-M Based MIQP Method for Economic Dispatch with</w:t>
            </w:r>
            <w:r>
              <w:rPr>
                <w:spacing w:val="80"/>
                <w:sz w:val="20"/>
              </w:rPr>
              <w:t> </w:t>
            </w:r>
            <w:r>
              <w:rPr>
                <w:sz w:val="20"/>
              </w:rPr>
              <w:t>Disjoint Prohibited Zones", </w:t>
            </w:r>
            <w:r>
              <w:rPr>
                <w:i/>
                <w:sz w:val="20"/>
              </w:rPr>
              <w:t>IEEE Transactions on Power Systems</w:t>
            </w:r>
            <w:r>
              <w:rPr>
                <w:sz w:val="20"/>
              </w:rPr>
              <w:t>, vol. 29, no. 2, pp. 976-977, March 2014</w:t>
            </w:r>
          </w:p>
        </w:tc>
      </w:tr>
      <w:tr>
        <w:trPr>
          <w:trHeight w:val="480" w:hRule="atLeast"/>
        </w:trPr>
        <w:tc>
          <w:tcPr>
            <w:tcW w:w="9248" w:type="dxa"/>
          </w:tcPr>
          <w:p>
            <w:pPr>
              <w:pStyle w:val="TableParagraph"/>
              <w:tabs>
                <w:tab w:pos="769" w:val="left" w:leader="none"/>
              </w:tabs>
              <w:spacing w:line="230" w:lineRule="atLeast"/>
              <w:ind w:right="264" w:hanging="360"/>
              <w:rPr>
                <w:sz w:val="20"/>
              </w:rPr>
            </w:pPr>
            <w:r>
              <w:rPr>
                <w:spacing w:val="-2"/>
                <w:sz w:val="20"/>
              </w:rPr>
              <w:t>[77].</w:t>
            </w:r>
            <w:r>
              <w:rPr>
                <w:sz w:val="20"/>
              </w:rPr>
              <w:tab/>
              <w:t>Yang</w:t>
            </w:r>
            <w:r>
              <w:rPr>
                <w:spacing w:val="40"/>
                <w:sz w:val="20"/>
              </w:rPr>
              <w:t> </w:t>
            </w:r>
            <w:r>
              <w:rPr>
                <w:sz w:val="20"/>
              </w:rPr>
              <w:t>Gu,</w:t>
            </w:r>
            <w:r>
              <w:rPr>
                <w:spacing w:val="40"/>
                <w:sz w:val="20"/>
              </w:rPr>
              <w:t> </w:t>
            </w:r>
            <w:r>
              <w:rPr>
                <w:sz w:val="20"/>
              </w:rPr>
              <w:t>James</w:t>
            </w:r>
            <w:r>
              <w:rPr>
                <w:spacing w:val="40"/>
                <w:sz w:val="20"/>
              </w:rPr>
              <w:t> </w:t>
            </w:r>
            <w:r>
              <w:rPr>
                <w:sz w:val="20"/>
              </w:rPr>
              <w:t>McCalley,</w:t>
            </w:r>
            <w:r>
              <w:rPr>
                <w:spacing w:val="40"/>
                <w:sz w:val="20"/>
              </w:rPr>
              <w:t> </w:t>
            </w:r>
            <w:r>
              <w:rPr>
                <w:sz w:val="20"/>
              </w:rPr>
              <w:t>Ming</w:t>
            </w:r>
            <w:r>
              <w:rPr>
                <w:spacing w:val="40"/>
                <w:sz w:val="20"/>
              </w:rPr>
              <w:t> </w:t>
            </w:r>
            <w:r>
              <w:rPr>
                <w:sz w:val="20"/>
              </w:rPr>
              <w:t>Ni,</w:t>
            </w:r>
            <w:r>
              <w:rPr>
                <w:spacing w:val="40"/>
                <w:sz w:val="20"/>
              </w:rPr>
              <w:t> </w:t>
            </w:r>
            <w:r>
              <w:rPr>
                <w:b/>
                <w:sz w:val="20"/>
              </w:rPr>
              <w:t>Rui</w:t>
            </w:r>
            <w:r>
              <w:rPr>
                <w:b/>
                <w:spacing w:val="40"/>
                <w:sz w:val="20"/>
              </w:rPr>
              <w:t> </w:t>
            </w:r>
            <w:r>
              <w:rPr>
                <w:b/>
                <w:sz w:val="20"/>
              </w:rPr>
              <w:t>Bo</w:t>
            </w:r>
            <w:r>
              <w:rPr>
                <w:sz w:val="20"/>
              </w:rPr>
              <w:t>,</w:t>
            </w:r>
            <w:r>
              <w:rPr>
                <w:spacing w:val="40"/>
                <w:sz w:val="20"/>
              </w:rPr>
              <w:t> </w:t>
            </w:r>
            <w:r>
              <w:rPr>
                <w:sz w:val="20"/>
              </w:rPr>
              <w:t>"Economic</w:t>
            </w:r>
            <w:r>
              <w:rPr>
                <w:spacing w:val="40"/>
                <w:sz w:val="20"/>
              </w:rPr>
              <w:t> </w:t>
            </w:r>
            <w:r>
              <w:rPr>
                <w:sz w:val="20"/>
              </w:rPr>
              <w:t>Modeling</w:t>
            </w:r>
            <w:r>
              <w:rPr>
                <w:spacing w:val="40"/>
                <w:sz w:val="20"/>
              </w:rPr>
              <w:t> </w:t>
            </w:r>
            <w:r>
              <w:rPr>
                <w:sz w:val="20"/>
              </w:rPr>
              <w:t>of</w:t>
            </w:r>
            <w:r>
              <w:rPr>
                <w:spacing w:val="40"/>
                <w:sz w:val="20"/>
              </w:rPr>
              <w:t> </w:t>
            </w:r>
            <w:r>
              <w:rPr>
                <w:sz w:val="20"/>
              </w:rPr>
              <w:t>Compressed</w:t>
            </w:r>
            <w:r>
              <w:rPr>
                <w:spacing w:val="40"/>
                <w:sz w:val="20"/>
              </w:rPr>
              <w:t> </w:t>
            </w:r>
            <w:r>
              <w:rPr>
                <w:sz w:val="20"/>
              </w:rPr>
              <w:t>Air</w:t>
            </w:r>
            <w:r>
              <w:rPr>
                <w:spacing w:val="40"/>
                <w:sz w:val="20"/>
              </w:rPr>
              <w:t> </w:t>
            </w:r>
            <w:r>
              <w:rPr>
                <w:sz w:val="20"/>
              </w:rPr>
              <w:t>Energy</w:t>
            </w:r>
            <w:r>
              <w:rPr>
                <w:spacing w:val="40"/>
                <w:sz w:val="20"/>
              </w:rPr>
              <w:t> </w:t>
            </w:r>
            <w:r>
              <w:rPr>
                <w:sz w:val="20"/>
              </w:rPr>
              <w:t>Storage", </w:t>
            </w:r>
            <w:r>
              <w:rPr>
                <w:i/>
                <w:sz w:val="20"/>
              </w:rPr>
              <w:t>Energies</w:t>
            </w:r>
            <w:r>
              <w:rPr>
                <w:sz w:val="20"/>
              </w:rPr>
              <w:t>, 2013, 6(4), 2221-2241</w:t>
            </w:r>
          </w:p>
        </w:tc>
      </w:tr>
      <w:tr>
        <w:trPr>
          <w:trHeight w:val="710" w:hRule="atLeast"/>
        </w:trPr>
        <w:tc>
          <w:tcPr>
            <w:tcW w:w="9248" w:type="dxa"/>
          </w:tcPr>
          <w:p>
            <w:pPr>
              <w:pStyle w:val="TableParagraph"/>
              <w:spacing w:line="230" w:lineRule="atLeast"/>
              <w:ind w:right="51" w:hanging="360"/>
              <w:jc w:val="both"/>
              <w:rPr>
                <w:sz w:val="20"/>
              </w:rPr>
            </w:pPr>
            <w:r>
              <w:rPr>
                <w:sz w:val="20"/>
              </w:rPr>
              <w:t>[78].</w:t>
            </w:r>
            <w:r>
              <w:rPr>
                <w:spacing w:val="80"/>
                <w:sz w:val="20"/>
              </w:rPr>
              <w:t>  </w:t>
            </w:r>
            <w:r>
              <w:rPr>
                <w:b/>
                <w:sz w:val="20"/>
              </w:rPr>
              <w:t>Rui Bo </w:t>
            </w:r>
            <w:r>
              <w:rPr>
                <w:sz w:val="20"/>
              </w:rPr>
              <w:t>and Fangxing Li, Kevin Tomsovic, "Prediction of Critical Load Levels for AC Optimal Power Flow Dispatch Model," </w:t>
            </w:r>
            <w:r>
              <w:rPr>
                <w:i/>
                <w:sz w:val="20"/>
              </w:rPr>
              <w:t>International Journal of Electrical Power and Energy Systems</w:t>
            </w:r>
            <w:r>
              <w:rPr>
                <w:sz w:val="20"/>
              </w:rPr>
              <w:t>, Volume 42, Issue 1, November 2012, Pages 635–643.</w:t>
            </w:r>
          </w:p>
        </w:tc>
      </w:tr>
      <w:tr>
        <w:trPr>
          <w:trHeight w:val="480" w:hRule="atLeast"/>
        </w:trPr>
        <w:tc>
          <w:tcPr>
            <w:tcW w:w="9248" w:type="dxa"/>
          </w:tcPr>
          <w:p>
            <w:pPr>
              <w:pStyle w:val="TableParagraph"/>
              <w:tabs>
                <w:tab w:pos="769" w:val="left" w:leader="none"/>
              </w:tabs>
              <w:spacing w:before="5"/>
              <w:ind w:left="50"/>
              <w:rPr>
                <w:sz w:val="20"/>
              </w:rPr>
            </w:pPr>
            <w:r>
              <w:rPr>
                <w:spacing w:val="-2"/>
                <w:sz w:val="20"/>
              </w:rPr>
              <w:t>[79].</w:t>
            </w:r>
            <w:r>
              <w:rPr>
                <w:sz w:val="20"/>
              </w:rPr>
              <w:tab/>
            </w:r>
            <w:r>
              <w:rPr>
                <w:b/>
                <w:sz w:val="20"/>
              </w:rPr>
              <w:t>Rui</w:t>
            </w:r>
            <w:r>
              <w:rPr>
                <w:b/>
                <w:spacing w:val="11"/>
                <w:sz w:val="20"/>
              </w:rPr>
              <w:t> </w:t>
            </w:r>
            <w:r>
              <w:rPr>
                <w:b/>
                <w:sz w:val="20"/>
              </w:rPr>
              <w:t>Bo</w:t>
            </w:r>
            <w:r>
              <w:rPr>
                <w:b/>
                <w:spacing w:val="8"/>
                <w:sz w:val="20"/>
              </w:rPr>
              <w:t> </w:t>
            </w:r>
            <w:r>
              <w:rPr>
                <w:sz w:val="20"/>
              </w:rPr>
              <w:t>and</w:t>
            </w:r>
            <w:r>
              <w:rPr>
                <w:spacing w:val="9"/>
                <w:sz w:val="20"/>
              </w:rPr>
              <w:t> </w:t>
            </w:r>
            <w:r>
              <w:rPr>
                <w:sz w:val="20"/>
              </w:rPr>
              <w:t>Fangxing</w:t>
            </w:r>
            <w:r>
              <w:rPr>
                <w:spacing w:val="8"/>
                <w:sz w:val="20"/>
              </w:rPr>
              <w:t> </w:t>
            </w:r>
            <w:r>
              <w:rPr>
                <w:sz w:val="20"/>
              </w:rPr>
              <w:t>Li,</w:t>
            </w:r>
            <w:r>
              <w:rPr>
                <w:spacing w:val="6"/>
                <w:sz w:val="20"/>
              </w:rPr>
              <w:t> </w:t>
            </w:r>
            <w:r>
              <w:rPr>
                <w:sz w:val="20"/>
              </w:rPr>
              <w:t>"Probabilistic</w:t>
            </w:r>
            <w:r>
              <w:rPr>
                <w:spacing w:val="7"/>
                <w:sz w:val="20"/>
              </w:rPr>
              <w:t> </w:t>
            </w:r>
            <w:r>
              <w:rPr>
                <w:sz w:val="20"/>
              </w:rPr>
              <w:t>LMP</w:t>
            </w:r>
            <w:r>
              <w:rPr>
                <w:spacing w:val="8"/>
                <w:sz w:val="20"/>
              </w:rPr>
              <w:t> </w:t>
            </w:r>
            <w:r>
              <w:rPr>
                <w:sz w:val="20"/>
              </w:rPr>
              <w:t>Forecasting</w:t>
            </w:r>
            <w:r>
              <w:rPr>
                <w:spacing w:val="5"/>
                <w:sz w:val="20"/>
              </w:rPr>
              <w:t> </w:t>
            </w:r>
            <w:r>
              <w:rPr>
                <w:sz w:val="20"/>
              </w:rPr>
              <w:t>under</w:t>
            </w:r>
            <w:r>
              <w:rPr>
                <w:spacing w:val="11"/>
                <w:sz w:val="20"/>
              </w:rPr>
              <w:t> </w:t>
            </w:r>
            <w:r>
              <w:rPr>
                <w:sz w:val="20"/>
              </w:rPr>
              <w:t>AC</w:t>
            </w:r>
            <w:r>
              <w:rPr>
                <w:spacing w:val="6"/>
                <w:sz w:val="20"/>
              </w:rPr>
              <w:t> </w:t>
            </w:r>
            <w:r>
              <w:rPr>
                <w:sz w:val="20"/>
              </w:rPr>
              <w:t>Optimal</w:t>
            </w:r>
            <w:r>
              <w:rPr>
                <w:spacing w:val="8"/>
                <w:sz w:val="20"/>
              </w:rPr>
              <w:t> </w:t>
            </w:r>
            <w:r>
              <w:rPr>
                <w:sz w:val="20"/>
              </w:rPr>
              <w:t>Power</w:t>
            </w:r>
            <w:r>
              <w:rPr>
                <w:spacing w:val="8"/>
                <w:sz w:val="20"/>
              </w:rPr>
              <w:t> </w:t>
            </w:r>
            <w:r>
              <w:rPr>
                <w:sz w:val="20"/>
              </w:rPr>
              <w:t>Flow</w:t>
            </w:r>
            <w:r>
              <w:rPr>
                <w:spacing w:val="8"/>
                <w:sz w:val="20"/>
              </w:rPr>
              <w:t> </w:t>
            </w:r>
            <w:r>
              <w:rPr>
                <w:spacing w:val="-2"/>
                <w:sz w:val="20"/>
              </w:rPr>
              <w:t>Framework,"</w:t>
            </w:r>
          </w:p>
          <w:p>
            <w:pPr>
              <w:pStyle w:val="TableParagraph"/>
              <w:spacing w:line="224" w:lineRule="exact"/>
              <w:rPr>
                <w:sz w:val="20"/>
              </w:rPr>
            </w:pPr>
            <w:r>
              <w:rPr>
                <w:i/>
                <w:sz w:val="20"/>
              </w:rPr>
              <w:t>Electric</w:t>
            </w:r>
            <w:r>
              <w:rPr>
                <w:i/>
                <w:spacing w:val="-5"/>
                <w:sz w:val="20"/>
              </w:rPr>
              <w:t> </w:t>
            </w:r>
            <w:r>
              <w:rPr>
                <w:i/>
                <w:sz w:val="20"/>
              </w:rPr>
              <w:t>Power</w:t>
            </w:r>
            <w:r>
              <w:rPr>
                <w:i/>
                <w:spacing w:val="-4"/>
                <w:sz w:val="20"/>
              </w:rPr>
              <w:t> </w:t>
            </w:r>
            <w:r>
              <w:rPr>
                <w:i/>
                <w:sz w:val="20"/>
              </w:rPr>
              <w:t>Systems</w:t>
            </w:r>
            <w:r>
              <w:rPr>
                <w:i/>
                <w:spacing w:val="-4"/>
                <w:sz w:val="20"/>
              </w:rPr>
              <w:t> </w:t>
            </w:r>
            <w:r>
              <w:rPr>
                <w:i/>
                <w:sz w:val="20"/>
              </w:rPr>
              <w:t>Research</w:t>
            </w:r>
            <w:r>
              <w:rPr>
                <w:sz w:val="20"/>
              </w:rPr>
              <w:t>,</w:t>
            </w:r>
            <w:r>
              <w:rPr>
                <w:spacing w:val="-2"/>
                <w:sz w:val="20"/>
              </w:rPr>
              <w:t> </w:t>
            </w:r>
            <w:r>
              <w:rPr>
                <w:sz w:val="20"/>
              </w:rPr>
              <w:t>vol.</w:t>
            </w:r>
            <w:r>
              <w:rPr>
                <w:spacing w:val="-3"/>
                <w:sz w:val="20"/>
              </w:rPr>
              <w:t> </w:t>
            </w:r>
            <w:r>
              <w:rPr>
                <w:sz w:val="20"/>
              </w:rPr>
              <w:t>88,</w:t>
            </w:r>
            <w:r>
              <w:rPr>
                <w:spacing w:val="-3"/>
                <w:sz w:val="20"/>
              </w:rPr>
              <w:t> </w:t>
            </w:r>
            <w:r>
              <w:rPr>
                <w:sz w:val="20"/>
              </w:rPr>
              <w:t>no.</w:t>
            </w:r>
            <w:r>
              <w:rPr>
                <w:spacing w:val="-3"/>
                <w:sz w:val="20"/>
              </w:rPr>
              <w:t> </w:t>
            </w:r>
            <w:r>
              <w:rPr>
                <w:sz w:val="20"/>
              </w:rPr>
              <w:t>1,</w:t>
            </w:r>
            <w:r>
              <w:rPr>
                <w:spacing w:val="-4"/>
                <w:sz w:val="20"/>
              </w:rPr>
              <w:t> </w:t>
            </w:r>
            <w:r>
              <w:rPr>
                <w:sz w:val="20"/>
              </w:rPr>
              <w:t>pp.</w:t>
            </w:r>
            <w:r>
              <w:rPr>
                <w:spacing w:val="-3"/>
                <w:sz w:val="20"/>
              </w:rPr>
              <w:t> </w:t>
            </w:r>
            <w:r>
              <w:rPr>
                <w:sz w:val="20"/>
              </w:rPr>
              <w:t>16-24,</w:t>
            </w:r>
            <w:r>
              <w:rPr>
                <w:spacing w:val="-7"/>
                <w:sz w:val="20"/>
              </w:rPr>
              <w:t> </w:t>
            </w:r>
            <w:r>
              <w:rPr>
                <w:sz w:val="20"/>
              </w:rPr>
              <w:t>July</w:t>
            </w:r>
            <w:r>
              <w:rPr>
                <w:spacing w:val="-2"/>
                <w:sz w:val="20"/>
              </w:rPr>
              <w:t> 2012.</w:t>
            </w:r>
          </w:p>
        </w:tc>
      </w:tr>
      <w:tr>
        <w:trPr>
          <w:trHeight w:val="710" w:hRule="atLeast"/>
        </w:trPr>
        <w:tc>
          <w:tcPr>
            <w:tcW w:w="9248" w:type="dxa"/>
          </w:tcPr>
          <w:p>
            <w:pPr>
              <w:pStyle w:val="TableParagraph"/>
              <w:tabs>
                <w:tab w:pos="769" w:val="left" w:leader="none"/>
              </w:tabs>
              <w:spacing w:before="5"/>
              <w:ind w:hanging="360"/>
              <w:rPr>
                <w:sz w:val="20"/>
              </w:rPr>
            </w:pPr>
            <w:r>
              <w:rPr>
                <w:spacing w:val="-2"/>
                <w:sz w:val="20"/>
              </w:rPr>
              <w:t>[80].</w:t>
            </w:r>
            <w:r>
              <w:rPr>
                <w:sz w:val="20"/>
              </w:rPr>
              <w:tab/>
              <w:t>Gan</w:t>
            </w:r>
            <w:r>
              <w:rPr>
                <w:spacing w:val="68"/>
                <w:sz w:val="20"/>
              </w:rPr>
              <w:t> </w:t>
            </w:r>
            <w:r>
              <w:rPr>
                <w:sz w:val="20"/>
              </w:rPr>
              <w:t>Zhou,</w:t>
            </w:r>
            <w:r>
              <w:rPr>
                <w:spacing w:val="74"/>
                <w:sz w:val="20"/>
              </w:rPr>
              <w:t> </w:t>
            </w:r>
            <w:r>
              <w:rPr>
                <w:b/>
                <w:sz w:val="20"/>
              </w:rPr>
              <w:t>Rui</w:t>
            </w:r>
            <w:r>
              <w:rPr>
                <w:b/>
                <w:spacing w:val="71"/>
                <w:sz w:val="20"/>
              </w:rPr>
              <w:t> </w:t>
            </w:r>
            <w:r>
              <w:rPr>
                <w:b/>
                <w:sz w:val="20"/>
              </w:rPr>
              <w:t>Bo</w:t>
            </w:r>
            <w:r>
              <w:rPr>
                <w:sz w:val="20"/>
              </w:rPr>
              <w:t>,</w:t>
            </w:r>
            <w:r>
              <w:rPr>
                <w:spacing w:val="68"/>
                <w:sz w:val="20"/>
              </w:rPr>
              <w:t> </w:t>
            </w:r>
            <w:r>
              <w:rPr>
                <w:sz w:val="20"/>
              </w:rPr>
              <w:t>et</w:t>
            </w:r>
            <w:r>
              <w:rPr>
                <w:spacing w:val="67"/>
                <w:sz w:val="20"/>
              </w:rPr>
              <w:t> </w:t>
            </w:r>
            <w:r>
              <w:rPr>
                <w:sz w:val="20"/>
              </w:rPr>
              <w:t>al,</w:t>
            </w:r>
            <w:r>
              <w:rPr>
                <w:spacing w:val="66"/>
                <w:sz w:val="20"/>
              </w:rPr>
              <w:t> </w:t>
            </w:r>
            <w:r>
              <w:rPr>
                <w:sz w:val="20"/>
              </w:rPr>
              <w:t>"A</w:t>
            </w:r>
            <w:r>
              <w:rPr>
                <w:spacing w:val="67"/>
                <w:sz w:val="20"/>
              </w:rPr>
              <w:t> </w:t>
            </w:r>
            <w:r>
              <w:rPr>
                <w:sz w:val="20"/>
              </w:rPr>
              <w:t>Novel</w:t>
            </w:r>
            <w:r>
              <w:rPr>
                <w:spacing w:val="68"/>
                <w:sz w:val="20"/>
              </w:rPr>
              <w:t> </w:t>
            </w:r>
            <w:r>
              <w:rPr>
                <w:sz w:val="20"/>
              </w:rPr>
              <w:t>Two-Step</w:t>
            </w:r>
            <w:r>
              <w:rPr>
                <w:spacing w:val="65"/>
                <w:sz w:val="20"/>
              </w:rPr>
              <w:t> </w:t>
            </w:r>
            <w:r>
              <w:rPr>
                <w:sz w:val="20"/>
              </w:rPr>
              <w:t>Minimal-Power-Dissipation</w:t>
            </w:r>
            <w:r>
              <w:rPr>
                <w:spacing w:val="68"/>
                <w:sz w:val="20"/>
              </w:rPr>
              <w:t> </w:t>
            </w:r>
            <w:r>
              <w:rPr>
                <w:sz w:val="20"/>
              </w:rPr>
              <w:t>Control</w:t>
            </w:r>
            <w:r>
              <w:rPr>
                <w:spacing w:val="68"/>
                <w:sz w:val="20"/>
              </w:rPr>
              <w:t> </w:t>
            </w:r>
            <w:r>
              <w:rPr>
                <w:sz w:val="20"/>
              </w:rPr>
              <w:t>Method</w:t>
            </w:r>
            <w:r>
              <w:rPr>
                <w:spacing w:val="65"/>
                <w:sz w:val="20"/>
              </w:rPr>
              <w:t> </w:t>
            </w:r>
            <w:r>
              <w:rPr>
                <w:spacing w:val="-5"/>
                <w:sz w:val="20"/>
              </w:rPr>
              <w:t>for</w:t>
            </w:r>
          </w:p>
          <w:p>
            <w:pPr>
              <w:pStyle w:val="TableParagraph"/>
              <w:spacing w:line="230" w:lineRule="atLeast"/>
              <w:rPr>
                <w:sz w:val="20"/>
              </w:rPr>
            </w:pPr>
            <w:r>
              <w:rPr>
                <w:sz w:val="20"/>
              </w:rPr>
              <w:t>Magnetically Levitated Planar Motor," </w:t>
            </w:r>
            <w:r>
              <w:rPr>
                <w:i/>
                <w:sz w:val="20"/>
              </w:rPr>
              <w:t>International Review of Electrical Engineering, </w:t>
            </w:r>
            <w:r>
              <w:rPr>
                <w:sz w:val="20"/>
              </w:rPr>
              <w:t>vol. 7, no.1, Part A, February 2012.</w:t>
            </w:r>
          </w:p>
        </w:tc>
      </w:tr>
      <w:tr>
        <w:trPr>
          <w:trHeight w:val="480" w:hRule="atLeast"/>
        </w:trPr>
        <w:tc>
          <w:tcPr>
            <w:tcW w:w="9248" w:type="dxa"/>
          </w:tcPr>
          <w:p>
            <w:pPr>
              <w:pStyle w:val="TableParagraph"/>
              <w:tabs>
                <w:tab w:pos="769" w:val="left" w:leader="none"/>
              </w:tabs>
              <w:spacing w:line="230" w:lineRule="atLeast"/>
              <w:ind w:right="60" w:hanging="360"/>
              <w:rPr>
                <w:sz w:val="20"/>
              </w:rPr>
            </w:pPr>
            <w:r>
              <w:rPr>
                <w:spacing w:val="-2"/>
                <w:sz w:val="20"/>
              </w:rPr>
              <w:t>[81].</w:t>
            </w:r>
            <w:r>
              <w:rPr>
                <w:sz w:val="20"/>
              </w:rPr>
              <w:tab/>
            </w:r>
            <w:r>
              <w:rPr>
                <w:b/>
                <w:sz w:val="20"/>
              </w:rPr>
              <w:t>Rui</w:t>
            </w:r>
            <w:r>
              <w:rPr>
                <w:b/>
                <w:spacing w:val="35"/>
                <w:sz w:val="20"/>
              </w:rPr>
              <w:t> </w:t>
            </w:r>
            <w:r>
              <w:rPr>
                <w:b/>
                <w:sz w:val="20"/>
              </w:rPr>
              <w:t>Bo</w:t>
            </w:r>
            <w:r>
              <w:rPr>
                <w:b/>
                <w:spacing w:val="33"/>
                <w:sz w:val="20"/>
              </w:rPr>
              <w:t> </w:t>
            </w:r>
            <w:r>
              <w:rPr>
                <w:sz w:val="20"/>
              </w:rPr>
              <w:t>and</w:t>
            </w:r>
            <w:r>
              <w:rPr>
                <w:spacing w:val="32"/>
                <w:sz w:val="20"/>
              </w:rPr>
              <w:t> </w:t>
            </w:r>
            <w:r>
              <w:rPr>
                <w:sz w:val="20"/>
              </w:rPr>
              <w:t>Fangxing</w:t>
            </w:r>
            <w:r>
              <w:rPr>
                <w:spacing w:val="32"/>
                <w:sz w:val="20"/>
              </w:rPr>
              <w:t> </w:t>
            </w:r>
            <w:r>
              <w:rPr>
                <w:sz w:val="20"/>
              </w:rPr>
              <w:t>Li,</w:t>
            </w:r>
            <w:r>
              <w:rPr>
                <w:spacing w:val="30"/>
                <w:sz w:val="20"/>
              </w:rPr>
              <w:t> </w:t>
            </w:r>
            <w:r>
              <w:rPr>
                <w:sz w:val="20"/>
              </w:rPr>
              <w:t>"Efficient</w:t>
            </w:r>
            <w:r>
              <w:rPr>
                <w:spacing w:val="32"/>
                <w:sz w:val="20"/>
              </w:rPr>
              <w:t> </w:t>
            </w:r>
            <w:r>
              <w:rPr>
                <w:sz w:val="20"/>
              </w:rPr>
              <w:t>Estimation</w:t>
            </w:r>
            <w:r>
              <w:rPr>
                <w:spacing w:val="32"/>
                <w:sz w:val="20"/>
              </w:rPr>
              <w:t> </w:t>
            </w:r>
            <w:r>
              <w:rPr>
                <w:sz w:val="20"/>
              </w:rPr>
              <w:t>of</w:t>
            </w:r>
            <w:r>
              <w:rPr>
                <w:spacing w:val="32"/>
                <w:sz w:val="20"/>
              </w:rPr>
              <w:t> </w:t>
            </w:r>
            <w:r>
              <w:rPr>
                <w:sz w:val="20"/>
              </w:rPr>
              <w:t>Critical</w:t>
            </w:r>
            <w:r>
              <w:rPr>
                <w:spacing w:val="31"/>
                <w:sz w:val="20"/>
              </w:rPr>
              <w:t> </w:t>
            </w:r>
            <w:r>
              <w:rPr>
                <w:sz w:val="20"/>
              </w:rPr>
              <w:t>Load</w:t>
            </w:r>
            <w:r>
              <w:rPr>
                <w:spacing w:val="31"/>
                <w:sz w:val="20"/>
              </w:rPr>
              <w:t> </w:t>
            </w:r>
            <w:r>
              <w:rPr>
                <w:sz w:val="20"/>
              </w:rPr>
              <w:t>Levels</w:t>
            </w:r>
            <w:r>
              <w:rPr>
                <w:spacing w:val="31"/>
                <w:sz w:val="20"/>
              </w:rPr>
              <w:t> </w:t>
            </w:r>
            <w:r>
              <w:rPr>
                <w:sz w:val="20"/>
              </w:rPr>
              <w:t>Using</w:t>
            </w:r>
            <w:r>
              <w:rPr>
                <w:spacing w:val="32"/>
                <w:sz w:val="20"/>
              </w:rPr>
              <w:t> </w:t>
            </w:r>
            <w:r>
              <w:rPr>
                <w:sz w:val="20"/>
              </w:rPr>
              <w:t>Variable</w:t>
            </w:r>
            <w:r>
              <w:rPr>
                <w:spacing w:val="32"/>
                <w:sz w:val="20"/>
              </w:rPr>
              <w:t> </w:t>
            </w:r>
            <w:r>
              <w:rPr>
                <w:sz w:val="20"/>
              </w:rPr>
              <w:t>Substitution Method," </w:t>
            </w:r>
            <w:r>
              <w:rPr>
                <w:i/>
                <w:sz w:val="20"/>
              </w:rPr>
              <w:t>IEEE Transactions on Power Systems</w:t>
            </w:r>
            <w:r>
              <w:rPr>
                <w:sz w:val="20"/>
              </w:rPr>
              <w:t>, vol. 26, no. 4, pp. 2472-2482, November 2011.</w:t>
            </w:r>
          </w:p>
        </w:tc>
      </w:tr>
      <w:tr>
        <w:trPr>
          <w:trHeight w:val="480" w:hRule="atLeast"/>
        </w:trPr>
        <w:tc>
          <w:tcPr>
            <w:tcW w:w="9248" w:type="dxa"/>
          </w:tcPr>
          <w:p>
            <w:pPr>
              <w:pStyle w:val="TableParagraph"/>
              <w:tabs>
                <w:tab w:pos="769" w:val="left" w:leader="none"/>
              </w:tabs>
              <w:spacing w:line="230" w:lineRule="atLeast"/>
              <w:ind w:right="264" w:hanging="360"/>
              <w:rPr>
                <w:sz w:val="20"/>
              </w:rPr>
            </w:pPr>
            <w:r>
              <w:rPr>
                <w:spacing w:val="-2"/>
                <w:sz w:val="20"/>
              </w:rPr>
              <w:t>[82].</w:t>
            </w:r>
            <w:r>
              <w:rPr>
                <w:sz w:val="20"/>
              </w:rPr>
              <w:tab/>
            </w:r>
            <w:r>
              <w:rPr>
                <w:b/>
                <w:sz w:val="20"/>
              </w:rPr>
              <w:t>Rui</w:t>
            </w:r>
            <w:r>
              <w:rPr>
                <w:b/>
                <w:spacing w:val="40"/>
                <w:sz w:val="20"/>
              </w:rPr>
              <w:t> </w:t>
            </w:r>
            <w:r>
              <w:rPr>
                <w:b/>
                <w:sz w:val="20"/>
              </w:rPr>
              <w:t>Bo</w:t>
            </w:r>
            <w:r>
              <w:rPr>
                <w:b/>
                <w:spacing w:val="40"/>
                <w:sz w:val="20"/>
              </w:rPr>
              <w:t> </w:t>
            </w:r>
            <w:r>
              <w:rPr>
                <w:sz w:val="20"/>
              </w:rPr>
              <w:t>and</w:t>
            </w:r>
            <w:r>
              <w:rPr>
                <w:spacing w:val="40"/>
                <w:sz w:val="20"/>
              </w:rPr>
              <w:t> </w:t>
            </w:r>
            <w:r>
              <w:rPr>
                <w:sz w:val="20"/>
              </w:rPr>
              <w:t>Fangxing</w:t>
            </w:r>
            <w:r>
              <w:rPr>
                <w:spacing w:val="40"/>
                <w:sz w:val="20"/>
              </w:rPr>
              <w:t> </w:t>
            </w:r>
            <w:r>
              <w:rPr>
                <w:sz w:val="20"/>
              </w:rPr>
              <w:t>Li,</w:t>
            </w:r>
            <w:r>
              <w:rPr>
                <w:spacing w:val="40"/>
                <w:sz w:val="20"/>
              </w:rPr>
              <w:t> </w:t>
            </w:r>
            <w:r>
              <w:rPr>
                <w:sz w:val="20"/>
              </w:rPr>
              <w:t>"Probabilistic</w:t>
            </w:r>
            <w:r>
              <w:rPr>
                <w:spacing w:val="40"/>
                <w:sz w:val="20"/>
              </w:rPr>
              <w:t> </w:t>
            </w:r>
            <w:r>
              <w:rPr>
                <w:sz w:val="20"/>
              </w:rPr>
              <w:t>LMP</w:t>
            </w:r>
            <w:r>
              <w:rPr>
                <w:spacing w:val="40"/>
                <w:sz w:val="20"/>
              </w:rPr>
              <w:t> </w:t>
            </w:r>
            <w:r>
              <w:rPr>
                <w:sz w:val="20"/>
              </w:rPr>
              <w:t>Forecasting</w:t>
            </w:r>
            <w:r>
              <w:rPr>
                <w:spacing w:val="40"/>
                <w:sz w:val="20"/>
              </w:rPr>
              <w:t> </w:t>
            </w:r>
            <w:r>
              <w:rPr>
                <w:sz w:val="20"/>
              </w:rPr>
              <w:t>Considering</w:t>
            </w:r>
            <w:r>
              <w:rPr>
                <w:spacing w:val="40"/>
                <w:sz w:val="20"/>
              </w:rPr>
              <w:t> </w:t>
            </w:r>
            <w:r>
              <w:rPr>
                <w:sz w:val="20"/>
              </w:rPr>
              <w:t>Load</w:t>
            </w:r>
            <w:r>
              <w:rPr>
                <w:spacing w:val="40"/>
                <w:sz w:val="20"/>
              </w:rPr>
              <w:t> </w:t>
            </w:r>
            <w:r>
              <w:rPr>
                <w:sz w:val="20"/>
              </w:rPr>
              <w:t>Uncertainty,"</w:t>
            </w:r>
            <w:r>
              <w:rPr>
                <w:spacing w:val="69"/>
                <w:sz w:val="20"/>
              </w:rPr>
              <w:t> </w:t>
            </w:r>
            <w:r>
              <w:rPr>
                <w:i/>
                <w:sz w:val="20"/>
              </w:rPr>
              <w:t>IEEE</w:t>
            </w:r>
            <w:r>
              <w:rPr>
                <w:i/>
                <w:spacing w:val="40"/>
                <w:sz w:val="20"/>
              </w:rPr>
              <w:t> </w:t>
            </w:r>
            <w:r>
              <w:rPr>
                <w:i/>
                <w:sz w:val="20"/>
              </w:rPr>
              <w:t>Transactions on Power Systems, </w:t>
            </w:r>
            <w:r>
              <w:rPr>
                <w:sz w:val="20"/>
              </w:rPr>
              <w:t>vol. 24, no. 3, August 2009</w:t>
            </w:r>
          </w:p>
        </w:tc>
      </w:tr>
      <w:tr>
        <w:trPr>
          <w:trHeight w:val="480" w:hRule="atLeast"/>
        </w:trPr>
        <w:tc>
          <w:tcPr>
            <w:tcW w:w="9248" w:type="dxa"/>
          </w:tcPr>
          <w:p>
            <w:pPr>
              <w:pStyle w:val="TableParagraph"/>
              <w:tabs>
                <w:tab w:pos="769" w:val="left" w:leader="none"/>
              </w:tabs>
              <w:spacing w:line="230" w:lineRule="atLeast"/>
              <w:ind w:right="223" w:hanging="360"/>
              <w:rPr>
                <w:sz w:val="20"/>
              </w:rPr>
            </w:pPr>
            <w:r>
              <w:rPr>
                <w:spacing w:val="-2"/>
                <w:sz w:val="20"/>
              </w:rPr>
              <w:t>[83].</w:t>
            </w:r>
            <w:r>
              <w:rPr>
                <w:sz w:val="20"/>
              </w:rPr>
              <w:tab/>
              <w:t>Fangxing Li and </w:t>
            </w:r>
            <w:r>
              <w:rPr>
                <w:b/>
                <w:sz w:val="20"/>
              </w:rPr>
              <w:t>Rui Bo</w:t>
            </w:r>
            <w:r>
              <w:rPr>
                <w:sz w:val="20"/>
              </w:rPr>
              <w:t>, "Congestion and Price Prediction under Load Variation," </w:t>
            </w:r>
            <w:r>
              <w:rPr>
                <w:i/>
                <w:sz w:val="20"/>
              </w:rPr>
              <w:t>IEEE Transactions</w:t>
            </w:r>
            <w:r>
              <w:rPr>
                <w:i/>
                <w:spacing w:val="40"/>
                <w:sz w:val="20"/>
              </w:rPr>
              <w:t> </w:t>
            </w:r>
            <w:r>
              <w:rPr>
                <w:i/>
                <w:sz w:val="20"/>
              </w:rPr>
              <w:t>on Power Systems, </w:t>
            </w:r>
            <w:r>
              <w:rPr>
                <w:sz w:val="20"/>
              </w:rPr>
              <w:t>vol. 24, no. 2, pp. 911-922, May 2009</w:t>
            </w:r>
          </w:p>
        </w:tc>
      </w:tr>
      <w:tr>
        <w:trPr>
          <w:trHeight w:val="604" w:hRule="atLeast"/>
        </w:trPr>
        <w:tc>
          <w:tcPr>
            <w:tcW w:w="9248" w:type="dxa"/>
          </w:tcPr>
          <w:p>
            <w:pPr>
              <w:pStyle w:val="TableParagraph"/>
              <w:tabs>
                <w:tab w:pos="769" w:val="left" w:leader="none"/>
              </w:tabs>
              <w:spacing w:before="5"/>
              <w:ind w:right="60" w:hanging="360"/>
              <w:rPr>
                <w:sz w:val="20"/>
              </w:rPr>
            </w:pPr>
            <w:r>
              <w:rPr>
                <w:spacing w:val="-2"/>
                <w:sz w:val="20"/>
              </w:rPr>
              <w:t>[84].</w:t>
            </w:r>
            <w:r>
              <w:rPr>
                <w:sz w:val="20"/>
              </w:rPr>
              <w:tab/>
              <w:t>Fangxing Li and </w:t>
            </w:r>
            <w:r>
              <w:rPr>
                <w:b/>
                <w:sz w:val="20"/>
              </w:rPr>
              <w:t>Rui Bo</w:t>
            </w:r>
            <w:r>
              <w:rPr>
                <w:sz w:val="20"/>
              </w:rPr>
              <w:t>, "DCOPF-based LMP Calculation: Algorithms, Comparison with ACOPF, and Sensitivity," </w:t>
            </w:r>
            <w:r>
              <w:rPr>
                <w:i/>
                <w:sz w:val="20"/>
              </w:rPr>
              <w:t>IEEE Transactions on Power Systems</w:t>
            </w:r>
            <w:r>
              <w:rPr>
                <w:sz w:val="20"/>
              </w:rPr>
              <w:t>, vol. 22, no. 4, pp.1475-1485, November 2007</w:t>
            </w:r>
          </w:p>
        </w:tc>
      </w:tr>
      <w:tr>
        <w:trPr>
          <w:trHeight w:val="374" w:hRule="atLeast"/>
        </w:trPr>
        <w:tc>
          <w:tcPr>
            <w:tcW w:w="9248" w:type="dxa"/>
          </w:tcPr>
          <w:p>
            <w:pPr>
              <w:pStyle w:val="TableParagraph"/>
              <w:spacing w:line="224" w:lineRule="exact" w:before="130"/>
              <w:ind w:left="50"/>
              <w:rPr>
                <w:b/>
                <w:i/>
                <w:sz w:val="20"/>
              </w:rPr>
            </w:pPr>
            <w:r>
              <w:rPr>
                <w:b/>
                <w:i/>
                <w:sz w:val="20"/>
              </w:rPr>
              <w:t>Peer-reviewed</w:t>
            </w:r>
            <w:r>
              <w:rPr>
                <w:b/>
                <w:i/>
                <w:spacing w:val="-5"/>
                <w:sz w:val="20"/>
              </w:rPr>
              <w:t> </w:t>
            </w:r>
            <w:r>
              <w:rPr>
                <w:b/>
                <w:i/>
                <w:sz w:val="20"/>
              </w:rPr>
              <w:t>Journal</w:t>
            </w:r>
            <w:r>
              <w:rPr>
                <w:b/>
                <w:i/>
                <w:spacing w:val="-7"/>
                <w:sz w:val="20"/>
              </w:rPr>
              <w:t> </w:t>
            </w:r>
            <w:r>
              <w:rPr>
                <w:b/>
                <w:i/>
                <w:sz w:val="20"/>
              </w:rPr>
              <w:t>Papers</w:t>
            </w:r>
            <w:r>
              <w:rPr>
                <w:b/>
                <w:i/>
                <w:spacing w:val="-5"/>
                <w:sz w:val="20"/>
              </w:rPr>
              <w:t> </w:t>
            </w:r>
            <w:r>
              <w:rPr>
                <w:b/>
                <w:i/>
                <w:sz w:val="20"/>
              </w:rPr>
              <w:t>(in</w:t>
            </w:r>
            <w:r>
              <w:rPr>
                <w:b/>
                <w:i/>
                <w:spacing w:val="-7"/>
                <w:sz w:val="20"/>
              </w:rPr>
              <w:t> </w:t>
            </w:r>
            <w:r>
              <w:rPr>
                <w:b/>
                <w:i/>
                <w:spacing w:val="-2"/>
                <w:sz w:val="20"/>
              </w:rPr>
              <w:t>Chinese)</w:t>
            </w:r>
          </w:p>
        </w:tc>
      </w:tr>
      <w:tr>
        <w:trPr>
          <w:trHeight w:val="480" w:hRule="atLeast"/>
        </w:trPr>
        <w:tc>
          <w:tcPr>
            <w:tcW w:w="9248" w:type="dxa"/>
          </w:tcPr>
          <w:p>
            <w:pPr>
              <w:pStyle w:val="TableParagraph"/>
              <w:tabs>
                <w:tab w:pos="769" w:val="left" w:leader="none"/>
              </w:tabs>
              <w:spacing w:before="5"/>
              <w:ind w:left="50"/>
              <w:rPr>
                <w:sz w:val="20"/>
              </w:rPr>
            </w:pPr>
            <w:r>
              <w:rPr>
                <w:spacing w:val="-2"/>
                <w:sz w:val="20"/>
              </w:rPr>
              <w:t>[85].</w:t>
            </w:r>
            <w:r>
              <w:rPr>
                <w:sz w:val="20"/>
              </w:rPr>
              <w:tab/>
              <w:t>Ming</w:t>
            </w:r>
            <w:r>
              <w:rPr>
                <w:spacing w:val="38"/>
                <w:sz w:val="20"/>
              </w:rPr>
              <w:t> </w:t>
            </w:r>
            <w:r>
              <w:rPr>
                <w:sz w:val="20"/>
              </w:rPr>
              <w:t>Ni,</w:t>
            </w:r>
            <w:r>
              <w:rPr>
                <w:spacing w:val="37"/>
                <w:sz w:val="20"/>
              </w:rPr>
              <w:t> </w:t>
            </w:r>
            <w:r>
              <w:rPr>
                <w:sz w:val="20"/>
              </w:rPr>
              <w:t>Jie</w:t>
            </w:r>
            <w:r>
              <w:rPr>
                <w:spacing w:val="38"/>
                <w:sz w:val="20"/>
              </w:rPr>
              <w:t> </w:t>
            </w:r>
            <w:r>
              <w:rPr>
                <w:sz w:val="20"/>
              </w:rPr>
              <w:t>Yan,</w:t>
            </w:r>
            <w:r>
              <w:rPr>
                <w:spacing w:val="39"/>
                <w:sz w:val="20"/>
              </w:rPr>
              <w:t> </w:t>
            </w:r>
            <w:r>
              <w:rPr>
                <w:b/>
                <w:sz w:val="20"/>
              </w:rPr>
              <w:t>Rui</w:t>
            </w:r>
            <w:r>
              <w:rPr>
                <w:b/>
                <w:spacing w:val="43"/>
                <w:sz w:val="20"/>
              </w:rPr>
              <w:t> </w:t>
            </w:r>
            <w:r>
              <w:rPr>
                <w:b/>
                <w:sz w:val="20"/>
              </w:rPr>
              <w:t>Bo</w:t>
            </w:r>
            <w:r>
              <w:rPr>
                <w:sz w:val="20"/>
              </w:rPr>
              <w:t>,</w:t>
            </w:r>
            <w:r>
              <w:rPr>
                <w:spacing w:val="38"/>
                <w:sz w:val="20"/>
              </w:rPr>
              <w:t> </w:t>
            </w:r>
            <w:r>
              <w:rPr>
                <w:sz w:val="20"/>
              </w:rPr>
              <w:t>Yi</w:t>
            </w:r>
            <w:r>
              <w:rPr>
                <w:spacing w:val="37"/>
                <w:sz w:val="20"/>
              </w:rPr>
              <w:t> </w:t>
            </w:r>
            <w:r>
              <w:rPr>
                <w:sz w:val="20"/>
              </w:rPr>
              <w:t>Tang,</w:t>
            </w:r>
            <w:r>
              <w:rPr>
                <w:spacing w:val="38"/>
                <w:sz w:val="20"/>
              </w:rPr>
              <w:t> </w:t>
            </w:r>
            <w:r>
              <w:rPr>
                <w:sz w:val="20"/>
              </w:rPr>
              <w:t>"Power</w:t>
            </w:r>
            <w:r>
              <w:rPr>
                <w:spacing w:val="38"/>
                <w:sz w:val="20"/>
              </w:rPr>
              <w:t> </w:t>
            </w:r>
            <w:r>
              <w:rPr>
                <w:sz w:val="20"/>
              </w:rPr>
              <w:t>System</w:t>
            </w:r>
            <w:r>
              <w:rPr>
                <w:spacing w:val="39"/>
                <w:sz w:val="20"/>
              </w:rPr>
              <w:t> </w:t>
            </w:r>
            <w:r>
              <w:rPr>
                <w:sz w:val="20"/>
              </w:rPr>
              <w:t>Cyber</w:t>
            </w:r>
            <w:r>
              <w:rPr>
                <w:spacing w:val="38"/>
                <w:sz w:val="20"/>
              </w:rPr>
              <w:t> </w:t>
            </w:r>
            <w:r>
              <w:rPr>
                <w:sz w:val="20"/>
              </w:rPr>
              <w:t>Attack</w:t>
            </w:r>
            <w:r>
              <w:rPr>
                <w:spacing w:val="39"/>
                <w:sz w:val="20"/>
              </w:rPr>
              <w:t> </w:t>
            </w:r>
            <w:r>
              <w:rPr>
                <w:sz w:val="20"/>
              </w:rPr>
              <w:t>and</w:t>
            </w:r>
            <w:r>
              <w:rPr>
                <w:spacing w:val="38"/>
                <w:sz w:val="20"/>
              </w:rPr>
              <w:t> </w:t>
            </w:r>
            <w:r>
              <w:rPr>
                <w:sz w:val="20"/>
              </w:rPr>
              <w:t>Its</w:t>
            </w:r>
            <w:r>
              <w:rPr>
                <w:spacing w:val="36"/>
                <w:sz w:val="20"/>
              </w:rPr>
              <w:t> </w:t>
            </w:r>
            <w:r>
              <w:rPr>
                <w:sz w:val="20"/>
              </w:rPr>
              <w:t>Defense</w:t>
            </w:r>
            <w:r>
              <w:rPr>
                <w:spacing w:val="38"/>
                <w:sz w:val="20"/>
              </w:rPr>
              <w:t> </w:t>
            </w:r>
            <w:r>
              <w:rPr>
                <w:sz w:val="20"/>
              </w:rPr>
              <w:t>(in</w:t>
            </w:r>
            <w:r>
              <w:rPr>
                <w:spacing w:val="37"/>
                <w:sz w:val="20"/>
              </w:rPr>
              <w:t> </w:t>
            </w:r>
            <w:r>
              <w:rPr>
                <w:spacing w:val="-2"/>
                <w:sz w:val="20"/>
              </w:rPr>
              <w:t>Chinese)",</w:t>
            </w:r>
          </w:p>
          <w:p>
            <w:pPr>
              <w:pStyle w:val="TableParagraph"/>
              <w:spacing w:line="225" w:lineRule="exact"/>
              <w:rPr>
                <w:sz w:val="20"/>
              </w:rPr>
            </w:pPr>
            <w:r>
              <w:rPr>
                <w:i/>
                <w:sz w:val="20"/>
              </w:rPr>
              <w:t>Automation</w:t>
            </w:r>
            <w:r>
              <w:rPr>
                <w:i/>
                <w:spacing w:val="-4"/>
                <w:sz w:val="20"/>
              </w:rPr>
              <w:t> </w:t>
            </w:r>
            <w:r>
              <w:rPr>
                <w:i/>
                <w:sz w:val="20"/>
              </w:rPr>
              <w:t>of</w:t>
            </w:r>
            <w:r>
              <w:rPr>
                <w:i/>
                <w:spacing w:val="-4"/>
                <w:sz w:val="20"/>
              </w:rPr>
              <w:t> </w:t>
            </w:r>
            <w:r>
              <w:rPr>
                <w:i/>
                <w:sz w:val="20"/>
              </w:rPr>
              <w:t>Electric</w:t>
            </w:r>
            <w:r>
              <w:rPr>
                <w:i/>
                <w:spacing w:val="-4"/>
                <w:sz w:val="20"/>
              </w:rPr>
              <w:t> </w:t>
            </w:r>
            <w:r>
              <w:rPr>
                <w:i/>
                <w:sz w:val="20"/>
              </w:rPr>
              <w:t>Power</w:t>
            </w:r>
            <w:r>
              <w:rPr>
                <w:i/>
                <w:spacing w:val="-4"/>
                <w:sz w:val="20"/>
              </w:rPr>
              <w:t> </w:t>
            </w:r>
            <w:r>
              <w:rPr>
                <w:i/>
                <w:sz w:val="20"/>
              </w:rPr>
              <w:t>Systems</w:t>
            </w:r>
            <w:r>
              <w:rPr>
                <w:sz w:val="20"/>
              </w:rPr>
              <w:t>,</w:t>
            </w:r>
            <w:r>
              <w:rPr>
                <w:spacing w:val="-3"/>
                <w:sz w:val="20"/>
              </w:rPr>
              <w:t> </w:t>
            </w:r>
            <w:r>
              <w:rPr>
                <w:sz w:val="20"/>
              </w:rPr>
              <w:t>vol.</w:t>
            </w:r>
            <w:r>
              <w:rPr>
                <w:spacing w:val="-3"/>
                <w:sz w:val="20"/>
              </w:rPr>
              <w:t> </w:t>
            </w:r>
            <w:r>
              <w:rPr>
                <w:sz w:val="20"/>
              </w:rPr>
              <w:t>40,</w:t>
            </w:r>
            <w:r>
              <w:rPr>
                <w:spacing w:val="-5"/>
                <w:sz w:val="20"/>
              </w:rPr>
              <w:t> </w:t>
            </w:r>
            <w:r>
              <w:rPr>
                <w:sz w:val="20"/>
              </w:rPr>
              <w:t>no.</w:t>
            </w:r>
            <w:r>
              <w:rPr>
                <w:spacing w:val="-5"/>
                <w:sz w:val="20"/>
              </w:rPr>
              <w:t> </w:t>
            </w:r>
            <w:r>
              <w:rPr>
                <w:sz w:val="20"/>
              </w:rPr>
              <w:t>5,</w:t>
            </w:r>
            <w:r>
              <w:rPr>
                <w:spacing w:val="-3"/>
                <w:sz w:val="20"/>
              </w:rPr>
              <w:t> </w:t>
            </w:r>
            <w:r>
              <w:rPr>
                <w:sz w:val="20"/>
              </w:rPr>
              <w:t>March</w:t>
            </w:r>
            <w:r>
              <w:rPr>
                <w:spacing w:val="-4"/>
                <w:sz w:val="20"/>
              </w:rPr>
              <w:t> 2016</w:t>
            </w:r>
          </w:p>
        </w:tc>
      </w:tr>
      <w:tr>
        <w:trPr>
          <w:trHeight w:val="710" w:hRule="atLeast"/>
        </w:trPr>
        <w:tc>
          <w:tcPr>
            <w:tcW w:w="9248" w:type="dxa"/>
          </w:tcPr>
          <w:p>
            <w:pPr>
              <w:pStyle w:val="TableParagraph"/>
              <w:spacing w:line="230" w:lineRule="atLeast"/>
              <w:ind w:right="53" w:hanging="360"/>
              <w:jc w:val="both"/>
              <w:rPr>
                <w:sz w:val="20"/>
              </w:rPr>
            </w:pPr>
            <w:r>
              <w:rPr>
                <w:sz w:val="20"/>
              </w:rPr>
              <w:t>[86].</w:t>
            </w:r>
            <w:r>
              <w:rPr>
                <w:spacing w:val="40"/>
                <w:sz w:val="20"/>
              </w:rPr>
              <w:t>  </w:t>
            </w:r>
            <w:r>
              <w:rPr>
                <w:sz w:val="20"/>
              </w:rPr>
              <w:t>Tao Ding, Hongbin Sun, </w:t>
            </w:r>
            <w:r>
              <w:rPr>
                <w:b/>
                <w:sz w:val="20"/>
              </w:rPr>
              <w:t>Rui Bo</w:t>
            </w:r>
            <w:r>
              <w:rPr>
                <w:sz w:val="20"/>
              </w:rPr>
              <w:t>, Zhenyi Yao, "Real-Time Economic Dispatch Model with Prohibited Zones Considering Maximum Wind Power Injection (in Chinese)", </w:t>
            </w:r>
            <w:r>
              <w:rPr>
                <w:i/>
                <w:sz w:val="20"/>
              </w:rPr>
              <w:t>Proceedings of the Chinese Society for</w:t>
            </w:r>
            <w:r>
              <w:rPr>
                <w:i/>
                <w:sz w:val="20"/>
              </w:rPr>
              <w:t> Electrical Engineering</w:t>
            </w:r>
            <w:r>
              <w:rPr>
                <w:sz w:val="20"/>
              </w:rPr>
              <w:t>, 35 (4), 759-765, 2015</w:t>
            </w:r>
          </w:p>
        </w:tc>
      </w:tr>
      <w:tr>
        <w:trPr>
          <w:trHeight w:val="707" w:hRule="atLeast"/>
        </w:trPr>
        <w:tc>
          <w:tcPr>
            <w:tcW w:w="9248" w:type="dxa"/>
          </w:tcPr>
          <w:p>
            <w:pPr>
              <w:pStyle w:val="TableParagraph"/>
              <w:tabs>
                <w:tab w:pos="769" w:val="left" w:leader="none"/>
              </w:tabs>
              <w:spacing w:before="5"/>
              <w:ind w:hanging="360"/>
              <w:rPr>
                <w:sz w:val="20"/>
              </w:rPr>
            </w:pPr>
            <w:r>
              <w:rPr>
                <w:spacing w:val="-2"/>
                <w:sz w:val="20"/>
              </w:rPr>
              <w:t>[87].</w:t>
            </w:r>
            <w:r>
              <w:rPr>
                <w:sz w:val="20"/>
              </w:rPr>
              <w:tab/>
              <w:t>T</w:t>
            </w:r>
            <w:r>
              <w:rPr>
                <w:spacing w:val="8"/>
                <w:sz w:val="20"/>
              </w:rPr>
              <w:t> </w:t>
            </w:r>
            <w:r>
              <w:rPr>
                <w:sz w:val="20"/>
              </w:rPr>
              <w:t>Ding,</w:t>
            </w:r>
            <w:r>
              <w:rPr>
                <w:spacing w:val="9"/>
                <w:sz w:val="20"/>
              </w:rPr>
              <w:t> </w:t>
            </w:r>
            <w:r>
              <w:rPr>
                <w:b/>
                <w:sz w:val="20"/>
              </w:rPr>
              <w:t>Rui</w:t>
            </w:r>
            <w:r>
              <w:rPr>
                <w:b/>
                <w:spacing w:val="12"/>
                <w:sz w:val="20"/>
              </w:rPr>
              <w:t> </w:t>
            </w:r>
            <w:r>
              <w:rPr>
                <w:b/>
                <w:sz w:val="20"/>
              </w:rPr>
              <w:t>Bo</w:t>
            </w:r>
            <w:r>
              <w:rPr>
                <w:sz w:val="20"/>
              </w:rPr>
              <w:t>,</w:t>
            </w:r>
            <w:r>
              <w:rPr>
                <w:spacing w:val="8"/>
                <w:sz w:val="20"/>
              </w:rPr>
              <w:t> </w:t>
            </w:r>
            <w:r>
              <w:rPr>
                <w:sz w:val="20"/>
              </w:rPr>
              <w:t>Hongbin</w:t>
            </w:r>
            <w:r>
              <w:rPr>
                <w:spacing w:val="8"/>
                <w:sz w:val="20"/>
              </w:rPr>
              <w:t> </w:t>
            </w:r>
            <w:r>
              <w:rPr>
                <w:sz w:val="20"/>
              </w:rPr>
              <w:t>Sun,</w:t>
            </w:r>
            <w:r>
              <w:rPr>
                <w:spacing w:val="8"/>
                <w:sz w:val="20"/>
              </w:rPr>
              <w:t> </w:t>
            </w:r>
            <w:r>
              <w:rPr>
                <w:sz w:val="20"/>
              </w:rPr>
              <w:t>Can</w:t>
            </w:r>
            <w:r>
              <w:rPr>
                <w:spacing w:val="9"/>
                <w:sz w:val="20"/>
              </w:rPr>
              <w:t> </w:t>
            </w:r>
            <w:r>
              <w:rPr>
                <w:sz w:val="20"/>
              </w:rPr>
              <w:t>Huang,</w:t>
            </w:r>
            <w:r>
              <w:rPr>
                <w:spacing w:val="8"/>
                <w:sz w:val="20"/>
              </w:rPr>
              <w:t> </w:t>
            </w:r>
            <w:r>
              <w:rPr>
                <w:sz w:val="20"/>
              </w:rPr>
              <w:t>Fangxing</w:t>
            </w:r>
            <w:r>
              <w:rPr>
                <w:spacing w:val="9"/>
                <w:sz w:val="20"/>
              </w:rPr>
              <w:t> </w:t>
            </w:r>
            <w:r>
              <w:rPr>
                <w:sz w:val="20"/>
              </w:rPr>
              <w:t>Li,</w:t>
            </w:r>
            <w:r>
              <w:rPr>
                <w:spacing w:val="8"/>
                <w:sz w:val="20"/>
              </w:rPr>
              <w:t> </w:t>
            </w:r>
            <w:r>
              <w:rPr>
                <w:sz w:val="20"/>
              </w:rPr>
              <w:t>"Robust</w:t>
            </w:r>
            <w:r>
              <w:rPr>
                <w:spacing w:val="8"/>
                <w:sz w:val="20"/>
              </w:rPr>
              <w:t> </w:t>
            </w:r>
            <w:r>
              <w:rPr>
                <w:sz w:val="20"/>
              </w:rPr>
              <w:t>mean-variance</w:t>
            </w:r>
            <w:r>
              <w:rPr>
                <w:spacing w:val="8"/>
                <w:sz w:val="20"/>
              </w:rPr>
              <w:t> </w:t>
            </w:r>
            <w:r>
              <w:rPr>
                <w:sz w:val="20"/>
              </w:rPr>
              <w:t>optimization</w:t>
            </w:r>
            <w:r>
              <w:rPr>
                <w:spacing w:val="9"/>
                <w:sz w:val="20"/>
              </w:rPr>
              <w:t> </w:t>
            </w:r>
            <w:r>
              <w:rPr>
                <w:sz w:val="20"/>
              </w:rPr>
              <w:t>for</w:t>
            </w:r>
            <w:r>
              <w:rPr>
                <w:spacing w:val="8"/>
                <w:sz w:val="20"/>
              </w:rPr>
              <w:t> </w:t>
            </w:r>
            <w:r>
              <w:rPr>
                <w:spacing w:val="-2"/>
                <w:sz w:val="20"/>
              </w:rPr>
              <w:t>self-</w:t>
            </w:r>
          </w:p>
          <w:p>
            <w:pPr>
              <w:pStyle w:val="TableParagraph"/>
              <w:spacing w:line="228" w:lineRule="exact"/>
              <w:rPr>
                <w:sz w:val="20"/>
              </w:rPr>
            </w:pPr>
            <w:r>
              <w:rPr>
                <w:sz w:val="20"/>
              </w:rPr>
              <w:t>scheduling of thermal producer and its price of robustness (in Chinese)", </w:t>
            </w:r>
            <w:r>
              <w:rPr>
                <w:i/>
                <w:sz w:val="20"/>
              </w:rPr>
              <w:t>Proceedings of the Chinese Society</w:t>
            </w:r>
            <w:r>
              <w:rPr>
                <w:i/>
                <w:sz w:val="20"/>
              </w:rPr>
              <w:t> for Electrical Engineering</w:t>
            </w:r>
            <w:r>
              <w:rPr>
                <w:sz w:val="20"/>
              </w:rPr>
              <w:t>, 35 (2), 319-326, 2015</w:t>
            </w:r>
          </w:p>
        </w:tc>
      </w:tr>
      <w:tr>
        <w:trPr>
          <w:trHeight w:val="695" w:hRule="atLeast"/>
        </w:trPr>
        <w:tc>
          <w:tcPr>
            <w:tcW w:w="9248" w:type="dxa"/>
          </w:tcPr>
          <w:p>
            <w:pPr>
              <w:pStyle w:val="TableParagraph"/>
              <w:spacing w:line="230" w:lineRule="atLeast"/>
              <w:ind w:right="58" w:hanging="360"/>
              <w:jc w:val="both"/>
              <w:rPr>
                <w:sz w:val="20"/>
              </w:rPr>
            </w:pPr>
            <w:r>
              <w:rPr>
                <w:sz w:val="20"/>
              </w:rPr>
              <w:t>[88].</w:t>
            </w:r>
            <w:r>
              <w:rPr>
                <w:spacing w:val="40"/>
                <w:sz w:val="20"/>
              </w:rPr>
              <w:t>  </w:t>
            </w:r>
            <w:r>
              <w:rPr>
                <w:sz w:val="20"/>
              </w:rPr>
              <w:t>Tao Ding, Qinglai Guo, </w:t>
            </w:r>
            <w:r>
              <w:rPr>
                <w:b/>
                <w:sz w:val="20"/>
              </w:rPr>
              <w:t>Rui Bo</w:t>
            </w:r>
            <w:r>
              <w:rPr>
                <w:sz w:val="20"/>
              </w:rPr>
              <w:t>, Liping Zhang, Hongbin Sun, Wenchuan Wu, Boming Zhang, "Interval economic dispatch model with uncertain wind power injection and spatial branch and bound method (in Chinese)", </w:t>
            </w:r>
            <w:r>
              <w:rPr>
                <w:i/>
                <w:sz w:val="20"/>
              </w:rPr>
              <w:t>Proceedings of the Chinese Society for Electrical Engineering</w:t>
            </w:r>
            <w:r>
              <w:rPr>
                <w:sz w:val="20"/>
              </w:rPr>
              <w:t>, 34 (22), 3707-3714, 2014</w:t>
            </w:r>
          </w:p>
        </w:tc>
      </w:tr>
    </w:tbl>
    <w:p>
      <w:pPr>
        <w:pStyle w:val="TableParagraph"/>
        <w:spacing w:after="0" w:line="230" w:lineRule="atLeast"/>
        <w:jc w:val="both"/>
        <w:rPr>
          <w:sz w:val="20"/>
        </w:rPr>
        <w:sectPr>
          <w:pgSz w:w="12240" w:h="15840"/>
          <w:pgMar w:header="740" w:footer="743" w:top="1420" w:bottom="940" w:left="1080" w:right="720"/>
        </w:sectPr>
      </w:pPr>
    </w:p>
    <w:p>
      <w:pPr>
        <w:spacing w:line="240" w:lineRule="auto" w:before="4"/>
        <w:rPr>
          <w:sz w:val="3"/>
        </w:rPr>
      </w:pPr>
    </w:p>
    <w:tbl>
      <w:tblPr>
        <w:tblW w:w="0" w:type="auto"/>
        <w:jc w:val="left"/>
        <w:tblInd w:w="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48"/>
      </w:tblGrid>
      <w:tr>
        <w:trPr>
          <w:trHeight w:val="696" w:hRule="atLeast"/>
        </w:trPr>
        <w:tc>
          <w:tcPr>
            <w:tcW w:w="9248" w:type="dxa"/>
          </w:tcPr>
          <w:p>
            <w:pPr>
              <w:pStyle w:val="TableParagraph"/>
              <w:tabs>
                <w:tab w:pos="769" w:val="left" w:leader="none"/>
              </w:tabs>
              <w:spacing w:line="221" w:lineRule="exact"/>
              <w:ind w:hanging="360"/>
              <w:rPr>
                <w:sz w:val="20"/>
              </w:rPr>
            </w:pPr>
            <w:r>
              <w:rPr>
                <w:spacing w:val="-2"/>
                <w:sz w:val="20"/>
              </w:rPr>
              <w:t>[89].</w:t>
            </w:r>
            <w:r>
              <w:rPr>
                <w:sz w:val="20"/>
              </w:rPr>
              <w:tab/>
              <w:t>Tao</w:t>
            </w:r>
            <w:r>
              <w:rPr>
                <w:spacing w:val="-1"/>
                <w:sz w:val="20"/>
              </w:rPr>
              <w:t> </w:t>
            </w:r>
            <w:r>
              <w:rPr>
                <w:sz w:val="20"/>
              </w:rPr>
              <w:t>Ding,</w:t>
            </w:r>
            <w:r>
              <w:rPr>
                <w:spacing w:val="-2"/>
                <w:sz w:val="20"/>
              </w:rPr>
              <w:t> </w:t>
            </w:r>
            <w:r>
              <w:rPr>
                <w:sz w:val="20"/>
              </w:rPr>
              <w:t>Qinglai</w:t>
            </w:r>
            <w:r>
              <w:rPr>
                <w:spacing w:val="-2"/>
                <w:sz w:val="20"/>
              </w:rPr>
              <w:t> </w:t>
            </w:r>
            <w:r>
              <w:rPr>
                <w:sz w:val="20"/>
              </w:rPr>
              <w:t>Guo,</w:t>
            </w:r>
            <w:r>
              <w:rPr>
                <w:spacing w:val="2"/>
                <w:sz w:val="20"/>
              </w:rPr>
              <w:t> </w:t>
            </w:r>
            <w:r>
              <w:rPr>
                <w:b/>
                <w:sz w:val="20"/>
              </w:rPr>
              <w:t>Rui Bo</w:t>
            </w:r>
            <w:r>
              <w:rPr>
                <w:sz w:val="20"/>
              </w:rPr>
              <w:t>,</w:t>
            </w:r>
            <w:r>
              <w:rPr>
                <w:spacing w:val="-2"/>
                <w:sz w:val="20"/>
              </w:rPr>
              <w:t> </w:t>
            </w:r>
            <w:r>
              <w:rPr>
                <w:sz w:val="20"/>
              </w:rPr>
              <w:t>Hongbin</w:t>
            </w:r>
            <w:r>
              <w:rPr>
                <w:spacing w:val="-2"/>
                <w:sz w:val="20"/>
              </w:rPr>
              <w:t> </w:t>
            </w:r>
            <w:r>
              <w:rPr>
                <w:sz w:val="20"/>
              </w:rPr>
              <w:t>Sun,</w:t>
            </w:r>
            <w:r>
              <w:rPr>
                <w:spacing w:val="-2"/>
                <w:sz w:val="20"/>
              </w:rPr>
              <w:t> </w:t>
            </w:r>
            <w:r>
              <w:rPr>
                <w:sz w:val="20"/>
              </w:rPr>
              <w:t>Wenchuan</w:t>
            </w:r>
            <w:r>
              <w:rPr>
                <w:spacing w:val="-3"/>
                <w:sz w:val="20"/>
              </w:rPr>
              <w:t> </w:t>
            </w:r>
            <w:r>
              <w:rPr>
                <w:sz w:val="20"/>
              </w:rPr>
              <w:t>Wu,</w:t>
            </w:r>
            <w:r>
              <w:rPr>
                <w:spacing w:val="-1"/>
                <w:sz w:val="20"/>
              </w:rPr>
              <w:t> </w:t>
            </w:r>
            <w:r>
              <w:rPr>
                <w:sz w:val="20"/>
              </w:rPr>
              <w:t>Boming</w:t>
            </w:r>
            <w:r>
              <w:rPr>
                <w:spacing w:val="-1"/>
                <w:sz w:val="20"/>
              </w:rPr>
              <w:t> </w:t>
            </w:r>
            <w:r>
              <w:rPr>
                <w:sz w:val="20"/>
              </w:rPr>
              <w:t>Zhang,</w:t>
            </w:r>
            <w:r>
              <w:rPr>
                <w:spacing w:val="-2"/>
                <w:sz w:val="20"/>
              </w:rPr>
              <w:t> </w:t>
            </w:r>
            <w:r>
              <w:rPr>
                <w:sz w:val="20"/>
              </w:rPr>
              <w:t>Zhenyi</w:t>
            </w:r>
            <w:r>
              <w:rPr>
                <w:spacing w:val="-4"/>
                <w:sz w:val="20"/>
              </w:rPr>
              <w:t> </w:t>
            </w:r>
            <w:r>
              <w:rPr>
                <w:sz w:val="20"/>
              </w:rPr>
              <w:t>Yao,</w:t>
            </w:r>
            <w:r>
              <w:rPr>
                <w:spacing w:val="-2"/>
                <w:sz w:val="20"/>
              </w:rPr>
              <w:t> </w:t>
            </w:r>
            <w:r>
              <w:rPr>
                <w:sz w:val="20"/>
              </w:rPr>
              <w:t>"Two-</w:t>
            </w:r>
            <w:r>
              <w:rPr>
                <w:spacing w:val="-2"/>
                <w:sz w:val="20"/>
              </w:rPr>
              <w:t>stage</w:t>
            </w:r>
          </w:p>
          <w:p>
            <w:pPr>
              <w:pStyle w:val="TableParagraph"/>
              <w:spacing w:line="230" w:lineRule="atLeast"/>
              <w:rPr>
                <w:sz w:val="20"/>
              </w:rPr>
            </w:pPr>
            <w:r>
              <w:rPr>
                <w:sz w:val="20"/>
              </w:rPr>
              <w:t>heuristic-correction</w:t>
            </w:r>
            <w:r>
              <w:rPr>
                <w:spacing w:val="40"/>
                <w:sz w:val="20"/>
              </w:rPr>
              <w:t> </w:t>
            </w:r>
            <w:r>
              <w:rPr>
                <w:sz w:val="20"/>
              </w:rPr>
              <w:t>for</w:t>
            </w:r>
            <w:r>
              <w:rPr>
                <w:spacing w:val="40"/>
                <w:sz w:val="20"/>
              </w:rPr>
              <w:t> </w:t>
            </w:r>
            <w:r>
              <w:rPr>
                <w:sz w:val="20"/>
              </w:rPr>
              <w:t>dynamic</w:t>
            </w:r>
            <w:r>
              <w:rPr>
                <w:spacing w:val="40"/>
                <w:sz w:val="20"/>
              </w:rPr>
              <w:t> </w:t>
            </w:r>
            <w:r>
              <w:rPr>
                <w:sz w:val="20"/>
              </w:rPr>
              <w:t>reactive</w:t>
            </w:r>
            <w:r>
              <w:rPr>
                <w:spacing w:val="40"/>
                <w:sz w:val="20"/>
              </w:rPr>
              <w:t> </w:t>
            </w:r>
            <w:r>
              <w:rPr>
                <w:sz w:val="20"/>
              </w:rPr>
              <w:t>power</w:t>
            </w:r>
            <w:r>
              <w:rPr>
                <w:spacing w:val="40"/>
                <w:sz w:val="20"/>
              </w:rPr>
              <w:t> </w:t>
            </w:r>
            <w:r>
              <w:rPr>
                <w:sz w:val="20"/>
              </w:rPr>
              <w:t>optimization</w:t>
            </w:r>
            <w:r>
              <w:rPr>
                <w:spacing w:val="40"/>
                <w:sz w:val="20"/>
              </w:rPr>
              <w:t> </w:t>
            </w:r>
            <w:r>
              <w:rPr>
                <w:sz w:val="20"/>
              </w:rPr>
              <w:t>based</w:t>
            </w:r>
            <w:r>
              <w:rPr>
                <w:spacing w:val="40"/>
                <w:sz w:val="20"/>
              </w:rPr>
              <w:t> </w:t>
            </w:r>
            <w:r>
              <w:rPr>
                <w:sz w:val="20"/>
              </w:rPr>
              <w:t>on</w:t>
            </w:r>
            <w:r>
              <w:rPr>
                <w:spacing w:val="40"/>
                <w:sz w:val="20"/>
              </w:rPr>
              <w:t> </w:t>
            </w:r>
            <w:r>
              <w:rPr>
                <w:sz w:val="20"/>
              </w:rPr>
              <w:t>relaxation-MPEC</w:t>
            </w:r>
            <w:r>
              <w:rPr>
                <w:spacing w:val="40"/>
                <w:sz w:val="20"/>
              </w:rPr>
              <w:t> </w:t>
            </w:r>
            <w:r>
              <w:rPr>
                <w:sz w:val="20"/>
              </w:rPr>
              <w:t>and</w:t>
            </w:r>
            <w:r>
              <w:rPr>
                <w:spacing w:val="40"/>
                <w:sz w:val="20"/>
              </w:rPr>
              <w:t> </w:t>
            </w:r>
            <w:r>
              <w:rPr>
                <w:sz w:val="20"/>
              </w:rPr>
              <w:t>MIQP</w:t>
            </w:r>
            <w:r>
              <w:rPr>
                <w:spacing w:val="40"/>
                <w:sz w:val="20"/>
              </w:rPr>
              <w:t> </w:t>
            </w:r>
            <w:r>
              <w:rPr>
                <w:sz w:val="20"/>
              </w:rPr>
              <w:t>(in Chinese)", </w:t>
            </w:r>
            <w:r>
              <w:rPr>
                <w:i/>
                <w:sz w:val="20"/>
              </w:rPr>
              <w:t>Proceedings of the Chinese Society for Electrical Engineering</w:t>
            </w:r>
            <w:r>
              <w:rPr>
                <w:sz w:val="20"/>
              </w:rPr>
              <w:t>, 34 (13), 2100-2107, 2014</w:t>
            </w:r>
          </w:p>
        </w:tc>
      </w:tr>
      <w:tr>
        <w:trPr>
          <w:trHeight w:val="710" w:hRule="atLeast"/>
        </w:trPr>
        <w:tc>
          <w:tcPr>
            <w:tcW w:w="9248" w:type="dxa"/>
          </w:tcPr>
          <w:p>
            <w:pPr>
              <w:pStyle w:val="TableParagraph"/>
              <w:spacing w:line="230" w:lineRule="atLeast"/>
              <w:ind w:right="52" w:hanging="360"/>
              <w:jc w:val="both"/>
              <w:rPr>
                <w:sz w:val="20"/>
              </w:rPr>
            </w:pPr>
            <w:r>
              <w:rPr>
                <w:sz w:val="20"/>
              </w:rPr>
              <w:t>[90].</w:t>
            </w:r>
            <w:r>
              <w:rPr>
                <w:spacing w:val="80"/>
                <w:sz w:val="20"/>
              </w:rPr>
              <w:t> </w:t>
            </w:r>
            <w:r>
              <w:rPr>
                <w:sz w:val="20"/>
              </w:rPr>
              <w:t>Tao Ding, </w:t>
            </w:r>
            <w:r>
              <w:rPr>
                <w:b/>
                <w:sz w:val="20"/>
              </w:rPr>
              <w:t>Rui Bo</w:t>
            </w:r>
            <w:r>
              <w:rPr>
                <w:sz w:val="20"/>
              </w:rPr>
              <w:t>, Qinglai Guo, Hongbin Sun, Can Huang, Fangxing Li, "Identification of Inactive Constraints for SCED Model Considering Uncertain Power Injection (in Chinese)", </w:t>
            </w:r>
            <w:r>
              <w:rPr>
                <w:i/>
                <w:sz w:val="20"/>
              </w:rPr>
              <w:t>Proceedings of the</w:t>
            </w:r>
            <w:r>
              <w:rPr>
                <w:i/>
                <w:sz w:val="20"/>
              </w:rPr>
              <w:t> Chinese Society for Electrical Engineering</w:t>
            </w:r>
            <w:r>
              <w:rPr>
                <w:sz w:val="20"/>
              </w:rPr>
              <w:t>, 34 (34), 6050-6057, 2014</w:t>
            </w:r>
          </w:p>
        </w:tc>
      </w:tr>
      <w:tr>
        <w:trPr>
          <w:trHeight w:val="708" w:hRule="atLeast"/>
        </w:trPr>
        <w:tc>
          <w:tcPr>
            <w:tcW w:w="9248" w:type="dxa"/>
          </w:tcPr>
          <w:p>
            <w:pPr>
              <w:pStyle w:val="TableParagraph"/>
              <w:tabs>
                <w:tab w:pos="769" w:val="left" w:leader="none"/>
              </w:tabs>
              <w:spacing w:before="5"/>
              <w:ind w:hanging="360"/>
              <w:rPr>
                <w:sz w:val="20"/>
              </w:rPr>
            </w:pPr>
            <w:r>
              <w:rPr>
                <w:spacing w:val="-2"/>
                <w:sz w:val="20"/>
              </w:rPr>
              <w:t>[91].</w:t>
            </w:r>
            <w:r>
              <w:rPr>
                <w:sz w:val="20"/>
              </w:rPr>
              <w:tab/>
              <w:t>Tao</w:t>
            </w:r>
            <w:r>
              <w:rPr>
                <w:spacing w:val="51"/>
                <w:sz w:val="20"/>
              </w:rPr>
              <w:t> </w:t>
            </w:r>
            <w:r>
              <w:rPr>
                <w:sz w:val="20"/>
              </w:rPr>
              <w:t>Ding,</w:t>
            </w:r>
            <w:r>
              <w:rPr>
                <w:spacing w:val="49"/>
                <w:sz w:val="20"/>
              </w:rPr>
              <w:t> </w:t>
            </w:r>
            <w:r>
              <w:rPr>
                <w:sz w:val="20"/>
              </w:rPr>
              <w:t>Qinglai</w:t>
            </w:r>
            <w:r>
              <w:rPr>
                <w:spacing w:val="48"/>
                <w:sz w:val="20"/>
              </w:rPr>
              <w:t> </w:t>
            </w:r>
            <w:r>
              <w:rPr>
                <w:sz w:val="20"/>
              </w:rPr>
              <w:t>Guo,</w:t>
            </w:r>
            <w:r>
              <w:rPr>
                <w:spacing w:val="48"/>
                <w:sz w:val="20"/>
              </w:rPr>
              <w:t> </w:t>
            </w:r>
            <w:r>
              <w:rPr>
                <w:sz w:val="20"/>
              </w:rPr>
              <w:t>Hongbin</w:t>
            </w:r>
            <w:r>
              <w:rPr>
                <w:spacing w:val="49"/>
                <w:sz w:val="20"/>
              </w:rPr>
              <w:t> </w:t>
            </w:r>
            <w:r>
              <w:rPr>
                <w:sz w:val="20"/>
              </w:rPr>
              <w:t>Sun,</w:t>
            </w:r>
            <w:r>
              <w:rPr>
                <w:spacing w:val="54"/>
                <w:sz w:val="20"/>
              </w:rPr>
              <w:t> </w:t>
            </w:r>
            <w:r>
              <w:rPr>
                <w:b/>
                <w:sz w:val="20"/>
              </w:rPr>
              <w:t>Rui</w:t>
            </w:r>
            <w:r>
              <w:rPr>
                <w:b/>
                <w:spacing w:val="54"/>
                <w:sz w:val="20"/>
              </w:rPr>
              <w:t> </w:t>
            </w:r>
            <w:r>
              <w:rPr>
                <w:b/>
                <w:sz w:val="20"/>
              </w:rPr>
              <w:t>Bo</w:t>
            </w:r>
            <w:r>
              <w:rPr>
                <w:sz w:val="20"/>
              </w:rPr>
              <w:t>,</w:t>
            </w:r>
            <w:r>
              <w:rPr>
                <w:spacing w:val="51"/>
                <w:sz w:val="20"/>
              </w:rPr>
              <w:t> </w:t>
            </w:r>
            <w:r>
              <w:rPr>
                <w:sz w:val="20"/>
              </w:rPr>
              <w:t>Zhenyi</w:t>
            </w:r>
            <w:r>
              <w:rPr>
                <w:spacing w:val="47"/>
                <w:sz w:val="20"/>
              </w:rPr>
              <w:t> </w:t>
            </w:r>
            <w:r>
              <w:rPr>
                <w:sz w:val="20"/>
              </w:rPr>
              <w:t>Yao,</w:t>
            </w:r>
            <w:r>
              <w:rPr>
                <w:spacing w:val="51"/>
                <w:sz w:val="20"/>
              </w:rPr>
              <w:t> </w:t>
            </w:r>
            <w:r>
              <w:rPr>
                <w:sz w:val="20"/>
              </w:rPr>
              <w:t>"Power</w:t>
            </w:r>
            <w:r>
              <w:rPr>
                <w:spacing w:val="51"/>
                <w:sz w:val="20"/>
              </w:rPr>
              <w:t> </w:t>
            </w:r>
            <w:r>
              <w:rPr>
                <w:sz w:val="20"/>
              </w:rPr>
              <w:t>System</w:t>
            </w:r>
            <w:r>
              <w:rPr>
                <w:spacing w:val="51"/>
                <w:sz w:val="20"/>
              </w:rPr>
              <w:t> </w:t>
            </w:r>
            <w:r>
              <w:rPr>
                <w:sz w:val="20"/>
              </w:rPr>
              <w:t>Economic</w:t>
            </w:r>
            <w:r>
              <w:rPr>
                <w:spacing w:val="51"/>
                <w:sz w:val="20"/>
              </w:rPr>
              <w:t> </w:t>
            </w:r>
            <w:r>
              <w:rPr>
                <w:spacing w:val="-2"/>
                <w:sz w:val="20"/>
              </w:rPr>
              <w:t>Dispatch</w:t>
            </w:r>
          </w:p>
          <w:p>
            <w:pPr>
              <w:pStyle w:val="TableParagraph"/>
              <w:spacing w:line="228" w:lineRule="exact"/>
              <w:ind w:right="223"/>
              <w:rPr>
                <w:sz w:val="20"/>
              </w:rPr>
            </w:pPr>
            <w:r>
              <w:rPr>
                <w:sz w:val="20"/>
              </w:rPr>
              <w:t>Algorithm with Prohibited Zones (in Chinese)", </w:t>
            </w:r>
            <w:r>
              <w:rPr>
                <w:i/>
                <w:sz w:val="20"/>
              </w:rPr>
              <w:t>Journal of Tsinghua University (Science and Technology)</w:t>
            </w:r>
            <w:r>
              <w:rPr>
                <w:sz w:val="20"/>
              </w:rPr>
              <w:t>,</w:t>
            </w:r>
            <w:r>
              <w:rPr>
                <w:spacing w:val="40"/>
                <w:sz w:val="20"/>
              </w:rPr>
              <w:t> </w:t>
            </w:r>
            <w:r>
              <w:rPr>
                <w:sz w:val="20"/>
              </w:rPr>
              <w:t>53 (4), 447-452, 2013</w:t>
            </w:r>
          </w:p>
        </w:tc>
      </w:tr>
      <w:tr>
        <w:trPr>
          <w:trHeight w:val="710" w:hRule="atLeast"/>
        </w:trPr>
        <w:tc>
          <w:tcPr>
            <w:tcW w:w="9248" w:type="dxa"/>
          </w:tcPr>
          <w:p>
            <w:pPr>
              <w:pStyle w:val="TableParagraph"/>
              <w:spacing w:line="230" w:lineRule="atLeast"/>
              <w:ind w:right="53" w:hanging="360"/>
              <w:jc w:val="both"/>
              <w:rPr>
                <w:sz w:val="20"/>
              </w:rPr>
            </w:pPr>
            <w:r>
              <w:rPr>
                <w:sz w:val="20"/>
              </w:rPr>
              <w:t>[92].</w:t>
            </w:r>
            <w:r>
              <w:rPr>
                <w:spacing w:val="80"/>
                <w:sz w:val="20"/>
              </w:rPr>
              <w:t>  </w:t>
            </w:r>
            <w:r>
              <w:rPr>
                <w:sz w:val="20"/>
              </w:rPr>
              <w:t>Tao Ding, Qinglai Guo, </w:t>
            </w:r>
            <w:r>
              <w:rPr>
                <w:b/>
                <w:sz w:val="20"/>
              </w:rPr>
              <w:t>Rui Bo</w:t>
            </w:r>
            <w:r>
              <w:rPr>
                <w:sz w:val="20"/>
              </w:rPr>
              <w:t>, Wei Gu, Hongbin Sun, Boming Zhang, "Solving of interval DC power flow</w:t>
            </w:r>
            <w:r>
              <w:rPr>
                <w:spacing w:val="-2"/>
                <w:sz w:val="20"/>
              </w:rPr>
              <w:t> </w:t>
            </w:r>
            <w:r>
              <w:rPr>
                <w:sz w:val="20"/>
              </w:rPr>
              <w:t>using</w:t>
            </w:r>
            <w:r>
              <w:rPr>
                <w:spacing w:val="-3"/>
                <w:sz w:val="20"/>
              </w:rPr>
              <w:t> </w:t>
            </w:r>
            <w:r>
              <w:rPr>
                <w:sz w:val="20"/>
              </w:rPr>
              <w:t>interval</w:t>
            </w:r>
            <w:r>
              <w:rPr>
                <w:spacing w:val="-4"/>
                <w:sz w:val="20"/>
              </w:rPr>
              <w:t> </w:t>
            </w:r>
            <w:r>
              <w:rPr>
                <w:sz w:val="20"/>
              </w:rPr>
              <w:t>hull</w:t>
            </w:r>
            <w:r>
              <w:rPr>
                <w:spacing w:val="-5"/>
                <w:sz w:val="20"/>
              </w:rPr>
              <w:t> </w:t>
            </w:r>
            <w:r>
              <w:rPr>
                <w:sz w:val="20"/>
              </w:rPr>
              <w:t>algorithm</w:t>
            </w:r>
            <w:r>
              <w:rPr>
                <w:spacing w:val="-1"/>
                <w:sz w:val="20"/>
              </w:rPr>
              <w:t> </w:t>
            </w:r>
            <w:r>
              <w:rPr>
                <w:sz w:val="20"/>
              </w:rPr>
              <w:t>with</w:t>
            </w:r>
            <w:r>
              <w:rPr>
                <w:spacing w:val="-3"/>
                <w:sz w:val="20"/>
              </w:rPr>
              <w:t> </w:t>
            </w:r>
            <w:r>
              <w:rPr>
                <w:sz w:val="20"/>
              </w:rPr>
              <w:t>preconditioning</w:t>
            </w:r>
            <w:r>
              <w:rPr>
                <w:spacing w:val="-1"/>
                <w:sz w:val="20"/>
              </w:rPr>
              <w:t> </w:t>
            </w:r>
            <w:r>
              <w:rPr>
                <w:sz w:val="20"/>
              </w:rPr>
              <w:t>(in</w:t>
            </w:r>
            <w:r>
              <w:rPr>
                <w:spacing w:val="-1"/>
                <w:sz w:val="20"/>
              </w:rPr>
              <w:t> </w:t>
            </w:r>
            <w:r>
              <w:rPr>
                <w:sz w:val="20"/>
              </w:rPr>
              <w:t>Chinese)", </w:t>
            </w:r>
            <w:r>
              <w:rPr>
                <w:i/>
                <w:sz w:val="20"/>
              </w:rPr>
              <w:t>Automation</w:t>
            </w:r>
            <w:r>
              <w:rPr>
                <w:i/>
                <w:spacing w:val="-3"/>
                <w:sz w:val="20"/>
              </w:rPr>
              <w:t> </w:t>
            </w:r>
            <w:r>
              <w:rPr>
                <w:i/>
                <w:sz w:val="20"/>
              </w:rPr>
              <w:t>of</w:t>
            </w:r>
            <w:r>
              <w:rPr>
                <w:i/>
                <w:spacing w:val="-2"/>
                <w:sz w:val="20"/>
              </w:rPr>
              <w:t> </w:t>
            </w:r>
            <w:r>
              <w:rPr>
                <w:i/>
                <w:sz w:val="20"/>
              </w:rPr>
              <w:t>Electric</w:t>
            </w:r>
            <w:r>
              <w:rPr>
                <w:i/>
                <w:spacing w:val="-2"/>
                <w:sz w:val="20"/>
              </w:rPr>
              <w:t> </w:t>
            </w:r>
            <w:r>
              <w:rPr>
                <w:i/>
                <w:sz w:val="20"/>
              </w:rPr>
              <w:t>Power</w:t>
            </w:r>
            <w:r>
              <w:rPr>
                <w:i/>
                <w:spacing w:val="-2"/>
                <w:sz w:val="20"/>
              </w:rPr>
              <w:t> </w:t>
            </w:r>
            <w:r>
              <w:rPr>
                <w:i/>
                <w:sz w:val="20"/>
              </w:rPr>
              <w:t>Systems</w:t>
            </w:r>
            <w:r>
              <w:rPr>
                <w:sz w:val="20"/>
              </w:rPr>
              <w:t>, 38 (3), 130-136</w:t>
            </w:r>
          </w:p>
        </w:tc>
      </w:tr>
      <w:tr>
        <w:trPr>
          <w:trHeight w:val="710" w:hRule="atLeast"/>
        </w:trPr>
        <w:tc>
          <w:tcPr>
            <w:tcW w:w="9248" w:type="dxa"/>
          </w:tcPr>
          <w:p>
            <w:pPr>
              <w:pStyle w:val="TableParagraph"/>
              <w:spacing w:line="230" w:lineRule="atLeast"/>
              <w:ind w:right="50" w:hanging="360"/>
              <w:jc w:val="both"/>
              <w:rPr>
                <w:sz w:val="20"/>
              </w:rPr>
            </w:pPr>
            <w:r>
              <w:rPr>
                <w:sz w:val="20"/>
              </w:rPr>
              <w:t>[93].</w:t>
            </w:r>
            <w:r>
              <w:rPr>
                <w:spacing w:val="80"/>
                <w:w w:val="150"/>
                <w:sz w:val="20"/>
              </w:rPr>
              <w:t> </w:t>
            </w:r>
            <w:r>
              <w:rPr>
                <w:sz w:val="20"/>
              </w:rPr>
              <w:t>Tao Ding, </w:t>
            </w:r>
            <w:r>
              <w:rPr>
                <w:b/>
                <w:sz w:val="20"/>
              </w:rPr>
              <w:t>Rui Bo</w:t>
            </w:r>
            <w:r>
              <w:rPr>
                <w:sz w:val="20"/>
              </w:rPr>
              <w:t>, Qinglai Guo, Hongbin Sun, Wenchuan Wu, Boming Zhang, "A non-iterative affine arithmetic methodology for interval power flow analysis of</w:t>
            </w:r>
            <w:r>
              <w:rPr>
                <w:spacing w:val="-1"/>
                <w:sz w:val="20"/>
              </w:rPr>
              <w:t> </w:t>
            </w:r>
            <w:r>
              <w:rPr>
                <w:sz w:val="20"/>
              </w:rPr>
              <w:t>transmission network (in Chinese)", </w:t>
            </w:r>
            <w:r>
              <w:rPr>
                <w:i/>
                <w:sz w:val="20"/>
              </w:rPr>
              <w:t>Proceedings</w:t>
            </w:r>
            <w:r>
              <w:rPr>
                <w:i/>
                <w:sz w:val="20"/>
              </w:rPr>
              <w:t> of the Chinese Society for Electrical Engineering</w:t>
            </w:r>
            <w:r>
              <w:rPr>
                <w:sz w:val="20"/>
              </w:rPr>
              <w:t>, 33 (19), 76-83, 2013</w:t>
            </w:r>
          </w:p>
        </w:tc>
      </w:tr>
      <w:tr>
        <w:trPr>
          <w:trHeight w:val="480" w:hRule="atLeast"/>
        </w:trPr>
        <w:tc>
          <w:tcPr>
            <w:tcW w:w="9248" w:type="dxa"/>
          </w:tcPr>
          <w:p>
            <w:pPr>
              <w:pStyle w:val="TableParagraph"/>
              <w:tabs>
                <w:tab w:pos="769" w:val="left" w:leader="none"/>
              </w:tabs>
              <w:spacing w:line="230" w:lineRule="atLeast"/>
              <w:ind w:right="60" w:hanging="360"/>
              <w:rPr>
                <w:sz w:val="20"/>
              </w:rPr>
            </w:pPr>
            <w:r>
              <w:rPr>
                <w:spacing w:val="-2"/>
                <w:sz w:val="20"/>
              </w:rPr>
              <w:t>[94].</w:t>
            </w:r>
            <w:r>
              <w:rPr>
                <w:sz w:val="20"/>
              </w:rPr>
              <w:tab/>
              <w:t>Gan Zhou, Xueliang Huang, </w:t>
            </w:r>
            <w:r>
              <w:rPr>
                <w:b/>
                <w:sz w:val="20"/>
              </w:rPr>
              <w:t>Rui Bo</w:t>
            </w:r>
            <w:r>
              <w:rPr>
                <w:sz w:val="20"/>
              </w:rPr>
              <w:t>, et al, "Decoupling Control Strategy of Magnetic Levitation Planar Motor", </w:t>
            </w:r>
            <w:r>
              <w:rPr>
                <w:i/>
                <w:sz w:val="20"/>
              </w:rPr>
              <w:t>Proceedings of the Chinese Society for Electrical Engineering(in Chinese)</w:t>
            </w:r>
            <w:r>
              <w:rPr>
                <w:sz w:val="20"/>
              </w:rPr>
              <w:t>, no. 12, 2009</w:t>
            </w:r>
          </w:p>
        </w:tc>
      </w:tr>
      <w:tr>
        <w:trPr>
          <w:trHeight w:val="480" w:hRule="atLeast"/>
        </w:trPr>
        <w:tc>
          <w:tcPr>
            <w:tcW w:w="9248" w:type="dxa"/>
          </w:tcPr>
          <w:p>
            <w:pPr>
              <w:pStyle w:val="TableParagraph"/>
              <w:tabs>
                <w:tab w:pos="769" w:val="left" w:leader="none"/>
              </w:tabs>
              <w:spacing w:line="230" w:lineRule="atLeast"/>
              <w:ind w:right="60" w:hanging="360"/>
              <w:rPr>
                <w:sz w:val="20"/>
              </w:rPr>
            </w:pPr>
            <w:r>
              <w:rPr>
                <w:spacing w:val="-2"/>
                <w:sz w:val="20"/>
              </w:rPr>
              <w:t>[95].</w:t>
            </w:r>
            <w:r>
              <w:rPr>
                <w:sz w:val="20"/>
              </w:rPr>
              <w:tab/>
              <w:t>Huanzhi</w:t>
            </w:r>
            <w:r>
              <w:rPr>
                <w:spacing w:val="32"/>
                <w:sz w:val="20"/>
              </w:rPr>
              <w:t> </w:t>
            </w:r>
            <w:r>
              <w:rPr>
                <w:sz w:val="20"/>
              </w:rPr>
              <w:t>Liu,</w:t>
            </w:r>
            <w:r>
              <w:rPr>
                <w:spacing w:val="32"/>
                <w:sz w:val="20"/>
              </w:rPr>
              <w:t> </w:t>
            </w:r>
            <w:r>
              <w:rPr>
                <w:sz w:val="20"/>
              </w:rPr>
              <w:t>Yang</w:t>
            </w:r>
            <w:r>
              <w:rPr>
                <w:spacing w:val="31"/>
                <w:sz w:val="20"/>
              </w:rPr>
              <w:t> </w:t>
            </w:r>
            <w:r>
              <w:rPr>
                <w:sz w:val="20"/>
              </w:rPr>
              <w:t>Li,</w:t>
            </w:r>
            <w:r>
              <w:rPr>
                <w:spacing w:val="35"/>
                <w:sz w:val="20"/>
              </w:rPr>
              <w:t> </w:t>
            </w:r>
            <w:r>
              <w:rPr>
                <w:b/>
                <w:sz w:val="20"/>
              </w:rPr>
              <w:t>Rui</w:t>
            </w:r>
            <w:r>
              <w:rPr>
                <w:b/>
                <w:spacing w:val="34"/>
                <w:sz w:val="20"/>
              </w:rPr>
              <w:t> </w:t>
            </w:r>
            <w:r>
              <w:rPr>
                <w:b/>
                <w:sz w:val="20"/>
              </w:rPr>
              <w:t>Bo</w:t>
            </w:r>
            <w:r>
              <w:rPr>
                <w:sz w:val="20"/>
              </w:rPr>
              <w:t>,</w:t>
            </w:r>
            <w:r>
              <w:rPr>
                <w:spacing w:val="32"/>
                <w:sz w:val="20"/>
              </w:rPr>
              <w:t> </w:t>
            </w:r>
            <w:r>
              <w:rPr>
                <w:sz w:val="20"/>
              </w:rPr>
              <w:t>et</w:t>
            </w:r>
            <w:r>
              <w:rPr>
                <w:spacing w:val="32"/>
                <w:sz w:val="20"/>
              </w:rPr>
              <w:t> </w:t>
            </w:r>
            <w:r>
              <w:rPr>
                <w:sz w:val="20"/>
              </w:rPr>
              <w:t>al,</w:t>
            </w:r>
            <w:r>
              <w:rPr>
                <w:spacing w:val="30"/>
                <w:sz w:val="20"/>
              </w:rPr>
              <w:t> </w:t>
            </w:r>
            <w:r>
              <w:rPr>
                <w:sz w:val="20"/>
              </w:rPr>
              <w:t>"Practical</w:t>
            </w:r>
            <w:r>
              <w:rPr>
                <w:spacing w:val="32"/>
                <w:sz w:val="20"/>
              </w:rPr>
              <w:t> </w:t>
            </w:r>
            <w:r>
              <w:rPr>
                <w:sz w:val="20"/>
              </w:rPr>
              <w:t>calculation</w:t>
            </w:r>
            <w:r>
              <w:rPr>
                <w:spacing w:val="33"/>
                <w:sz w:val="20"/>
              </w:rPr>
              <w:t> </w:t>
            </w:r>
            <w:r>
              <w:rPr>
                <w:sz w:val="20"/>
              </w:rPr>
              <w:t>and</w:t>
            </w:r>
            <w:r>
              <w:rPr>
                <w:spacing w:val="31"/>
                <w:sz w:val="20"/>
              </w:rPr>
              <w:t> </w:t>
            </w:r>
            <w:r>
              <w:rPr>
                <w:sz w:val="20"/>
              </w:rPr>
              <w:t>allocation</w:t>
            </w:r>
            <w:r>
              <w:rPr>
                <w:spacing w:val="31"/>
                <w:sz w:val="20"/>
              </w:rPr>
              <w:t> </w:t>
            </w:r>
            <w:r>
              <w:rPr>
                <w:sz w:val="20"/>
              </w:rPr>
              <w:t>of</w:t>
            </w:r>
            <w:r>
              <w:rPr>
                <w:spacing w:val="30"/>
                <w:sz w:val="20"/>
              </w:rPr>
              <w:t> </w:t>
            </w:r>
            <w:r>
              <w:rPr>
                <w:sz w:val="20"/>
              </w:rPr>
              <w:t>transmission</w:t>
            </w:r>
            <w:r>
              <w:rPr>
                <w:spacing w:val="33"/>
                <w:sz w:val="20"/>
              </w:rPr>
              <w:t> </w:t>
            </w:r>
            <w:r>
              <w:rPr>
                <w:sz w:val="20"/>
              </w:rPr>
              <w:t>losses</w:t>
            </w:r>
            <w:r>
              <w:rPr>
                <w:spacing w:val="31"/>
                <w:sz w:val="20"/>
              </w:rPr>
              <w:t> </w:t>
            </w:r>
            <w:r>
              <w:rPr>
                <w:sz w:val="20"/>
              </w:rPr>
              <w:t>in regional electricity market</w:t>
            </w:r>
            <w:r>
              <w:rPr>
                <w:i/>
                <w:sz w:val="20"/>
              </w:rPr>
              <w:t>(in Chinese) </w:t>
            </w:r>
            <w:r>
              <w:rPr>
                <w:sz w:val="20"/>
              </w:rPr>
              <w:t>," </w:t>
            </w:r>
            <w:r>
              <w:rPr>
                <w:i/>
                <w:sz w:val="20"/>
              </w:rPr>
              <w:t>Power System Technology</w:t>
            </w:r>
            <w:r>
              <w:rPr>
                <w:sz w:val="20"/>
              </w:rPr>
              <w:t>, vol. 27, no. 3, pp. 63-67, March 2003</w:t>
            </w:r>
          </w:p>
        </w:tc>
      </w:tr>
      <w:tr>
        <w:trPr>
          <w:trHeight w:val="480" w:hRule="atLeast"/>
        </w:trPr>
        <w:tc>
          <w:tcPr>
            <w:tcW w:w="9248" w:type="dxa"/>
          </w:tcPr>
          <w:p>
            <w:pPr>
              <w:pStyle w:val="TableParagraph"/>
              <w:tabs>
                <w:tab w:pos="769" w:val="left" w:leader="none"/>
              </w:tabs>
              <w:spacing w:line="230" w:lineRule="atLeast"/>
              <w:ind w:right="182" w:hanging="360"/>
              <w:rPr>
                <w:sz w:val="20"/>
              </w:rPr>
            </w:pPr>
            <w:r>
              <w:rPr>
                <w:spacing w:val="-2"/>
                <w:sz w:val="20"/>
              </w:rPr>
              <w:t>[96].</w:t>
            </w:r>
            <w:r>
              <w:rPr>
                <w:sz w:val="20"/>
              </w:rPr>
              <w:tab/>
            </w:r>
            <w:r>
              <w:rPr>
                <w:b/>
                <w:sz w:val="20"/>
              </w:rPr>
              <w:t>Rui Bo</w:t>
            </w:r>
            <w:r>
              <w:rPr>
                <w:sz w:val="20"/>
              </w:rPr>
              <w:t>, Gan Zhou, "Research on screen painting and fast repainting techniques of graphics systems</w:t>
            </w:r>
            <w:r>
              <w:rPr>
                <w:i/>
                <w:sz w:val="20"/>
              </w:rPr>
              <w:t>(in</w:t>
            </w:r>
            <w:r>
              <w:rPr>
                <w:i/>
                <w:sz w:val="20"/>
              </w:rPr>
              <w:t> Chinese) </w:t>
            </w:r>
            <w:r>
              <w:rPr>
                <w:sz w:val="20"/>
              </w:rPr>
              <w:t>," </w:t>
            </w:r>
            <w:r>
              <w:rPr>
                <w:i/>
                <w:sz w:val="20"/>
              </w:rPr>
              <w:t>Computer Engineering and Applications</w:t>
            </w:r>
            <w:r>
              <w:rPr>
                <w:sz w:val="20"/>
              </w:rPr>
              <w:t>, vol.39, no.16, pp.136-138, 2003</w:t>
            </w:r>
          </w:p>
        </w:tc>
      </w:tr>
      <w:tr>
        <w:trPr>
          <w:trHeight w:val="480" w:hRule="atLeast"/>
        </w:trPr>
        <w:tc>
          <w:tcPr>
            <w:tcW w:w="9248" w:type="dxa"/>
          </w:tcPr>
          <w:p>
            <w:pPr>
              <w:pStyle w:val="TableParagraph"/>
              <w:tabs>
                <w:tab w:pos="769" w:val="left" w:leader="none"/>
              </w:tabs>
              <w:spacing w:line="230" w:lineRule="atLeast"/>
              <w:ind w:right="144" w:hanging="360"/>
              <w:rPr>
                <w:sz w:val="20"/>
              </w:rPr>
            </w:pPr>
            <w:r>
              <w:rPr>
                <w:spacing w:val="-2"/>
                <w:sz w:val="20"/>
              </w:rPr>
              <w:t>[97].</w:t>
            </w:r>
            <w:r>
              <w:rPr>
                <w:sz w:val="20"/>
              </w:rPr>
              <w:tab/>
              <w:t>Gan Zhou, </w:t>
            </w:r>
            <w:r>
              <w:rPr>
                <w:b/>
                <w:sz w:val="20"/>
              </w:rPr>
              <w:t>Rui Bo</w:t>
            </w:r>
            <w:r>
              <w:rPr>
                <w:sz w:val="20"/>
              </w:rPr>
              <w:t>, "Research on Implementation Mechanism of Coordinates Mapping in Graphics and Image Programming</w:t>
            </w:r>
            <w:r>
              <w:rPr>
                <w:i/>
                <w:sz w:val="20"/>
              </w:rPr>
              <w:t>(in Chinese) </w:t>
            </w:r>
            <w:r>
              <w:rPr>
                <w:sz w:val="20"/>
              </w:rPr>
              <w:t>," </w:t>
            </w:r>
            <w:r>
              <w:rPr>
                <w:i/>
                <w:sz w:val="20"/>
              </w:rPr>
              <w:t>Application Research Of Computers</w:t>
            </w:r>
            <w:r>
              <w:rPr>
                <w:sz w:val="20"/>
              </w:rPr>
              <w:t>, July 2003</w:t>
            </w:r>
          </w:p>
        </w:tc>
      </w:tr>
      <w:tr>
        <w:trPr>
          <w:trHeight w:val="710" w:hRule="atLeast"/>
        </w:trPr>
        <w:tc>
          <w:tcPr>
            <w:tcW w:w="9248" w:type="dxa"/>
          </w:tcPr>
          <w:p>
            <w:pPr>
              <w:pStyle w:val="TableParagraph"/>
              <w:spacing w:line="230" w:lineRule="atLeast"/>
              <w:ind w:right="48" w:hanging="360"/>
              <w:jc w:val="both"/>
              <w:rPr>
                <w:sz w:val="20"/>
              </w:rPr>
            </w:pPr>
            <w:r>
              <w:rPr>
                <w:sz w:val="20"/>
              </w:rPr>
              <w:t>[98].</w:t>
            </w:r>
            <w:r>
              <w:rPr>
                <w:spacing w:val="40"/>
                <w:sz w:val="20"/>
              </w:rPr>
              <w:t>  </w:t>
            </w:r>
            <w:r>
              <w:rPr>
                <w:b/>
                <w:sz w:val="20"/>
              </w:rPr>
              <w:t>Rui</w:t>
            </w:r>
            <w:r>
              <w:rPr>
                <w:b/>
                <w:spacing w:val="40"/>
                <w:sz w:val="20"/>
              </w:rPr>
              <w:t> </w:t>
            </w:r>
            <w:r>
              <w:rPr>
                <w:b/>
                <w:sz w:val="20"/>
              </w:rPr>
              <w:t>Bo</w:t>
            </w:r>
            <w:r>
              <w:rPr>
                <w:sz w:val="20"/>
              </w:rPr>
              <w:t>, Fubin</w:t>
            </w:r>
            <w:r>
              <w:rPr>
                <w:spacing w:val="40"/>
                <w:sz w:val="20"/>
              </w:rPr>
              <w:t> </w:t>
            </w:r>
            <w:r>
              <w:rPr>
                <w:sz w:val="20"/>
              </w:rPr>
              <w:t>Liu, et al, "Transaction</w:t>
            </w:r>
            <w:r>
              <w:rPr>
                <w:spacing w:val="40"/>
                <w:sz w:val="20"/>
              </w:rPr>
              <w:t> </w:t>
            </w:r>
            <w:r>
              <w:rPr>
                <w:sz w:val="20"/>
              </w:rPr>
              <w:t>scheduling</w:t>
            </w:r>
            <w:r>
              <w:rPr>
                <w:spacing w:val="40"/>
                <w:sz w:val="20"/>
              </w:rPr>
              <w:t> </w:t>
            </w:r>
            <w:r>
              <w:rPr>
                <w:sz w:val="20"/>
              </w:rPr>
              <w:t>considering</w:t>
            </w:r>
            <w:r>
              <w:rPr>
                <w:spacing w:val="40"/>
                <w:sz w:val="20"/>
              </w:rPr>
              <w:t> </w:t>
            </w:r>
            <w:r>
              <w:rPr>
                <w:sz w:val="20"/>
              </w:rPr>
              <w:t>transmission</w:t>
            </w:r>
            <w:r>
              <w:rPr>
                <w:spacing w:val="40"/>
                <w:sz w:val="20"/>
              </w:rPr>
              <w:t> </w:t>
            </w:r>
            <w:r>
              <w:rPr>
                <w:sz w:val="20"/>
              </w:rPr>
              <w:t>network constraints in regional electricity market</w:t>
            </w:r>
            <w:r>
              <w:rPr>
                <w:i/>
                <w:sz w:val="20"/>
              </w:rPr>
              <w:t>(in Chinese) </w:t>
            </w:r>
            <w:r>
              <w:rPr>
                <w:sz w:val="20"/>
              </w:rPr>
              <w:t>," </w:t>
            </w:r>
            <w:r>
              <w:rPr>
                <w:i/>
                <w:sz w:val="20"/>
              </w:rPr>
              <w:t>Automation of Electric Power System</w:t>
            </w:r>
            <w:r>
              <w:rPr>
                <w:sz w:val="20"/>
              </w:rPr>
              <w:t>, vol. 26, no. 22, pp. 10-15, November 2002</w:t>
            </w:r>
          </w:p>
        </w:tc>
      </w:tr>
      <w:tr>
        <w:trPr>
          <w:trHeight w:val="480" w:hRule="atLeast"/>
        </w:trPr>
        <w:tc>
          <w:tcPr>
            <w:tcW w:w="9248" w:type="dxa"/>
          </w:tcPr>
          <w:p>
            <w:pPr>
              <w:pStyle w:val="TableParagraph"/>
              <w:tabs>
                <w:tab w:pos="769" w:val="left" w:leader="none"/>
              </w:tabs>
              <w:spacing w:line="230" w:lineRule="atLeast"/>
              <w:ind w:right="60" w:hanging="360"/>
              <w:rPr>
                <w:sz w:val="20"/>
              </w:rPr>
            </w:pPr>
            <w:r>
              <w:rPr>
                <w:spacing w:val="-2"/>
                <w:sz w:val="20"/>
              </w:rPr>
              <w:t>[99].</w:t>
            </w:r>
            <w:r>
              <w:rPr>
                <w:sz w:val="20"/>
              </w:rPr>
              <w:tab/>
              <w:t>Fubin</w:t>
            </w:r>
            <w:r>
              <w:rPr>
                <w:spacing w:val="21"/>
                <w:sz w:val="20"/>
              </w:rPr>
              <w:t> </w:t>
            </w:r>
            <w:r>
              <w:rPr>
                <w:sz w:val="20"/>
              </w:rPr>
              <w:t>Liu,</w:t>
            </w:r>
            <w:r>
              <w:rPr>
                <w:spacing w:val="21"/>
                <w:sz w:val="20"/>
              </w:rPr>
              <w:t> </w:t>
            </w:r>
            <w:r>
              <w:rPr>
                <w:b/>
                <w:sz w:val="20"/>
              </w:rPr>
              <w:t>Rui</w:t>
            </w:r>
            <w:r>
              <w:rPr>
                <w:b/>
                <w:spacing w:val="25"/>
                <w:sz w:val="20"/>
              </w:rPr>
              <w:t> </w:t>
            </w:r>
            <w:r>
              <w:rPr>
                <w:b/>
                <w:sz w:val="20"/>
              </w:rPr>
              <w:t>Bo</w:t>
            </w:r>
            <w:r>
              <w:rPr>
                <w:sz w:val="20"/>
              </w:rPr>
              <w:t>,</w:t>
            </w:r>
            <w:r>
              <w:rPr>
                <w:spacing w:val="21"/>
                <w:sz w:val="20"/>
              </w:rPr>
              <w:t> </w:t>
            </w:r>
            <w:r>
              <w:rPr>
                <w:sz w:val="20"/>
              </w:rPr>
              <w:t>et</w:t>
            </w:r>
            <w:r>
              <w:rPr>
                <w:spacing w:val="21"/>
                <w:sz w:val="20"/>
              </w:rPr>
              <w:t> </w:t>
            </w:r>
            <w:r>
              <w:rPr>
                <w:sz w:val="20"/>
              </w:rPr>
              <w:t>al,</w:t>
            </w:r>
            <w:r>
              <w:rPr>
                <w:spacing w:val="21"/>
                <w:sz w:val="20"/>
              </w:rPr>
              <w:t> </w:t>
            </w:r>
            <w:r>
              <w:rPr>
                <w:sz w:val="20"/>
              </w:rPr>
              <w:t>"A</w:t>
            </w:r>
            <w:r>
              <w:rPr>
                <w:spacing w:val="19"/>
                <w:sz w:val="20"/>
              </w:rPr>
              <w:t> </w:t>
            </w:r>
            <w:r>
              <w:rPr>
                <w:sz w:val="20"/>
              </w:rPr>
              <w:t>Review</w:t>
            </w:r>
            <w:r>
              <w:rPr>
                <w:spacing w:val="21"/>
                <w:sz w:val="20"/>
              </w:rPr>
              <w:t> </w:t>
            </w:r>
            <w:r>
              <w:rPr>
                <w:sz w:val="20"/>
              </w:rPr>
              <w:t>of</w:t>
            </w:r>
            <w:r>
              <w:rPr>
                <w:spacing w:val="21"/>
                <w:sz w:val="20"/>
              </w:rPr>
              <w:t> </w:t>
            </w:r>
            <w:r>
              <w:rPr>
                <w:sz w:val="20"/>
              </w:rPr>
              <w:t>Major</w:t>
            </w:r>
            <w:r>
              <w:rPr>
                <w:spacing w:val="19"/>
                <w:sz w:val="20"/>
              </w:rPr>
              <w:t> </w:t>
            </w:r>
            <w:r>
              <w:rPr>
                <w:sz w:val="20"/>
              </w:rPr>
              <w:t>Factors</w:t>
            </w:r>
            <w:r>
              <w:rPr>
                <w:spacing w:val="20"/>
                <w:sz w:val="20"/>
              </w:rPr>
              <w:t> </w:t>
            </w:r>
            <w:r>
              <w:rPr>
                <w:sz w:val="20"/>
              </w:rPr>
              <w:t>in</w:t>
            </w:r>
            <w:r>
              <w:rPr>
                <w:spacing w:val="19"/>
                <w:sz w:val="20"/>
              </w:rPr>
              <w:t> </w:t>
            </w:r>
            <w:r>
              <w:rPr>
                <w:sz w:val="20"/>
              </w:rPr>
              <w:t>Restructuring</w:t>
            </w:r>
            <w:r>
              <w:rPr>
                <w:spacing w:val="22"/>
                <w:sz w:val="20"/>
              </w:rPr>
              <w:t> </w:t>
            </w:r>
            <w:r>
              <w:rPr>
                <w:sz w:val="20"/>
              </w:rPr>
              <w:t>Power</w:t>
            </w:r>
            <w:r>
              <w:rPr>
                <w:spacing w:val="22"/>
                <w:sz w:val="20"/>
              </w:rPr>
              <w:t> </w:t>
            </w:r>
            <w:r>
              <w:rPr>
                <w:sz w:val="20"/>
              </w:rPr>
              <w:t>Market</w:t>
            </w:r>
            <w:r>
              <w:rPr>
                <w:spacing w:val="18"/>
                <w:sz w:val="20"/>
              </w:rPr>
              <w:t> </w:t>
            </w:r>
            <w:r>
              <w:rPr>
                <w:sz w:val="20"/>
              </w:rPr>
              <w:t>of</w:t>
            </w:r>
            <w:r>
              <w:rPr>
                <w:spacing w:val="21"/>
                <w:sz w:val="20"/>
              </w:rPr>
              <w:t> </w:t>
            </w:r>
            <w:r>
              <w:rPr>
                <w:sz w:val="20"/>
              </w:rPr>
              <w:t>Developing Countries </w:t>
            </w:r>
            <w:r>
              <w:rPr>
                <w:i/>
                <w:sz w:val="20"/>
              </w:rPr>
              <w:t>(in Chinese)</w:t>
            </w:r>
            <w:r>
              <w:rPr>
                <w:sz w:val="20"/>
              </w:rPr>
              <w:t>," </w:t>
            </w:r>
            <w:r>
              <w:rPr>
                <w:i/>
                <w:sz w:val="20"/>
              </w:rPr>
              <w:t>Electric Power Automation Equipment</w:t>
            </w:r>
            <w:r>
              <w:rPr>
                <w:sz w:val="20"/>
              </w:rPr>
              <w:t>, vol. 22, no. 4, pp. 67-70, April 2002</w:t>
            </w:r>
          </w:p>
        </w:tc>
      </w:tr>
      <w:tr>
        <w:trPr>
          <w:trHeight w:val="480" w:hRule="atLeast"/>
        </w:trPr>
        <w:tc>
          <w:tcPr>
            <w:tcW w:w="9248" w:type="dxa"/>
          </w:tcPr>
          <w:p>
            <w:pPr>
              <w:pStyle w:val="TableParagraph"/>
              <w:tabs>
                <w:tab w:pos="769" w:val="left" w:leader="none"/>
              </w:tabs>
              <w:spacing w:before="5"/>
              <w:ind w:left="50"/>
              <w:rPr>
                <w:sz w:val="20"/>
              </w:rPr>
            </w:pPr>
            <w:r>
              <w:rPr>
                <w:spacing w:val="-2"/>
                <w:sz w:val="20"/>
              </w:rPr>
              <w:t>[100].</w:t>
            </w:r>
            <w:r>
              <w:rPr>
                <w:sz w:val="20"/>
              </w:rPr>
              <w:tab/>
            </w:r>
            <w:r>
              <w:rPr>
                <w:b/>
                <w:sz w:val="20"/>
              </w:rPr>
              <w:t>Rui</w:t>
            </w:r>
            <w:r>
              <w:rPr>
                <w:b/>
                <w:spacing w:val="25"/>
                <w:sz w:val="20"/>
              </w:rPr>
              <w:t> </w:t>
            </w:r>
            <w:r>
              <w:rPr>
                <w:b/>
                <w:sz w:val="20"/>
              </w:rPr>
              <w:t>Bo</w:t>
            </w:r>
            <w:r>
              <w:rPr>
                <w:sz w:val="20"/>
              </w:rPr>
              <w:t>,</w:t>
            </w:r>
            <w:r>
              <w:rPr>
                <w:spacing w:val="22"/>
                <w:sz w:val="20"/>
              </w:rPr>
              <w:t> </w:t>
            </w:r>
            <w:r>
              <w:rPr>
                <w:sz w:val="20"/>
              </w:rPr>
              <w:t>Yang</w:t>
            </w:r>
            <w:r>
              <w:rPr>
                <w:spacing w:val="21"/>
                <w:sz w:val="20"/>
              </w:rPr>
              <w:t> </w:t>
            </w:r>
            <w:r>
              <w:rPr>
                <w:sz w:val="20"/>
              </w:rPr>
              <w:t>Li,</w:t>
            </w:r>
            <w:r>
              <w:rPr>
                <w:spacing w:val="22"/>
                <w:sz w:val="20"/>
              </w:rPr>
              <w:t> </w:t>
            </w:r>
            <w:r>
              <w:rPr>
                <w:sz w:val="20"/>
              </w:rPr>
              <w:t>"DNA</w:t>
            </w:r>
            <w:r>
              <w:rPr>
                <w:spacing w:val="21"/>
                <w:sz w:val="20"/>
              </w:rPr>
              <w:t> </w:t>
            </w:r>
            <w:r>
              <w:rPr>
                <w:sz w:val="20"/>
              </w:rPr>
              <w:t>Based</w:t>
            </w:r>
            <w:r>
              <w:rPr>
                <w:spacing w:val="21"/>
                <w:sz w:val="20"/>
              </w:rPr>
              <w:t> </w:t>
            </w:r>
            <w:r>
              <w:rPr>
                <w:sz w:val="20"/>
              </w:rPr>
              <w:t>Framework</w:t>
            </w:r>
            <w:r>
              <w:rPr>
                <w:spacing w:val="22"/>
                <w:sz w:val="20"/>
              </w:rPr>
              <w:t> </w:t>
            </w:r>
            <w:r>
              <w:rPr>
                <w:sz w:val="20"/>
              </w:rPr>
              <w:t>of</w:t>
            </w:r>
            <w:r>
              <w:rPr>
                <w:spacing w:val="22"/>
                <w:sz w:val="20"/>
              </w:rPr>
              <w:t> </w:t>
            </w:r>
            <w:r>
              <w:rPr>
                <w:sz w:val="20"/>
              </w:rPr>
              <w:t>DSM</w:t>
            </w:r>
            <w:r>
              <w:rPr>
                <w:spacing w:val="21"/>
                <w:sz w:val="20"/>
              </w:rPr>
              <w:t> </w:t>
            </w:r>
            <w:r>
              <w:rPr>
                <w:sz w:val="20"/>
              </w:rPr>
              <w:t>Management</w:t>
            </w:r>
            <w:r>
              <w:rPr>
                <w:spacing w:val="20"/>
                <w:sz w:val="20"/>
              </w:rPr>
              <w:t> </w:t>
            </w:r>
            <w:r>
              <w:rPr>
                <w:sz w:val="20"/>
              </w:rPr>
              <w:t>Information</w:t>
            </w:r>
            <w:r>
              <w:rPr>
                <w:spacing w:val="20"/>
                <w:sz w:val="20"/>
              </w:rPr>
              <w:t> </w:t>
            </w:r>
            <w:r>
              <w:rPr>
                <w:sz w:val="20"/>
              </w:rPr>
              <w:t>System</w:t>
            </w:r>
            <w:r>
              <w:rPr>
                <w:i/>
                <w:sz w:val="20"/>
              </w:rPr>
              <w:t>(in</w:t>
            </w:r>
            <w:r>
              <w:rPr>
                <w:i/>
                <w:spacing w:val="22"/>
                <w:sz w:val="20"/>
              </w:rPr>
              <w:t> </w:t>
            </w:r>
            <w:r>
              <w:rPr>
                <w:i/>
                <w:sz w:val="20"/>
              </w:rPr>
              <w:t>Chinese)</w:t>
            </w:r>
            <w:r>
              <w:rPr>
                <w:i/>
                <w:spacing w:val="23"/>
                <w:sz w:val="20"/>
              </w:rPr>
              <w:t> </w:t>
            </w:r>
            <w:r>
              <w:rPr>
                <w:spacing w:val="-5"/>
                <w:sz w:val="20"/>
              </w:rPr>
              <w:t>,"</w:t>
            </w:r>
          </w:p>
          <w:p>
            <w:pPr>
              <w:pStyle w:val="TableParagraph"/>
              <w:spacing w:line="224" w:lineRule="exact" w:before="1"/>
              <w:rPr>
                <w:sz w:val="20"/>
              </w:rPr>
            </w:pPr>
            <w:r>
              <w:rPr>
                <w:i/>
                <w:sz w:val="20"/>
              </w:rPr>
              <w:t>Proceeding</w:t>
            </w:r>
            <w:r>
              <w:rPr>
                <w:i/>
                <w:spacing w:val="-2"/>
                <w:sz w:val="20"/>
              </w:rPr>
              <w:t> </w:t>
            </w:r>
            <w:r>
              <w:rPr>
                <w:i/>
                <w:sz w:val="20"/>
              </w:rPr>
              <w:t>of</w:t>
            </w:r>
            <w:r>
              <w:rPr>
                <w:i/>
                <w:spacing w:val="-4"/>
                <w:sz w:val="20"/>
              </w:rPr>
              <w:t> </w:t>
            </w:r>
            <w:r>
              <w:rPr>
                <w:i/>
                <w:sz w:val="20"/>
              </w:rPr>
              <w:t>the</w:t>
            </w:r>
            <w:r>
              <w:rPr>
                <w:i/>
                <w:spacing w:val="-3"/>
                <w:sz w:val="20"/>
              </w:rPr>
              <w:t> </w:t>
            </w:r>
            <w:r>
              <w:rPr>
                <w:i/>
                <w:sz w:val="20"/>
              </w:rPr>
              <w:t>CUS-EPSA</w:t>
            </w:r>
            <w:r>
              <w:rPr>
                <w:sz w:val="20"/>
              </w:rPr>
              <w:t>,</w:t>
            </w:r>
            <w:r>
              <w:rPr>
                <w:spacing w:val="-5"/>
                <w:sz w:val="20"/>
              </w:rPr>
              <w:t> </w:t>
            </w:r>
            <w:r>
              <w:rPr>
                <w:sz w:val="20"/>
              </w:rPr>
              <w:t>vol.</w:t>
            </w:r>
            <w:r>
              <w:rPr>
                <w:spacing w:val="-3"/>
                <w:sz w:val="20"/>
              </w:rPr>
              <w:t> </w:t>
            </w:r>
            <w:r>
              <w:rPr>
                <w:sz w:val="20"/>
              </w:rPr>
              <w:t>14,</w:t>
            </w:r>
            <w:r>
              <w:rPr>
                <w:spacing w:val="-3"/>
                <w:sz w:val="20"/>
              </w:rPr>
              <w:t> </w:t>
            </w:r>
            <w:r>
              <w:rPr>
                <w:sz w:val="20"/>
              </w:rPr>
              <w:t>no.</w:t>
            </w:r>
            <w:r>
              <w:rPr>
                <w:spacing w:val="-3"/>
                <w:sz w:val="20"/>
              </w:rPr>
              <w:t> </w:t>
            </w:r>
            <w:r>
              <w:rPr>
                <w:sz w:val="20"/>
              </w:rPr>
              <w:t>5,</w:t>
            </w:r>
            <w:r>
              <w:rPr>
                <w:spacing w:val="-4"/>
                <w:sz w:val="20"/>
              </w:rPr>
              <w:t> </w:t>
            </w:r>
            <w:r>
              <w:rPr>
                <w:sz w:val="20"/>
              </w:rPr>
              <w:t>pp.</w:t>
            </w:r>
            <w:r>
              <w:rPr>
                <w:spacing w:val="-5"/>
                <w:sz w:val="20"/>
              </w:rPr>
              <w:t> </w:t>
            </w:r>
            <w:r>
              <w:rPr>
                <w:sz w:val="20"/>
              </w:rPr>
              <w:t>11-16,</w:t>
            </w:r>
            <w:r>
              <w:rPr>
                <w:spacing w:val="-5"/>
                <w:sz w:val="20"/>
              </w:rPr>
              <w:t> </w:t>
            </w:r>
            <w:r>
              <w:rPr>
                <w:sz w:val="20"/>
              </w:rPr>
              <w:t>October</w:t>
            </w:r>
            <w:r>
              <w:rPr>
                <w:spacing w:val="-2"/>
                <w:sz w:val="20"/>
              </w:rPr>
              <w:t> </w:t>
            </w:r>
            <w:r>
              <w:rPr>
                <w:spacing w:val="-4"/>
                <w:sz w:val="20"/>
              </w:rPr>
              <w:t>2002</w:t>
            </w:r>
          </w:p>
        </w:tc>
      </w:tr>
      <w:tr>
        <w:trPr>
          <w:trHeight w:val="480" w:hRule="atLeast"/>
        </w:trPr>
        <w:tc>
          <w:tcPr>
            <w:tcW w:w="9248" w:type="dxa"/>
          </w:tcPr>
          <w:p>
            <w:pPr>
              <w:pStyle w:val="TableParagraph"/>
              <w:tabs>
                <w:tab w:pos="769" w:val="left" w:leader="none"/>
              </w:tabs>
              <w:spacing w:line="230" w:lineRule="atLeast"/>
              <w:ind w:right="49" w:hanging="360"/>
              <w:rPr>
                <w:sz w:val="20"/>
              </w:rPr>
            </w:pPr>
            <w:r>
              <w:rPr>
                <w:spacing w:val="-2"/>
                <w:sz w:val="20"/>
              </w:rPr>
              <w:t>[101].</w:t>
            </w:r>
            <w:r>
              <w:rPr>
                <w:sz w:val="20"/>
              </w:rPr>
              <w:tab/>
              <w:t>Yifeng</w:t>
            </w:r>
            <w:r>
              <w:rPr>
                <w:spacing w:val="27"/>
                <w:sz w:val="20"/>
              </w:rPr>
              <w:t> </w:t>
            </w:r>
            <w:r>
              <w:rPr>
                <w:sz w:val="20"/>
              </w:rPr>
              <w:t>Li,</w:t>
            </w:r>
            <w:r>
              <w:rPr>
                <w:spacing w:val="28"/>
                <w:sz w:val="20"/>
              </w:rPr>
              <w:t> </w:t>
            </w:r>
            <w:r>
              <w:rPr>
                <w:b/>
                <w:sz w:val="20"/>
              </w:rPr>
              <w:t>Rui</w:t>
            </w:r>
            <w:r>
              <w:rPr>
                <w:b/>
                <w:spacing w:val="30"/>
                <w:sz w:val="20"/>
              </w:rPr>
              <w:t> </w:t>
            </w:r>
            <w:r>
              <w:rPr>
                <w:b/>
                <w:sz w:val="20"/>
              </w:rPr>
              <w:t>Bo</w:t>
            </w:r>
            <w:r>
              <w:rPr>
                <w:sz w:val="20"/>
              </w:rPr>
              <w:t>,</w:t>
            </w:r>
            <w:r>
              <w:rPr>
                <w:spacing w:val="26"/>
                <w:sz w:val="20"/>
              </w:rPr>
              <w:t> </w:t>
            </w:r>
            <w:r>
              <w:rPr>
                <w:sz w:val="20"/>
              </w:rPr>
              <w:t>et</w:t>
            </w:r>
            <w:r>
              <w:rPr>
                <w:spacing w:val="26"/>
                <w:sz w:val="20"/>
              </w:rPr>
              <w:t> </w:t>
            </w:r>
            <w:r>
              <w:rPr>
                <w:sz w:val="20"/>
              </w:rPr>
              <w:t>al,</w:t>
            </w:r>
            <w:r>
              <w:rPr>
                <w:spacing w:val="26"/>
                <w:sz w:val="20"/>
              </w:rPr>
              <w:t> </w:t>
            </w:r>
            <w:r>
              <w:rPr>
                <w:sz w:val="20"/>
              </w:rPr>
              <w:t>"Use</w:t>
            </w:r>
            <w:r>
              <w:rPr>
                <w:spacing w:val="26"/>
                <w:sz w:val="20"/>
              </w:rPr>
              <w:t> </w:t>
            </w:r>
            <w:r>
              <w:rPr>
                <w:sz w:val="20"/>
              </w:rPr>
              <w:t>of</w:t>
            </w:r>
            <w:r>
              <w:rPr>
                <w:spacing w:val="26"/>
                <w:sz w:val="20"/>
              </w:rPr>
              <w:t> </w:t>
            </w:r>
            <w:r>
              <w:rPr>
                <w:sz w:val="20"/>
              </w:rPr>
              <w:t>Design</w:t>
            </w:r>
            <w:r>
              <w:rPr>
                <w:spacing w:val="27"/>
                <w:sz w:val="20"/>
              </w:rPr>
              <w:t> </w:t>
            </w:r>
            <w:r>
              <w:rPr>
                <w:sz w:val="20"/>
              </w:rPr>
              <w:t>Pattern</w:t>
            </w:r>
            <w:r>
              <w:rPr>
                <w:spacing w:val="27"/>
                <w:sz w:val="20"/>
              </w:rPr>
              <w:t> </w:t>
            </w:r>
            <w:r>
              <w:rPr>
                <w:sz w:val="20"/>
              </w:rPr>
              <w:t>in</w:t>
            </w:r>
            <w:r>
              <w:rPr>
                <w:spacing w:val="26"/>
                <w:sz w:val="20"/>
              </w:rPr>
              <w:t> </w:t>
            </w:r>
            <w:r>
              <w:rPr>
                <w:sz w:val="20"/>
              </w:rPr>
              <w:t>Inspecting</w:t>
            </w:r>
            <w:r>
              <w:rPr>
                <w:spacing w:val="27"/>
                <w:sz w:val="20"/>
              </w:rPr>
              <w:t> </w:t>
            </w:r>
            <w:r>
              <w:rPr>
                <w:sz w:val="20"/>
              </w:rPr>
              <w:t>Software</w:t>
            </w:r>
            <w:r>
              <w:rPr>
                <w:spacing w:val="32"/>
                <w:sz w:val="20"/>
              </w:rPr>
              <w:t> </w:t>
            </w:r>
            <w:r>
              <w:rPr>
                <w:sz w:val="20"/>
              </w:rPr>
              <w:t>of</w:t>
            </w:r>
            <w:r>
              <w:rPr>
                <w:spacing w:val="26"/>
                <w:sz w:val="20"/>
              </w:rPr>
              <w:t> </w:t>
            </w:r>
            <w:r>
              <w:rPr>
                <w:sz w:val="20"/>
              </w:rPr>
              <w:t>Electrical</w:t>
            </w:r>
            <w:r>
              <w:rPr>
                <w:spacing w:val="23"/>
                <w:sz w:val="20"/>
              </w:rPr>
              <w:t> </w:t>
            </w:r>
            <w:r>
              <w:rPr>
                <w:sz w:val="20"/>
              </w:rPr>
              <w:t>Equipment</w:t>
            </w:r>
            <w:r>
              <w:rPr>
                <w:spacing w:val="27"/>
                <w:sz w:val="20"/>
              </w:rPr>
              <w:t> </w:t>
            </w:r>
            <w:r>
              <w:rPr>
                <w:i/>
                <w:sz w:val="20"/>
              </w:rPr>
              <w:t>(in</w:t>
            </w:r>
            <w:r>
              <w:rPr>
                <w:i/>
                <w:sz w:val="20"/>
              </w:rPr>
              <w:t> Chinese) </w:t>
            </w:r>
            <w:r>
              <w:rPr>
                <w:sz w:val="20"/>
              </w:rPr>
              <w:t>," </w:t>
            </w:r>
            <w:r>
              <w:rPr>
                <w:i/>
                <w:sz w:val="20"/>
              </w:rPr>
              <w:t>Proceeding of the CUS-EPSA</w:t>
            </w:r>
            <w:r>
              <w:rPr>
                <w:sz w:val="20"/>
              </w:rPr>
              <w:t>, vol. 14, no. 6, pp. 5-8, December 2002</w:t>
            </w:r>
          </w:p>
        </w:tc>
      </w:tr>
      <w:tr>
        <w:trPr>
          <w:trHeight w:val="480" w:hRule="atLeast"/>
        </w:trPr>
        <w:tc>
          <w:tcPr>
            <w:tcW w:w="9248" w:type="dxa"/>
          </w:tcPr>
          <w:p>
            <w:pPr>
              <w:pStyle w:val="TableParagraph"/>
              <w:tabs>
                <w:tab w:pos="769" w:val="left" w:leader="none"/>
              </w:tabs>
              <w:spacing w:before="5"/>
              <w:ind w:left="50"/>
              <w:rPr>
                <w:sz w:val="20"/>
              </w:rPr>
            </w:pPr>
            <w:r>
              <w:rPr>
                <w:spacing w:val="-2"/>
                <w:sz w:val="20"/>
              </w:rPr>
              <w:t>[102].</w:t>
            </w:r>
            <w:r>
              <w:rPr>
                <w:sz w:val="20"/>
              </w:rPr>
              <w:tab/>
            </w:r>
            <w:r>
              <w:rPr>
                <w:b/>
                <w:sz w:val="20"/>
              </w:rPr>
              <w:t>Rui</w:t>
            </w:r>
            <w:r>
              <w:rPr>
                <w:b/>
                <w:spacing w:val="20"/>
                <w:sz w:val="20"/>
              </w:rPr>
              <w:t> </w:t>
            </w:r>
            <w:r>
              <w:rPr>
                <w:b/>
                <w:sz w:val="20"/>
              </w:rPr>
              <w:t>Bo</w:t>
            </w:r>
            <w:r>
              <w:rPr>
                <w:sz w:val="20"/>
              </w:rPr>
              <w:t>,</w:t>
            </w:r>
            <w:r>
              <w:rPr>
                <w:spacing w:val="18"/>
                <w:sz w:val="20"/>
              </w:rPr>
              <w:t> </w:t>
            </w:r>
            <w:r>
              <w:rPr>
                <w:sz w:val="20"/>
              </w:rPr>
              <w:t>Yifeng</w:t>
            </w:r>
            <w:r>
              <w:rPr>
                <w:spacing w:val="17"/>
                <w:sz w:val="20"/>
              </w:rPr>
              <w:t> </w:t>
            </w:r>
            <w:r>
              <w:rPr>
                <w:sz w:val="20"/>
              </w:rPr>
              <w:t>Li,</w:t>
            </w:r>
            <w:r>
              <w:rPr>
                <w:spacing w:val="17"/>
                <w:sz w:val="20"/>
              </w:rPr>
              <w:t> </w:t>
            </w:r>
            <w:r>
              <w:rPr>
                <w:sz w:val="20"/>
              </w:rPr>
              <w:t>"The</w:t>
            </w:r>
            <w:r>
              <w:rPr>
                <w:spacing w:val="17"/>
                <w:sz w:val="20"/>
              </w:rPr>
              <w:t> </w:t>
            </w:r>
            <w:r>
              <w:rPr>
                <w:sz w:val="20"/>
              </w:rPr>
              <w:t>Anatomy</w:t>
            </w:r>
            <w:r>
              <w:rPr>
                <w:spacing w:val="18"/>
                <w:sz w:val="20"/>
              </w:rPr>
              <w:t> </w:t>
            </w:r>
            <w:r>
              <w:rPr>
                <w:sz w:val="20"/>
              </w:rPr>
              <w:t>and</w:t>
            </w:r>
            <w:r>
              <w:rPr>
                <w:spacing w:val="17"/>
                <w:sz w:val="20"/>
              </w:rPr>
              <w:t> </w:t>
            </w:r>
            <w:r>
              <w:rPr>
                <w:sz w:val="20"/>
              </w:rPr>
              <w:t>Research</w:t>
            </w:r>
            <w:r>
              <w:rPr>
                <w:spacing w:val="18"/>
                <w:sz w:val="20"/>
              </w:rPr>
              <w:t> </w:t>
            </w:r>
            <w:r>
              <w:rPr>
                <w:sz w:val="20"/>
              </w:rPr>
              <w:t>of</w:t>
            </w:r>
            <w:r>
              <w:rPr>
                <w:spacing w:val="17"/>
                <w:sz w:val="20"/>
              </w:rPr>
              <w:t> </w:t>
            </w:r>
            <w:r>
              <w:rPr>
                <w:sz w:val="20"/>
              </w:rPr>
              <w:t>the</w:t>
            </w:r>
            <w:r>
              <w:rPr>
                <w:spacing w:val="15"/>
                <w:sz w:val="20"/>
              </w:rPr>
              <w:t> </w:t>
            </w:r>
            <w:r>
              <w:rPr>
                <w:sz w:val="20"/>
              </w:rPr>
              <w:t>COM</w:t>
            </w:r>
            <w:r>
              <w:rPr>
                <w:spacing w:val="17"/>
                <w:sz w:val="20"/>
              </w:rPr>
              <w:t> </w:t>
            </w:r>
            <w:r>
              <w:rPr>
                <w:sz w:val="20"/>
              </w:rPr>
              <w:t>Aggregation</w:t>
            </w:r>
            <w:r>
              <w:rPr>
                <w:spacing w:val="15"/>
                <w:sz w:val="20"/>
              </w:rPr>
              <w:t> </w:t>
            </w:r>
            <w:r>
              <w:rPr>
                <w:sz w:val="20"/>
              </w:rPr>
              <w:t>Technology</w:t>
            </w:r>
            <w:r>
              <w:rPr>
                <w:i/>
                <w:sz w:val="20"/>
              </w:rPr>
              <w:t>(in</w:t>
            </w:r>
            <w:r>
              <w:rPr>
                <w:i/>
                <w:spacing w:val="18"/>
                <w:sz w:val="20"/>
              </w:rPr>
              <w:t> </w:t>
            </w:r>
            <w:r>
              <w:rPr>
                <w:i/>
                <w:sz w:val="20"/>
              </w:rPr>
              <w:t>Chinese)</w:t>
            </w:r>
            <w:r>
              <w:rPr>
                <w:i/>
                <w:spacing w:val="19"/>
                <w:sz w:val="20"/>
              </w:rPr>
              <w:t> </w:t>
            </w:r>
            <w:r>
              <w:rPr>
                <w:spacing w:val="-5"/>
                <w:sz w:val="20"/>
              </w:rPr>
              <w:t>,"</w:t>
            </w:r>
          </w:p>
          <w:p>
            <w:pPr>
              <w:pStyle w:val="TableParagraph"/>
              <w:spacing w:line="224" w:lineRule="exact"/>
              <w:rPr>
                <w:sz w:val="20"/>
              </w:rPr>
            </w:pPr>
            <w:r>
              <w:rPr>
                <w:i/>
                <w:sz w:val="20"/>
              </w:rPr>
              <w:t>Application</w:t>
            </w:r>
            <w:r>
              <w:rPr>
                <w:i/>
                <w:spacing w:val="-5"/>
                <w:sz w:val="20"/>
              </w:rPr>
              <w:t> </w:t>
            </w:r>
            <w:r>
              <w:rPr>
                <w:i/>
                <w:sz w:val="20"/>
              </w:rPr>
              <w:t>Research</w:t>
            </w:r>
            <w:r>
              <w:rPr>
                <w:i/>
                <w:spacing w:val="-5"/>
                <w:sz w:val="20"/>
              </w:rPr>
              <w:t> </w:t>
            </w:r>
            <w:r>
              <w:rPr>
                <w:i/>
                <w:sz w:val="20"/>
              </w:rPr>
              <w:t>Of</w:t>
            </w:r>
            <w:r>
              <w:rPr>
                <w:i/>
                <w:spacing w:val="-5"/>
                <w:sz w:val="20"/>
              </w:rPr>
              <w:t> </w:t>
            </w:r>
            <w:r>
              <w:rPr>
                <w:i/>
                <w:sz w:val="20"/>
              </w:rPr>
              <w:t>Computers</w:t>
            </w:r>
            <w:r>
              <w:rPr>
                <w:sz w:val="20"/>
              </w:rPr>
              <w:t>,</w:t>
            </w:r>
            <w:r>
              <w:rPr>
                <w:spacing w:val="-6"/>
                <w:sz w:val="20"/>
              </w:rPr>
              <w:t> </w:t>
            </w:r>
            <w:r>
              <w:rPr>
                <w:sz w:val="20"/>
              </w:rPr>
              <w:t>August</w:t>
            </w:r>
            <w:r>
              <w:rPr>
                <w:spacing w:val="-6"/>
                <w:sz w:val="20"/>
              </w:rPr>
              <w:t> </w:t>
            </w:r>
            <w:r>
              <w:rPr>
                <w:spacing w:val="-4"/>
                <w:sz w:val="20"/>
              </w:rPr>
              <w:t>2002</w:t>
            </w:r>
          </w:p>
        </w:tc>
      </w:tr>
      <w:tr>
        <w:trPr>
          <w:trHeight w:val="655" w:hRule="atLeast"/>
        </w:trPr>
        <w:tc>
          <w:tcPr>
            <w:tcW w:w="9248" w:type="dxa"/>
          </w:tcPr>
          <w:p>
            <w:pPr>
              <w:pStyle w:val="TableParagraph"/>
              <w:tabs>
                <w:tab w:pos="769" w:val="left" w:leader="none"/>
              </w:tabs>
              <w:spacing w:before="5"/>
              <w:ind w:right="49" w:hanging="360"/>
              <w:rPr>
                <w:sz w:val="20"/>
              </w:rPr>
            </w:pPr>
            <w:r>
              <w:rPr>
                <w:spacing w:val="-2"/>
                <w:sz w:val="20"/>
              </w:rPr>
              <w:t>[103].</w:t>
            </w:r>
            <w:r>
              <w:rPr>
                <w:sz w:val="20"/>
              </w:rPr>
              <w:tab/>
              <w:t>Fangfang</w:t>
            </w:r>
            <w:r>
              <w:rPr>
                <w:spacing w:val="23"/>
                <w:sz w:val="20"/>
              </w:rPr>
              <w:t> </w:t>
            </w:r>
            <w:r>
              <w:rPr>
                <w:sz w:val="20"/>
              </w:rPr>
              <w:t>Wei,</w:t>
            </w:r>
            <w:r>
              <w:rPr>
                <w:spacing w:val="25"/>
                <w:sz w:val="20"/>
              </w:rPr>
              <w:t> </w:t>
            </w:r>
            <w:r>
              <w:rPr>
                <w:sz w:val="20"/>
              </w:rPr>
              <w:t>Lanlan</w:t>
            </w:r>
            <w:r>
              <w:rPr>
                <w:spacing w:val="24"/>
                <w:sz w:val="20"/>
              </w:rPr>
              <w:t> </w:t>
            </w:r>
            <w:r>
              <w:rPr>
                <w:sz w:val="20"/>
              </w:rPr>
              <w:t>Yang,</w:t>
            </w:r>
            <w:r>
              <w:rPr>
                <w:spacing w:val="26"/>
                <w:sz w:val="20"/>
              </w:rPr>
              <w:t> </w:t>
            </w:r>
            <w:r>
              <w:rPr>
                <w:b/>
                <w:sz w:val="20"/>
              </w:rPr>
              <w:t>Rui</w:t>
            </w:r>
            <w:r>
              <w:rPr>
                <w:b/>
                <w:spacing w:val="29"/>
                <w:sz w:val="20"/>
              </w:rPr>
              <w:t> </w:t>
            </w:r>
            <w:r>
              <w:rPr>
                <w:b/>
                <w:sz w:val="20"/>
              </w:rPr>
              <w:t>Bo</w:t>
            </w:r>
            <w:r>
              <w:rPr>
                <w:sz w:val="20"/>
              </w:rPr>
              <w:t>,</w:t>
            </w:r>
            <w:r>
              <w:rPr>
                <w:spacing w:val="25"/>
                <w:sz w:val="20"/>
              </w:rPr>
              <w:t> </w:t>
            </w:r>
            <w:r>
              <w:rPr>
                <w:sz w:val="20"/>
              </w:rPr>
              <w:t>"The</w:t>
            </w:r>
            <w:r>
              <w:rPr>
                <w:spacing w:val="23"/>
                <w:sz w:val="20"/>
              </w:rPr>
              <w:t> </w:t>
            </w:r>
            <w:r>
              <w:rPr>
                <w:sz w:val="20"/>
              </w:rPr>
              <w:t>Optimal</w:t>
            </w:r>
            <w:r>
              <w:rPr>
                <w:spacing w:val="25"/>
                <w:sz w:val="20"/>
              </w:rPr>
              <w:t> </w:t>
            </w:r>
            <w:r>
              <w:rPr>
                <w:sz w:val="20"/>
              </w:rPr>
              <w:t>Routes</w:t>
            </w:r>
            <w:r>
              <w:rPr>
                <w:spacing w:val="24"/>
                <w:sz w:val="20"/>
              </w:rPr>
              <w:t> </w:t>
            </w:r>
            <w:r>
              <w:rPr>
                <w:sz w:val="20"/>
              </w:rPr>
              <w:t>for</w:t>
            </w:r>
            <w:r>
              <w:rPr>
                <w:spacing w:val="25"/>
                <w:sz w:val="20"/>
              </w:rPr>
              <w:t> </w:t>
            </w:r>
            <w:r>
              <w:rPr>
                <w:sz w:val="20"/>
              </w:rPr>
              <w:t>the</w:t>
            </w:r>
            <w:r>
              <w:rPr>
                <w:spacing w:val="25"/>
                <w:sz w:val="20"/>
              </w:rPr>
              <w:t> </w:t>
            </w:r>
            <w:r>
              <w:rPr>
                <w:sz w:val="20"/>
              </w:rPr>
              <w:t>Disaster</w:t>
            </w:r>
            <w:r>
              <w:rPr>
                <w:spacing w:val="25"/>
                <w:sz w:val="20"/>
              </w:rPr>
              <w:t> </w:t>
            </w:r>
            <w:r>
              <w:rPr>
                <w:sz w:val="20"/>
              </w:rPr>
              <w:t>Inspection</w:t>
            </w:r>
            <w:r>
              <w:rPr>
                <w:i/>
                <w:sz w:val="20"/>
              </w:rPr>
              <w:t>(in</w:t>
            </w:r>
            <w:r>
              <w:rPr>
                <w:i/>
                <w:spacing w:val="25"/>
                <w:sz w:val="20"/>
              </w:rPr>
              <w:t> </w:t>
            </w:r>
            <w:r>
              <w:rPr>
                <w:i/>
                <w:sz w:val="20"/>
              </w:rPr>
              <w:t>Chinese)</w:t>
            </w:r>
            <w:r>
              <w:rPr>
                <w:sz w:val="20"/>
              </w:rPr>
              <w:t>," </w:t>
            </w:r>
            <w:r>
              <w:rPr>
                <w:i/>
                <w:sz w:val="20"/>
              </w:rPr>
              <w:t>Mathematics in Practice and Theory</w:t>
            </w:r>
            <w:r>
              <w:rPr>
                <w:sz w:val="20"/>
              </w:rPr>
              <w:t>, vol. 29, no. 1, pp. 60-66, January 1999</w:t>
            </w:r>
          </w:p>
        </w:tc>
      </w:tr>
      <w:tr>
        <w:trPr>
          <w:trHeight w:val="424" w:hRule="atLeast"/>
        </w:trPr>
        <w:tc>
          <w:tcPr>
            <w:tcW w:w="9248" w:type="dxa"/>
          </w:tcPr>
          <w:p>
            <w:pPr>
              <w:pStyle w:val="TableParagraph"/>
              <w:spacing w:line="224" w:lineRule="exact" w:before="180"/>
              <w:ind w:left="50"/>
              <w:rPr>
                <w:b/>
                <w:i/>
                <w:sz w:val="20"/>
              </w:rPr>
            </w:pPr>
            <w:r>
              <w:rPr>
                <w:b/>
                <w:i/>
                <w:sz w:val="20"/>
              </w:rPr>
              <w:t>Peer-reviewed</w:t>
            </w:r>
            <w:r>
              <w:rPr>
                <w:b/>
                <w:i/>
                <w:spacing w:val="-10"/>
                <w:sz w:val="20"/>
              </w:rPr>
              <w:t> </w:t>
            </w:r>
            <w:r>
              <w:rPr>
                <w:b/>
                <w:i/>
                <w:sz w:val="20"/>
              </w:rPr>
              <w:t>Conference</w:t>
            </w:r>
            <w:r>
              <w:rPr>
                <w:b/>
                <w:i/>
                <w:spacing w:val="-12"/>
                <w:sz w:val="20"/>
              </w:rPr>
              <w:t> </w:t>
            </w:r>
            <w:r>
              <w:rPr>
                <w:b/>
                <w:i/>
                <w:spacing w:val="-2"/>
                <w:sz w:val="20"/>
              </w:rPr>
              <w:t>Papers</w:t>
            </w:r>
          </w:p>
        </w:tc>
      </w:tr>
      <w:tr>
        <w:trPr>
          <w:trHeight w:val="707" w:hRule="atLeast"/>
        </w:trPr>
        <w:tc>
          <w:tcPr>
            <w:tcW w:w="9248" w:type="dxa"/>
          </w:tcPr>
          <w:p>
            <w:pPr>
              <w:pStyle w:val="TableParagraph"/>
              <w:spacing w:before="5"/>
              <w:ind w:left="50"/>
              <w:rPr>
                <w:sz w:val="20"/>
              </w:rPr>
            </w:pPr>
            <w:r>
              <w:rPr>
                <w:color w:val="202020"/>
                <w:sz w:val="20"/>
              </w:rPr>
              <w:t>[1].</w:t>
            </w:r>
            <w:r>
              <w:rPr>
                <w:color w:val="202020"/>
                <w:spacing w:val="18"/>
                <w:sz w:val="20"/>
              </w:rPr>
              <w:t> </w:t>
            </w:r>
            <w:r>
              <w:rPr>
                <w:color w:val="202020"/>
                <w:sz w:val="20"/>
              </w:rPr>
              <w:t>Xiaokang</w:t>
            </w:r>
            <w:r>
              <w:rPr>
                <w:color w:val="202020"/>
                <w:spacing w:val="-3"/>
                <w:sz w:val="20"/>
              </w:rPr>
              <w:t> </w:t>
            </w:r>
            <w:r>
              <w:rPr>
                <w:color w:val="202020"/>
                <w:sz w:val="20"/>
              </w:rPr>
              <w:t>Xu,</w:t>
            </w:r>
            <w:r>
              <w:rPr>
                <w:color w:val="202020"/>
                <w:spacing w:val="-6"/>
                <w:sz w:val="20"/>
              </w:rPr>
              <w:t> </w:t>
            </w:r>
            <w:r>
              <w:rPr>
                <w:color w:val="202020"/>
                <w:sz w:val="20"/>
              </w:rPr>
              <w:t>Reza</w:t>
            </w:r>
            <w:r>
              <w:rPr>
                <w:color w:val="202020"/>
                <w:spacing w:val="-4"/>
                <w:sz w:val="20"/>
              </w:rPr>
              <w:t> </w:t>
            </w:r>
            <w:r>
              <w:rPr>
                <w:color w:val="202020"/>
                <w:sz w:val="20"/>
              </w:rPr>
              <w:t>Yousefian,</w:t>
            </w:r>
            <w:r>
              <w:rPr>
                <w:color w:val="202020"/>
                <w:spacing w:val="-4"/>
                <w:sz w:val="20"/>
              </w:rPr>
              <w:t> </w:t>
            </w:r>
            <w:r>
              <w:rPr>
                <w:color w:val="202020"/>
                <w:sz w:val="20"/>
              </w:rPr>
              <w:t>Jie</w:t>
            </w:r>
            <w:r>
              <w:rPr>
                <w:color w:val="202020"/>
                <w:spacing w:val="-4"/>
                <w:sz w:val="20"/>
              </w:rPr>
              <w:t> </w:t>
            </w:r>
            <w:r>
              <w:rPr>
                <w:color w:val="202020"/>
                <w:sz w:val="20"/>
              </w:rPr>
              <w:t>Tang, </w:t>
            </w:r>
            <w:r>
              <w:rPr>
                <w:b/>
                <w:color w:val="202020"/>
                <w:sz w:val="20"/>
              </w:rPr>
              <w:t>Rui</w:t>
            </w:r>
            <w:r>
              <w:rPr>
                <w:b/>
                <w:color w:val="202020"/>
                <w:spacing w:val="-5"/>
                <w:sz w:val="20"/>
              </w:rPr>
              <w:t> </w:t>
            </w:r>
            <w:r>
              <w:rPr>
                <w:b/>
                <w:color w:val="202020"/>
                <w:sz w:val="20"/>
              </w:rPr>
              <w:t>Bo</w:t>
            </w:r>
            <w:r>
              <w:rPr>
                <w:color w:val="202020"/>
                <w:sz w:val="20"/>
              </w:rPr>
              <w:t>,</w:t>
            </w:r>
            <w:r>
              <w:rPr>
                <w:color w:val="202020"/>
                <w:spacing w:val="-4"/>
                <w:sz w:val="20"/>
              </w:rPr>
              <w:t> </w:t>
            </w:r>
            <w:r>
              <w:rPr>
                <w:color w:val="202020"/>
                <w:sz w:val="20"/>
              </w:rPr>
              <w:t>John</w:t>
            </w:r>
            <w:r>
              <w:rPr>
                <w:color w:val="202020"/>
                <w:spacing w:val="-3"/>
                <w:sz w:val="20"/>
              </w:rPr>
              <w:t> </w:t>
            </w:r>
            <w:r>
              <w:rPr>
                <w:color w:val="202020"/>
                <w:sz w:val="20"/>
              </w:rPr>
              <w:t>P.</w:t>
            </w:r>
            <w:r>
              <w:rPr>
                <w:color w:val="202020"/>
                <w:spacing w:val="-4"/>
                <w:sz w:val="20"/>
              </w:rPr>
              <w:t> </w:t>
            </w:r>
            <w:r>
              <w:rPr>
                <w:color w:val="202020"/>
                <w:sz w:val="20"/>
              </w:rPr>
              <w:t>Buechler,</w:t>
            </w:r>
            <w:r>
              <w:rPr>
                <w:color w:val="202020"/>
                <w:spacing w:val="-4"/>
                <w:sz w:val="20"/>
              </w:rPr>
              <w:t> </w:t>
            </w:r>
            <w:r>
              <w:rPr>
                <w:color w:val="202020"/>
                <w:sz w:val="20"/>
              </w:rPr>
              <w:t>Jordon</w:t>
            </w:r>
            <w:r>
              <w:rPr>
                <w:color w:val="202020"/>
                <w:spacing w:val="-4"/>
                <w:sz w:val="20"/>
              </w:rPr>
              <w:t> </w:t>
            </w:r>
            <w:r>
              <w:rPr>
                <w:color w:val="202020"/>
                <w:sz w:val="20"/>
              </w:rPr>
              <w:t>Bakke</w:t>
            </w:r>
            <w:r>
              <w:rPr>
                <w:color w:val="202020"/>
                <w:spacing w:val="-4"/>
                <w:sz w:val="20"/>
              </w:rPr>
              <w:t> </w:t>
            </w:r>
            <w:r>
              <w:rPr>
                <w:color w:val="202020"/>
                <w:sz w:val="20"/>
              </w:rPr>
              <w:t>and</w:t>
            </w:r>
            <w:r>
              <w:rPr>
                <w:color w:val="202020"/>
                <w:spacing w:val="-3"/>
                <w:sz w:val="20"/>
              </w:rPr>
              <w:t> </w:t>
            </w:r>
            <w:r>
              <w:rPr>
                <w:color w:val="202020"/>
                <w:sz w:val="20"/>
              </w:rPr>
              <w:t>Zheng</w:t>
            </w:r>
            <w:r>
              <w:rPr>
                <w:color w:val="202020"/>
                <w:spacing w:val="-3"/>
                <w:sz w:val="20"/>
              </w:rPr>
              <w:t> </w:t>
            </w:r>
            <w:r>
              <w:rPr>
                <w:color w:val="202020"/>
                <w:spacing w:val="-2"/>
                <w:sz w:val="20"/>
              </w:rPr>
              <w:t>Zhou,</w:t>
            </w:r>
          </w:p>
          <w:p>
            <w:pPr>
              <w:pStyle w:val="TableParagraph"/>
              <w:spacing w:line="228" w:lineRule="exact"/>
              <w:rPr>
                <w:sz w:val="20"/>
              </w:rPr>
            </w:pPr>
            <w:r>
              <w:rPr>
                <w:color w:val="202020"/>
                <w:sz w:val="20"/>
              </w:rPr>
              <w:t>"Coordinated</w:t>
            </w:r>
            <w:r>
              <w:rPr>
                <w:color w:val="202020"/>
                <w:spacing w:val="-4"/>
                <w:sz w:val="20"/>
              </w:rPr>
              <w:t> </w:t>
            </w:r>
            <w:r>
              <w:rPr>
                <w:color w:val="202020"/>
                <w:sz w:val="20"/>
              </w:rPr>
              <w:t>System</w:t>
            </w:r>
            <w:r>
              <w:rPr>
                <w:color w:val="202020"/>
                <w:spacing w:val="-4"/>
                <w:sz w:val="20"/>
              </w:rPr>
              <w:t> </w:t>
            </w:r>
            <w:r>
              <w:rPr>
                <w:color w:val="202020"/>
                <w:sz w:val="20"/>
              </w:rPr>
              <w:t>Reliability</w:t>
            </w:r>
            <w:r>
              <w:rPr>
                <w:color w:val="202020"/>
                <w:spacing w:val="-4"/>
                <w:sz w:val="20"/>
              </w:rPr>
              <w:t> </w:t>
            </w:r>
            <w:r>
              <w:rPr>
                <w:color w:val="202020"/>
                <w:sz w:val="20"/>
              </w:rPr>
              <w:t>Assessment</w:t>
            </w:r>
            <w:r>
              <w:rPr>
                <w:color w:val="202020"/>
                <w:spacing w:val="-6"/>
                <w:sz w:val="20"/>
              </w:rPr>
              <w:t> </w:t>
            </w:r>
            <w:r>
              <w:rPr>
                <w:color w:val="202020"/>
                <w:sz w:val="20"/>
              </w:rPr>
              <w:t>and</w:t>
            </w:r>
            <w:r>
              <w:rPr>
                <w:color w:val="202020"/>
                <w:spacing w:val="-4"/>
                <w:sz w:val="20"/>
              </w:rPr>
              <w:t> </w:t>
            </w:r>
            <w:r>
              <w:rPr>
                <w:color w:val="202020"/>
                <w:sz w:val="20"/>
              </w:rPr>
              <w:t>Production</w:t>
            </w:r>
            <w:r>
              <w:rPr>
                <w:color w:val="202020"/>
                <w:spacing w:val="-6"/>
                <w:sz w:val="20"/>
              </w:rPr>
              <w:t> </w:t>
            </w:r>
            <w:r>
              <w:rPr>
                <w:color w:val="202020"/>
                <w:sz w:val="20"/>
              </w:rPr>
              <w:t>Cost</w:t>
            </w:r>
            <w:r>
              <w:rPr>
                <w:color w:val="202020"/>
                <w:spacing w:val="-6"/>
                <w:sz w:val="20"/>
              </w:rPr>
              <w:t> </w:t>
            </w:r>
            <w:r>
              <w:rPr>
                <w:color w:val="202020"/>
                <w:sz w:val="20"/>
              </w:rPr>
              <w:t>Simulation</w:t>
            </w:r>
            <w:r>
              <w:rPr>
                <w:color w:val="202020"/>
                <w:spacing w:val="-4"/>
                <w:sz w:val="20"/>
              </w:rPr>
              <w:t> </w:t>
            </w:r>
            <w:r>
              <w:rPr>
                <w:color w:val="202020"/>
                <w:sz w:val="20"/>
              </w:rPr>
              <w:t>in</w:t>
            </w:r>
            <w:r>
              <w:rPr>
                <w:color w:val="202020"/>
                <w:spacing w:val="-4"/>
                <w:sz w:val="20"/>
              </w:rPr>
              <w:t> </w:t>
            </w:r>
            <w:r>
              <w:rPr>
                <w:color w:val="202020"/>
                <w:sz w:val="20"/>
              </w:rPr>
              <w:t>Transmission</w:t>
            </w:r>
            <w:r>
              <w:rPr>
                <w:color w:val="202020"/>
                <w:spacing w:val="-4"/>
                <w:sz w:val="20"/>
              </w:rPr>
              <w:t> </w:t>
            </w:r>
            <w:r>
              <w:rPr>
                <w:color w:val="202020"/>
                <w:sz w:val="20"/>
              </w:rPr>
              <w:t>Planning</w:t>
            </w:r>
            <w:r>
              <w:rPr>
                <w:color w:val="202020"/>
                <w:spacing w:val="-6"/>
                <w:sz w:val="20"/>
              </w:rPr>
              <w:t> </w:t>
            </w:r>
            <w:r>
              <w:rPr>
                <w:color w:val="202020"/>
                <w:sz w:val="20"/>
              </w:rPr>
              <w:t>of Eastern Interconnection", </w:t>
            </w:r>
            <w:r>
              <w:rPr>
                <w:i/>
                <w:color w:val="202020"/>
                <w:sz w:val="20"/>
              </w:rPr>
              <w:t>2023 IEEE PES General Meeting</w:t>
            </w:r>
            <w:r>
              <w:rPr>
                <w:color w:val="202020"/>
                <w:sz w:val="20"/>
              </w:rPr>
              <w:t>, Orlando FL, USA, 2023</w:t>
            </w:r>
          </w:p>
        </w:tc>
      </w:tr>
      <w:tr>
        <w:trPr>
          <w:trHeight w:val="711" w:hRule="atLeast"/>
        </w:trPr>
        <w:tc>
          <w:tcPr>
            <w:tcW w:w="9248" w:type="dxa"/>
          </w:tcPr>
          <w:p>
            <w:pPr>
              <w:pStyle w:val="TableParagraph"/>
              <w:spacing w:before="5"/>
              <w:ind w:left="50"/>
              <w:rPr>
                <w:sz w:val="20"/>
              </w:rPr>
            </w:pPr>
            <w:r>
              <w:rPr>
                <w:color w:val="202020"/>
                <w:sz w:val="20"/>
              </w:rPr>
              <w:t>[2].</w:t>
            </w:r>
            <w:r>
              <w:rPr>
                <w:color w:val="202020"/>
                <w:spacing w:val="16"/>
                <w:sz w:val="20"/>
              </w:rPr>
              <w:t> </w:t>
            </w:r>
            <w:r>
              <w:rPr>
                <w:color w:val="202020"/>
                <w:sz w:val="20"/>
              </w:rPr>
              <w:t>Ahmad</w:t>
            </w:r>
            <w:r>
              <w:rPr>
                <w:color w:val="202020"/>
                <w:spacing w:val="-5"/>
                <w:sz w:val="20"/>
              </w:rPr>
              <w:t> </w:t>
            </w:r>
            <w:r>
              <w:rPr>
                <w:color w:val="202020"/>
                <w:sz w:val="20"/>
              </w:rPr>
              <w:t>Dehghanzadeh,</w:t>
            </w:r>
            <w:r>
              <w:rPr>
                <w:color w:val="202020"/>
                <w:spacing w:val="-3"/>
                <w:sz w:val="20"/>
              </w:rPr>
              <w:t> </w:t>
            </w:r>
            <w:r>
              <w:rPr>
                <w:b/>
                <w:color w:val="202020"/>
                <w:sz w:val="20"/>
              </w:rPr>
              <w:t>Rui</w:t>
            </w:r>
            <w:r>
              <w:rPr>
                <w:b/>
                <w:color w:val="202020"/>
                <w:spacing w:val="-7"/>
                <w:sz w:val="20"/>
              </w:rPr>
              <w:t> </w:t>
            </w:r>
            <w:r>
              <w:rPr>
                <w:b/>
                <w:color w:val="202020"/>
                <w:sz w:val="20"/>
              </w:rPr>
              <w:t>Bo</w:t>
            </w:r>
            <w:r>
              <w:rPr>
                <w:color w:val="202020"/>
                <w:sz w:val="20"/>
              </w:rPr>
              <w:t>,</w:t>
            </w:r>
            <w:r>
              <w:rPr>
                <w:color w:val="202020"/>
                <w:spacing w:val="-6"/>
                <w:sz w:val="20"/>
              </w:rPr>
              <w:t> </w:t>
            </w:r>
            <w:r>
              <w:rPr>
                <w:color w:val="202020"/>
                <w:sz w:val="20"/>
              </w:rPr>
              <w:t>Kamal</w:t>
            </w:r>
            <w:r>
              <w:rPr>
                <w:color w:val="202020"/>
                <w:spacing w:val="-5"/>
                <w:sz w:val="20"/>
              </w:rPr>
              <w:t> </w:t>
            </w:r>
            <w:r>
              <w:rPr>
                <w:color w:val="202020"/>
                <w:sz w:val="20"/>
              </w:rPr>
              <w:t>Al-Haddad,</w:t>
            </w:r>
            <w:r>
              <w:rPr>
                <w:color w:val="202020"/>
                <w:spacing w:val="-6"/>
                <w:sz w:val="20"/>
              </w:rPr>
              <w:t> </w:t>
            </w:r>
            <w:r>
              <w:rPr>
                <w:color w:val="202020"/>
                <w:sz w:val="20"/>
              </w:rPr>
              <w:t>"Observer-based</w:t>
            </w:r>
            <w:r>
              <w:rPr>
                <w:color w:val="202020"/>
                <w:spacing w:val="-5"/>
                <w:sz w:val="20"/>
              </w:rPr>
              <w:t> </w:t>
            </w:r>
            <w:r>
              <w:rPr>
                <w:color w:val="202020"/>
                <w:sz w:val="20"/>
              </w:rPr>
              <w:t>Model</w:t>
            </w:r>
            <w:r>
              <w:rPr>
                <w:color w:val="202020"/>
                <w:spacing w:val="-6"/>
                <w:sz w:val="20"/>
              </w:rPr>
              <w:t> </w:t>
            </w:r>
            <w:r>
              <w:rPr>
                <w:color w:val="202020"/>
                <w:sz w:val="20"/>
              </w:rPr>
              <w:t>Predictive</w:t>
            </w:r>
            <w:r>
              <w:rPr>
                <w:color w:val="202020"/>
                <w:spacing w:val="-5"/>
                <w:sz w:val="20"/>
              </w:rPr>
              <w:t> </w:t>
            </w:r>
            <w:r>
              <w:rPr>
                <w:color w:val="202020"/>
                <w:sz w:val="20"/>
              </w:rPr>
              <w:t>Control</w:t>
            </w:r>
            <w:r>
              <w:rPr>
                <w:color w:val="202020"/>
                <w:spacing w:val="-7"/>
                <w:sz w:val="20"/>
              </w:rPr>
              <w:t> </w:t>
            </w:r>
            <w:r>
              <w:rPr>
                <w:color w:val="202020"/>
                <w:spacing w:val="-4"/>
                <w:sz w:val="20"/>
              </w:rPr>
              <w:t>with</w:t>
            </w:r>
          </w:p>
          <w:p>
            <w:pPr>
              <w:pStyle w:val="TableParagraph"/>
              <w:spacing w:line="230" w:lineRule="atLeast"/>
              <w:rPr>
                <w:sz w:val="20"/>
              </w:rPr>
            </w:pPr>
            <w:r>
              <w:rPr>
                <w:color w:val="202020"/>
                <w:sz w:val="20"/>
              </w:rPr>
              <w:t>Continuous</w:t>
            </w:r>
            <w:r>
              <w:rPr>
                <w:color w:val="202020"/>
                <w:spacing w:val="-5"/>
                <w:sz w:val="20"/>
              </w:rPr>
              <w:t> </w:t>
            </w:r>
            <w:r>
              <w:rPr>
                <w:color w:val="202020"/>
                <w:sz w:val="20"/>
              </w:rPr>
              <w:t>Control</w:t>
            </w:r>
            <w:r>
              <w:rPr>
                <w:color w:val="202020"/>
                <w:spacing w:val="-5"/>
                <w:sz w:val="20"/>
              </w:rPr>
              <w:t> </w:t>
            </w:r>
            <w:r>
              <w:rPr>
                <w:color w:val="202020"/>
                <w:sz w:val="20"/>
              </w:rPr>
              <w:t>Set</w:t>
            </w:r>
            <w:r>
              <w:rPr>
                <w:color w:val="202020"/>
                <w:spacing w:val="-4"/>
                <w:sz w:val="20"/>
              </w:rPr>
              <w:t> </w:t>
            </w:r>
            <w:r>
              <w:rPr>
                <w:color w:val="202020"/>
                <w:sz w:val="20"/>
              </w:rPr>
              <w:t>for</w:t>
            </w:r>
            <w:r>
              <w:rPr>
                <w:color w:val="202020"/>
                <w:spacing w:val="-4"/>
                <w:sz w:val="20"/>
              </w:rPr>
              <w:t> </w:t>
            </w:r>
            <w:r>
              <w:rPr>
                <w:color w:val="202020"/>
                <w:sz w:val="20"/>
              </w:rPr>
              <w:t>Single-phase</w:t>
            </w:r>
            <w:r>
              <w:rPr>
                <w:color w:val="202020"/>
                <w:spacing w:val="-4"/>
                <w:sz w:val="20"/>
              </w:rPr>
              <w:t> </w:t>
            </w:r>
            <w:r>
              <w:rPr>
                <w:color w:val="202020"/>
                <w:sz w:val="20"/>
              </w:rPr>
              <w:t>Rectifiers",</w:t>
            </w:r>
            <w:r>
              <w:rPr>
                <w:color w:val="202020"/>
                <w:spacing w:val="-1"/>
                <w:sz w:val="20"/>
              </w:rPr>
              <w:t> </w:t>
            </w:r>
            <w:r>
              <w:rPr>
                <w:i/>
                <w:color w:val="202020"/>
                <w:sz w:val="20"/>
              </w:rPr>
              <w:t>24th</w:t>
            </w:r>
            <w:r>
              <w:rPr>
                <w:i/>
                <w:color w:val="202020"/>
                <w:spacing w:val="-6"/>
                <w:sz w:val="20"/>
              </w:rPr>
              <w:t> </w:t>
            </w:r>
            <w:r>
              <w:rPr>
                <w:i/>
                <w:color w:val="202020"/>
                <w:sz w:val="20"/>
              </w:rPr>
              <w:t>IEEE</w:t>
            </w:r>
            <w:r>
              <w:rPr>
                <w:i/>
                <w:color w:val="202020"/>
                <w:spacing w:val="-4"/>
                <w:sz w:val="20"/>
              </w:rPr>
              <w:t> </w:t>
            </w:r>
            <w:r>
              <w:rPr>
                <w:i/>
                <w:color w:val="202020"/>
                <w:sz w:val="20"/>
              </w:rPr>
              <w:t>International</w:t>
            </w:r>
            <w:r>
              <w:rPr>
                <w:i/>
                <w:color w:val="202020"/>
                <w:spacing w:val="-5"/>
                <w:sz w:val="20"/>
              </w:rPr>
              <w:t> </w:t>
            </w:r>
            <w:r>
              <w:rPr>
                <w:i/>
                <w:color w:val="202020"/>
                <w:sz w:val="20"/>
              </w:rPr>
              <w:t>Conference</w:t>
            </w:r>
            <w:r>
              <w:rPr>
                <w:i/>
                <w:color w:val="202020"/>
                <w:spacing w:val="-6"/>
                <w:sz w:val="20"/>
              </w:rPr>
              <w:t> </w:t>
            </w:r>
            <w:r>
              <w:rPr>
                <w:i/>
                <w:color w:val="202020"/>
                <w:sz w:val="20"/>
              </w:rPr>
              <w:t>on</w:t>
            </w:r>
            <w:r>
              <w:rPr>
                <w:i/>
                <w:color w:val="202020"/>
                <w:spacing w:val="-3"/>
                <w:sz w:val="20"/>
              </w:rPr>
              <w:t> </w:t>
            </w:r>
            <w:r>
              <w:rPr>
                <w:i/>
                <w:color w:val="202020"/>
                <w:sz w:val="20"/>
              </w:rPr>
              <w:t>Industrial</w:t>
            </w:r>
            <w:r>
              <w:rPr>
                <w:i/>
                <w:color w:val="202020"/>
                <w:sz w:val="20"/>
              </w:rPr>
              <w:t> Technology</w:t>
            </w:r>
            <w:r>
              <w:rPr>
                <w:color w:val="202020"/>
                <w:sz w:val="20"/>
              </w:rPr>
              <w:t>, Orlando FL, USA, 2023</w:t>
            </w:r>
          </w:p>
        </w:tc>
      </w:tr>
      <w:tr>
        <w:trPr>
          <w:trHeight w:val="480" w:hRule="atLeast"/>
        </w:trPr>
        <w:tc>
          <w:tcPr>
            <w:tcW w:w="9248" w:type="dxa"/>
          </w:tcPr>
          <w:p>
            <w:pPr>
              <w:pStyle w:val="TableParagraph"/>
              <w:spacing w:line="230" w:lineRule="atLeast"/>
              <w:ind w:hanging="360"/>
              <w:rPr>
                <w:i/>
                <w:sz w:val="20"/>
              </w:rPr>
            </w:pPr>
            <w:r>
              <w:rPr>
                <w:color w:val="202020"/>
                <w:sz w:val="20"/>
              </w:rPr>
              <w:t>[3].</w:t>
            </w:r>
            <w:r>
              <w:rPr>
                <w:color w:val="202020"/>
                <w:spacing w:val="20"/>
                <w:sz w:val="20"/>
              </w:rPr>
              <w:t> </w:t>
            </w:r>
            <w:r>
              <w:rPr>
                <w:color w:val="202020"/>
                <w:sz w:val="20"/>
              </w:rPr>
              <w:t>Oroghene</w:t>
            </w:r>
            <w:r>
              <w:rPr>
                <w:color w:val="202020"/>
                <w:spacing w:val="-5"/>
                <w:sz w:val="20"/>
              </w:rPr>
              <w:t> </w:t>
            </w:r>
            <w:r>
              <w:rPr>
                <w:color w:val="202020"/>
                <w:sz w:val="20"/>
              </w:rPr>
              <w:t>Oboreh-Snapps,</w:t>
            </w:r>
            <w:r>
              <w:rPr>
                <w:color w:val="202020"/>
                <w:spacing w:val="-2"/>
                <w:sz w:val="20"/>
              </w:rPr>
              <w:t> </w:t>
            </w:r>
            <w:r>
              <w:rPr>
                <w:b/>
                <w:color w:val="202020"/>
                <w:sz w:val="20"/>
              </w:rPr>
              <w:t>Rui</w:t>
            </w:r>
            <w:r>
              <w:rPr>
                <w:b/>
                <w:color w:val="202020"/>
                <w:spacing w:val="-4"/>
                <w:sz w:val="20"/>
              </w:rPr>
              <w:t> </w:t>
            </w:r>
            <w:r>
              <w:rPr>
                <w:b/>
                <w:color w:val="202020"/>
                <w:sz w:val="20"/>
              </w:rPr>
              <w:t>Bo</w:t>
            </w:r>
            <w:r>
              <w:rPr>
                <w:color w:val="202020"/>
                <w:sz w:val="20"/>
              </w:rPr>
              <w:t>,</w:t>
            </w:r>
            <w:r>
              <w:rPr>
                <w:color w:val="202020"/>
                <w:spacing w:val="-3"/>
                <w:sz w:val="20"/>
              </w:rPr>
              <w:t> </w:t>
            </w:r>
            <w:r>
              <w:rPr>
                <w:color w:val="202020"/>
                <w:sz w:val="20"/>
              </w:rPr>
              <w:t>Buxin</w:t>
            </w:r>
            <w:r>
              <w:rPr>
                <w:color w:val="202020"/>
                <w:spacing w:val="-2"/>
                <w:sz w:val="20"/>
              </w:rPr>
              <w:t> </w:t>
            </w:r>
            <w:r>
              <w:rPr>
                <w:color w:val="202020"/>
                <w:sz w:val="20"/>
              </w:rPr>
              <w:t>She,</w:t>
            </w:r>
            <w:r>
              <w:rPr>
                <w:color w:val="202020"/>
                <w:spacing w:val="-2"/>
                <w:sz w:val="20"/>
              </w:rPr>
              <w:t> </w:t>
            </w:r>
            <w:r>
              <w:rPr>
                <w:color w:val="202020"/>
                <w:sz w:val="20"/>
              </w:rPr>
              <w:t>Fangxing</w:t>
            </w:r>
            <w:r>
              <w:rPr>
                <w:color w:val="202020"/>
                <w:spacing w:val="-2"/>
                <w:sz w:val="20"/>
              </w:rPr>
              <w:t> </w:t>
            </w:r>
            <w:r>
              <w:rPr>
                <w:color w:val="202020"/>
                <w:sz w:val="20"/>
              </w:rPr>
              <w:t>Li,</w:t>
            </w:r>
            <w:r>
              <w:rPr>
                <w:color w:val="202020"/>
                <w:spacing w:val="-5"/>
                <w:sz w:val="20"/>
              </w:rPr>
              <w:t> </w:t>
            </w:r>
            <w:r>
              <w:rPr>
                <w:color w:val="202020"/>
                <w:sz w:val="20"/>
              </w:rPr>
              <w:t>Hantao</w:t>
            </w:r>
            <w:r>
              <w:rPr>
                <w:color w:val="202020"/>
                <w:spacing w:val="-2"/>
                <w:sz w:val="20"/>
              </w:rPr>
              <w:t> </w:t>
            </w:r>
            <w:r>
              <w:rPr>
                <w:color w:val="202020"/>
                <w:sz w:val="20"/>
              </w:rPr>
              <w:t>Cui,”</w:t>
            </w:r>
            <w:r>
              <w:rPr>
                <w:color w:val="202020"/>
                <w:spacing w:val="-3"/>
                <w:sz w:val="20"/>
              </w:rPr>
              <w:t> </w:t>
            </w:r>
            <w:r>
              <w:rPr>
                <w:color w:val="202020"/>
                <w:sz w:val="20"/>
              </w:rPr>
              <w:t>Improving</w:t>
            </w:r>
            <w:r>
              <w:rPr>
                <w:color w:val="202020"/>
                <w:spacing w:val="-2"/>
                <w:sz w:val="20"/>
              </w:rPr>
              <w:t> </w:t>
            </w:r>
            <w:r>
              <w:rPr>
                <w:color w:val="202020"/>
                <w:sz w:val="20"/>
              </w:rPr>
              <w:t>Virtual</w:t>
            </w:r>
            <w:r>
              <w:rPr>
                <w:color w:val="202020"/>
                <w:spacing w:val="-3"/>
                <w:sz w:val="20"/>
              </w:rPr>
              <w:t> </w:t>
            </w:r>
            <w:r>
              <w:rPr>
                <w:color w:val="202020"/>
                <w:sz w:val="20"/>
              </w:rPr>
              <w:t>Synchronous Generator Control in Microgrids Using Fuzzy Logic Control”, </w:t>
            </w:r>
            <w:r>
              <w:rPr>
                <w:i/>
                <w:color w:val="202020"/>
                <w:sz w:val="20"/>
              </w:rPr>
              <w:t>IEEE I&amp;CPS Asia 2022, Shanghai China</w:t>
            </w:r>
          </w:p>
        </w:tc>
      </w:tr>
      <w:tr>
        <w:trPr>
          <w:trHeight w:val="470" w:hRule="atLeast"/>
        </w:trPr>
        <w:tc>
          <w:tcPr>
            <w:tcW w:w="9248" w:type="dxa"/>
          </w:tcPr>
          <w:p>
            <w:pPr>
              <w:pStyle w:val="TableParagraph"/>
              <w:spacing w:line="230" w:lineRule="atLeast"/>
              <w:ind w:right="264" w:hanging="360"/>
              <w:rPr>
                <w:sz w:val="20"/>
              </w:rPr>
            </w:pPr>
            <w:r>
              <w:rPr>
                <w:color w:val="202020"/>
                <w:sz w:val="20"/>
              </w:rPr>
              <w:t>[4].</w:t>
            </w:r>
            <w:r>
              <w:rPr>
                <w:color w:val="202020"/>
                <w:spacing w:val="20"/>
                <w:sz w:val="20"/>
              </w:rPr>
              <w:t> </w:t>
            </w:r>
            <w:r>
              <w:rPr>
                <w:color w:val="202020"/>
                <w:sz w:val="20"/>
              </w:rPr>
              <w:t>Haotian</w:t>
            </w:r>
            <w:r>
              <w:rPr>
                <w:color w:val="202020"/>
                <w:spacing w:val="-2"/>
                <w:sz w:val="20"/>
              </w:rPr>
              <w:t> </w:t>
            </w:r>
            <w:r>
              <w:rPr>
                <w:color w:val="202020"/>
                <w:sz w:val="20"/>
              </w:rPr>
              <w:t>Chen,</w:t>
            </w:r>
            <w:r>
              <w:rPr>
                <w:color w:val="202020"/>
                <w:spacing w:val="-1"/>
                <w:sz w:val="20"/>
              </w:rPr>
              <w:t> </w:t>
            </w:r>
            <w:r>
              <w:rPr>
                <w:b/>
                <w:color w:val="202020"/>
                <w:sz w:val="20"/>
              </w:rPr>
              <w:t>Rui</w:t>
            </w:r>
            <w:r>
              <w:rPr>
                <w:b/>
                <w:color w:val="202020"/>
                <w:spacing w:val="-4"/>
                <w:sz w:val="20"/>
              </w:rPr>
              <w:t> </w:t>
            </w:r>
            <w:r>
              <w:rPr>
                <w:b/>
                <w:color w:val="202020"/>
                <w:sz w:val="20"/>
              </w:rPr>
              <w:t>Bo</w:t>
            </w:r>
            <w:r>
              <w:rPr>
                <w:color w:val="202020"/>
                <w:sz w:val="20"/>
              </w:rPr>
              <w:t>,</w:t>
            </w:r>
            <w:r>
              <w:rPr>
                <w:color w:val="202020"/>
                <w:spacing w:val="-3"/>
                <w:sz w:val="20"/>
              </w:rPr>
              <w:t> </w:t>
            </w:r>
            <w:r>
              <w:rPr>
                <w:color w:val="202020"/>
                <w:sz w:val="20"/>
              </w:rPr>
              <w:t>Waqas</w:t>
            </w:r>
            <w:r>
              <w:rPr>
                <w:color w:val="202020"/>
                <w:spacing w:val="-4"/>
                <w:sz w:val="20"/>
              </w:rPr>
              <w:t> </w:t>
            </w:r>
            <w:r>
              <w:rPr>
                <w:color w:val="202020"/>
                <w:sz w:val="20"/>
              </w:rPr>
              <w:t>ur</w:t>
            </w:r>
            <w:r>
              <w:rPr>
                <w:color w:val="202020"/>
                <w:spacing w:val="-3"/>
                <w:sz w:val="20"/>
              </w:rPr>
              <w:t> </w:t>
            </w:r>
            <w:r>
              <w:rPr>
                <w:color w:val="202020"/>
                <w:sz w:val="20"/>
              </w:rPr>
              <w:t>Rehman,</w:t>
            </w:r>
            <w:r>
              <w:rPr>
                <w:color w:val="202020"/>
                <w:spacing w:val="-5"/>
                <w:sz w:val="20"/>
              </w:rPr>
              <w:t> </w:t>
            </w:r>
            <w:r>
              <w:rPr>
                <w:color w:val="202020"/>
                <w:sz w:val="20"/>
              </w:rPr>
              <w:t>“Developing</w:t>
            </w:r>
            <w:r>
              <w:rPr>
                <w:color w:val="202020"/>
                <w:spacing w:val="-2"/>
                <w:sz w:val="20"/>
              </w:rPr>
              <w:t> </w:t>
            </w:r>
            <w:r>
              <w:rPr>
                <w:color w:val="202020"/>
                <w:sz w:val="20"/>
              </w:rPr>
              <w:t>Optimal</w:t>
            </w:r>
            <w:r>
              <w:rPr>
                <w:color w:val="202020"/>
                <w:spacing w:val="-3"/>
                <w:sz w:val="20"/>
              </w:rPr>
              <w:t> </w:t>
            </w:r>
            <w:r>
              <w:rPr>
                <w:color w:val="202020"/>
                <w:sz w:val="20"/>
              </w:rPr>
              <w:t>Energy</w:t>
            </w:r>
            <w:r>
              <w:rPr>
                <w:color w:val="202020"/>
                <w:spacing w:val="-4"/>
                <w:sz w:val="20"/>
              </w:rPr>
              <w:t> </w:t>
            </w:r>
            <w:r>
              <w:rPr>
                <w:color w:val="202020"/>
                <w:sz w:val="20"/>
              </w:rPr>
              <w:t>Arbitrage</w:t>
            </w:r>
            <w:r>
              <w:rPr>
                <w:color w:val="202020"/>
                <w:spacing w:val="-3"/>
                <w:sz w:val="20"/>
              </w:rPr>
              <w:t> </w:t>
            </w:r>
            <w:r>
              <w:rPr>
                <w:color w:val="202020"/>
                <w:sz w:val="20"/>
              </w:rPr>
              <w:t>Strategy</w:t>
            </w:r>
            <w:r>
              <w:rPr>
                <w:color w:val="202020"/>
                <w:spacing w:val="-2"/>
                <w:sz w:val="20"/>
              </w:rPr>
              <w:t> </w:t>
            </w:r>
            <w:r>
              <w:rPr>
                <w:color w:val="202020"/>
                <w:sz w:val="20"/>
              </w:rPr>
              <w:t>for</w:t>
            </w:r>
            <w:r>
              <w:rPr>
                <w:color w:val="202020"/>
                <w:spacing w:val="-5"/>
                <w:sz w:val="20"/>
              </w:rPr>
              <w:t> </w:t>
            </w:r>
            <w:r>
              <w:rPr>
                <w:color w:val="202020"/>
                <w:sz w:val="20"/>
              </w:rPr>
              <w:t>Energy Storage System Using Reinforcement Learning”, </w:t>
            </w:r>
            <w:r>
              <w:rPr>
                <w:i/>
                <w:color w:val="202020"/>
                <w:sz w:val="20"/>
              </w:rPr>
              <w:t>2021 CIRED Conference</w:t>
            </w:r>
            <w:r>
              <w:rPr>
                <w:color w:val="202020"/>
                <w:sz w:val="20"/>
              </w:rPr>
              <w:t>, Switzerland</w:t>
            </w:r>
          </w:p>
        </w:tc>
      </w:tr>
      <w:tr>
        <w:trPr>
          <w:trHeight w:val="691" w:hRule="atLeast"/>
        </w:trPr>
        <w:tc>
          <w:tcPr>
            <w:tcW w:w="9248" w:type="dxa"/>
          </w:tcPr>
          <w:p>
            <w:pPr>
              <w:pStyle w:val="TableParagraph"/>
              <w:ind w:hanging="360"/>
              <w:rPr>
                <w:i/>
                <w:sz w:val="20"/>
              </w:rPr>
            </w:pPr>
            <w:r>
              <w:rPr>
                <w:color w:val="202020"/>
                <w:sz w:val="20"/>
              </w:rPr>
              <w:t>[5].</w:t>
            </w:r>
            <w:r>
              <w:rPr>
                <w:color w:val="202020"/>
                <w:spacing w:val="20"/>
                <w:sz w:val="20"/>
              </w:rPr>
              <w:t> </w:t>
            </w:r>
            <w:r>
              <w:rPr>
                <w:color w:val="202020"/>
                <w:sz w:val="20"/>
              </w:rPr>
              <w:t>Waqas</w:t>
            </w:r>
            <w:r>
              <w:rPr>
                <w:color w:val="202020"/>
                <w:spacing w:val="-5"/>
                <w:sz w:val="20"/>
              </w:rPr>
              <w:t> </w:t>
            </w:r>
            <w:r>
              <w:rPr>
                <w:color w:val="202020"/>
                <w:sz w:val="20"/>
              </w:rPr>
              <w:t>ur</w:t>
            </w:r>
            <w:r>
              <w:rPr>
                <w:color w:val="202020"/>
                <w:spacing w:val="-4"/>
                <w:sz w:val="20"/>
              </w:rPr>
              <w:t> </w:t>
            </w:r>
            <w:r>
              <w:rPr>
                <w:color w:val="202020"/>
                <w:sz w:val="20"/>
              </w:rPr>
              <w:t>Rehman,</w:t>
            </w:r>
            <w:r>
              <w:rPr>
                <w:color w:val="202020"/>
                <w:spacing w:val="-4"/>
                <w:sz w:val="20"/>
              </w:rPr>
              <w:t> </w:t>
            </w:r>
            <w:r>
              <w:rPr>
                <w:color w:val="202020"/>
                <w:sz w:val="20"/>
              </w:rPr>
              <w:t>Amirhossein</w:t>
            </w:r>
            <w:r>
              <w:rPr>
                <w:color w:val="202020"/>
                <w:spacing w:val="-3"/>
                <w:sz w:val="20"/>
              </w:rPr>
              <w:t> </w:t>
            </w:r>
            <w:r>
              <w:rPr>
                <w:color w:val="202020"/>
                <w:sz w:val="20"/>
              </w:rPr>
              <w:t>Moeini,</w:t>
            </w:r>
            <w:r>
              <w:rPr>
                <w:color w:val="202020"/>
                <w:spacing w:val="-4"/>
                <w:sz w:val="20"/>
              </w:rPr>
              <w:t> </w:t>
            </w:r>
            <w:r>
              <w:rPr>
                <w:color w:val="202020"/>
                <w:sz w:val="20"/>
              </w:rPr>
              <w:t>Oroghene</w:t>
            </w:r>
            <w:r>
              <w:rPr>
                <w:color w:val="202020"/>
                <w:spacing w:val="-4"/>
                <w:sz w:val="20"/>
              </w:rPr>
              <w:t> </w:t>
            </w:r>
            <w:r>
              <w:rPr>
                <w:color w:val="202020"/>
                <w:sz w:val="20"/>
              </w:rPr>
              <w:t>Oboreh-Snapps,</w:t>
            </w:r>
            <w:r>
              <w:rPr>
                <w:color w:val="202020"/>
                <w:spacing w:val="-2"/>
                <w:sz w:val="20"/>
              </w:rPr>
              <w:t> </w:t>
            </w:r>
            <w:r>
              <w:rPr>
                <w:b/>
                <w:color w:val="202020"/>
                <w:sz w:val="20"/>
              </w:rPr>
              <w:t>Rui</w:t>
            </w:r>
            <w:r>
              <w:rPr>
                <w:b/>
                <w:color w:val="202020"/>
                <w:spacing w:val="-5"/>
                <w:sz w:val="20"/>
              </w:rPr>
              <w:t> </w:t>
            </w:r>
            <w:r>
              <w:rPr>
                <w:b/>
                <w:color w:val="202020"/>
                <w:sz w:val="20"/>
              </w:rPr>
              <w:t>Bo</w:t>
            </w:r>
            <w:r>
              <w:rPr>
                <w:color w:val="202020"/>
                <w:sz w:val="20"/>
              </w:rPr>
              <w:t>,</w:t>
            </w:r>
            <w:r>
              <w:rPr>
                <w:color w:val="202020"/>
                <w:spacing w:val="-4"/>
                <w:sz w:val="20"/>
              </w:rPr>
              <w:t> </w:t>
            </w:r>
            <w:r>
              <w:rPr>
                <w:color w:val="202020"/>
                <w:sz w:val="20"/>
              </w:rPr>
              <w:t>Jonathan</w:t>
            </w:r>
            <w:r>
              <w:rPr>
                <w:color w:val="202020"/>
                <w:spacing w:val="-3"/>
                <w:sz w:val="20"/>
              </w:rPr>
              <w:t> </w:t>
            </w:r>
            <w:r>
              <w:rPr>
                <w:color w:val="202020"/>
                <w:sz w:val="20"/>
              </w:rPr>
              <w:t>Kimball,</w:t>
            </w:r>
            <w:r>
              <w:rPr>
                <w:color w:val="202020"/>
                <w:spacing w:val="-4"/>
                <w:sz w:val="20"/>
              </w:rPr>
              <w:t> </w:t>
            </w:r>
            <w:r>
              <w:rPr>
                <w:color w:val="202020"/>
                <w:sz w:val="20"/>
              </w:rPr>
              <w:t>"Deadband Voltage Control and Power Buffering for Extreme Fast Charging Station", </w:t>
            </w:r>
            <w:r>
              <w:rPr>
                <w:i/>
                <w:color w:val="202020"/>
                <w:sz w:val="20"/>
              </w:rPr>
              <w:t>2021 IEEE PES PowerTech</w:t>
            </w:r>
          </w:p>
          <w:p>
            <w:pPr>
              <w:pStyle w:val="TableParagraph"/>
              <w:spacing w:line="215" w:lineRule="exact"/>
              <w:rPr>
                <w:i/>
                <w:sz w:val="20"/>
              </w:rPr>
            </w:pPr>
            <w:r>
              <w:rPr>
                <w:i/>
                <w:color w:val="202020"/>
                <w:spacing w:val="-2"/>
                <w:sz w:val="20"/>
              </w:rPr>
              <w:t>Madrid</w:t>
            </w:r>
          </w:p>
        </w:tc>
      </w:tr>
      <w:tr>
        <w:trPr>
          <w:trHeight w:val="453" w:hRule="atLeast"/>
        </w:trPr>
        <w:tc>
          <w:tcPr>
            <w:tcW w:w="9248" w:type="dxa"/>
          </w:tcPr>
          <w:p>
            <w:pPr>
              <w:pStyle w:val="TableParagraph"/>
              <w:spacing w:line="228" w:lineRule="exact"/>
              <w:ind w:hanging="360"/>
              <w:rPr>
                <w:i/>
                <w:sz w:val="20"/>
              </w:rPr>
            </w:pPr>
            <w:r>
              <w:rPr>
                <w:color w:val="202020"/>
                <w:sz w:val="20"/>
              </w:rPr>
              <w:t>[6].</w:t>
            </w:r>
            <w:r>
              <w:rPr>
                <w:color w:val="202020"/>
                <w:spacing w:val="20"/>
                <w:sz w:val="20"/>
              </w:rPr>
              <w:t> </w:t>
            </w:r>
            <w:r>
              <w:rPr>
                <w:color w:val="202020"/>
                <w:sz w:val="20"/>
              </w:rPr>
              <w:t>Arnold</w:t>
            </w:r>
            <w:r>
              <w:rPr>
                <w:color w:val="202020"/>
                <w:spacing w:val="-3"/>
                <w:sz w:val="20"/>
              </w:rPr>
              <w:t> </w:t>
            </w:r>
            <w:r>
              <w:rPr>
                <w:color w:val="202020"/>
                <w:sz w:val="20"/>
              </w:rPr>
              <w:t>Fernandes,</w:t>
            </w:r>
            <w:r>
              <w:rPr>
                <w:color w:val="202020"/>
                <w:spacing w:val="-1"/>
                <w:sz w:val="20"/>
              </w:rPr>
              <w:t> </w:t>
            </w:r>
            <w:r>
              <w:rPr>
                <w:b/>
                <w:color w:val="202020"/>
                <w:sz w:val="20"/>
              </w:rPr>
              <w:t>Rui</w:t>
            </w:r>
            <w:r>
              <w:rPr>
                <w:b/>
                <w:color w:val="202020"/>
                <w:spacing w:val="-5"/>
                <w:sz w:val="20"/>
              </w:rPr>
              <w:t> </w:t>
            </w:r>
            <w:r>
              <w:rPr>
                <w:b/>
                <w:color w:val="202020"/>
                <w:sz w:val="20"/>
              </w:rPr>
              <w:t>Bo</w:t>
            </w:r>
            <w:r>
              <w:rPr>
                <w:color w:val="202020"/>
                <w:sz w:val="20"/>
              </w:rPr>
              <w:t>,</w:t>
            </w:r>
            <w:r>
              <w:rPr>
                <w:color w:val="202020"/>
                <w:spacing w:val="-4"/>
                <w:sz w:val="20"/>
              </w:rPr>
              <w:t> </w:t>
            </w:r>
            <w:r>
              <w:rPr>
                <w:color w:val="202020"/>
                <w:sz w:val="20"/>
              </w:rPr>
              <w:t>Jonathan</w:t>
            </w:r>
            <w:r>
              <w:rPr>
                <w:color w:val="202020"/>
                <w:spacing w:val="-3"/>
                <w:sz w:val="20"/>
              </w:rPr>
              <w:t> </w:t>
            </w:r>
            <w:r>
              <w:rPr>
                <w:color w:val="202020"/>
                <w:sz w:val="20"/>
              </w:rPr>
              <w:t>Kimball,</w:t>
            </w:r>
            <w:r>
              <w:rPr>
                <w:color w:val="202020"/>
                <w:spacing w:val="-4"/>
                <w:sz w:val="20"/>
              </w:rPr>
              <w:t> </w:t>
            </w:r>
            <w:r>
              <w:rPr>
                <w:color w:val="202020"/>
                <w:sz w:val="20"/>
              </w:rPr>
              <w:t>Bruce</w:t>
            </w:r>
            <w:r>
              <w:rPr>
                <w:color w:val="202020"/>
                <w:spacing w:val="-4"/>
                <w:sz w:val="20"/>
              </w:rPr>
              <w:t> </w:t>
            </w:r>
            <w:r>
              <w:rPr>
                <w:color w:val="202020"/>
                <w:sz w:val="20"/>
              </w:rPr>
              <w:t>McMillin,</w:t>
            </w:r>
            <w:r>
              <w:rPr>
                <w:color w:val="202020"/>
                <w:spacing w:val="-4"/>
                <w:sz w:val="20"/>
              </w:rPr>
              <w:t> </w:t>
            </w:r>
            <w:r>
              <w:rPr>
                <w:color w:val="202020"/>
                <w:sz w:val="20"/>
              </w:rPr>
              <w:t>"Detection</w:t>
            </w:r>
            <w:r>
              <w:rPr>
                <w:color w:val="202020"/>
                <w:spacing w:val="-3"/>
                <w:sz w:val="20"/>
              </w:rPr>
              <w:t> </w:t>
            </w:r>
            <w:r>
              <w:rPr>
                <w:color w:val="202020"/>
                <w:sz w:val="20"/>
              </w:rPr>
              <w:t>of</w:t>
            </w:r>
            <w:r>
              <w:rPr>
                <w:color w:val="202020"/>
                <w:spacing w:val="-4"/>
                <w:sz w:val="20"/>
              </w:rPr>
              <w:t> </w:t>
            </w:r>
            <w:r>
              <w:rPr>
                <w:color w:val="202020"/>
                <w:sz w:val="20"/>
              </w:rPr>
              <w:t>Gaussian</w:t>
            </w:r>
            <w:r>
              <w:rPr>
                <w:color w:val="202020"/>
                <w:spacing w:val="-3"/>
                <w:sz w:val="20"/>
              </w:rPr>
              <w:t> </w:t>
            </w:r>
            <w:r>
              <w:rPr>
                <w:color w:val="202020"/>
                <w:sz w:val="20"/>
              </w:rPr>
              <w:t>Attacks</w:t>
            </w:r>
            <w:r>
              <w:rPr>
                <w:color w:val="202020"/>
                <w:spacing w:val="-5"/>
                <w:sz w:val="20"/>
              </w:rPr>
              <w:t> </w:t>
            </w:r>
            <w:r>
              <w:rPr>
                <w:color w:val="202020"/>
                <w:sz w:val="20"/>
              </w:rPr>
              <w:t>in</w:t>
            </w:r>
            <w:r>
              <w:rPr>
                <w:color w:val="202020"/>
                <w:spacing w:val="-3"/>
                <w:sz w:val="20"/>
              </w:rPr>
              <w:t> </w:t>
            </w:r>
            <w:r>
              <w:rPr>
                <w:color w:val="202020"/>
                <w:sz w:val="20"/>
              </w:rPr>
              <w:t>Power Systems under a Scalable Kalman Consensus Filter Framework", </w:t>
            </w:r>
            <w:r>
              <w:rPr>
                <w:i/>
                <w:color w:val="202020"/>
                <w:sz w:val="20"/>
              </w:rPr>
              <w:t>2021 IEEE PES General Meeting</w:t>
            </w:r>
          </w:p>
        </w:tc>
      </w:tr>
    </w:tbl>
    <w:p>
      <w:pPr>
        <w:pStyle w:val="TableParagraph"/>
        <w:spacing w:after="0" w:line="228" w:lineRule="exact"/>
        <w:rPr>
          <w:i/>
          <w:sz w:val="20"/>
        </w:rPr>
        <w:sectPr>
          <w:pgSz w:w="12240" w:h="15840"/>
          <w:pgMar w:header="740" w:footer="743" w:top="1420" w:bottom="1479" w:left="1080" w:right="720"/>
        </w:sectPr>
      </w:pPr>
    </w:p>
    <w:tbl>
      <w:tblPr>
        <w:tblW w:w="0" w:type="auto"/>
        <w:jc w:val="left"/>
        <w:tblInd w:w="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04"/>
      </w:tblGrid>
      <w:tr>
        <w:trPr>
          <w:trHeight w:val="455" w:hRule="atLeast"/>
        </w:trPr>
        <w:tc>
          <w:tcPr>
            <w:tcW w:w="9204" w:type="dxa"/>
          </w:tcPr>
          <w:p>
            <w:pPr>
              <w:pStyle w:val="TableParagraph"/>
              <w:spacing w:line="221" w:lineRule="exact"/>
              <w:ind w:left="50"/>
              <w:rPr>
                <w:sz w:val="20"/>
              </w:rPr>
            </w:pPr>
            <w:r>
              <w:rPr>
                <w:color w:val="202020"/>
                <w:sz w:val="20"/>
              </w:rPr>
              <w:t>[7].</w:t>
            </w:r>
            <w:r>
              <w:rPr>
                <w:color w:val="202020"/>
                <w:spacing w:val="17"/>
                <w:sz w:val="20"/>
              </w:rPr>
              <w:t> </w:t>
            </w:r>
            <w:r>
              <w:rPr>
                <w:color w:val="202020"/>
                <w:sz w:val="20"/>
              </w:rPr>
              <w:t>Waqas</w:t>
            </w:r>
            <w:r>
              <w:rPr>
                <w:color w:val="202020"/>
                <w:spacing w:val="-6"/>
                <w:sz w:val="20"/>
              </w:rPr>
              <w:t> </w:t>
            </w:r>
            <w:r>
              <w:rPr>
                <w:color w:val="202020"/>
                <w:sz w:val="20"/>
              </w:rPr>
              <w:t>ur</w:t>
            </w:r>
            <w:r>
              <w:rPr>
                <w:color w:val="202020"/>
                <w:spacing w:val="-6"/>
                <w:sz w:val="20"/>
              </w:rPr>
              <w:t> </w:t>
            </w:r>
            <w:r>
              <w:rPr>
                <w:color w:val="202020"/>
                <w:sz w:val="20"/>
              </w:rPr>
              <w:t>Rehman,</w:t>
            </w:r>
            <w:r>
              <w:rPr>
                <w:color w:val="202020"/>
                <w:spacing w:val="-2"/>
                <w:sz w:val="20"/>
              </w:rPr>
              <w:t> </w:t>
            </w:r>
            <w:r>
              <w:rPr>
                <w:b/>
                <w:color w:val="202020"/>
                <w:sz w:val="20"/>
              </w:rPr>
              <w:t>Rui</w:t>
            </w:r>
            <w:r>
              <w:rPr>
                <w:b/>
                <w:color w:val="202020"/>
                <w:spacing w:val="-6"/>
                <w:sz w:val="20"/>
              </w:rPr>
              <w:t> </w:t>
            </w:r>
            <w:r>
              <w:rPr>
                <w:b/>
                <w:color w:val="202020"/>
                <w:sz w:val="20"/>
              </w:rPr>
              <w:t>Bo</w:t>
            </w:r>
            <w:r>
              <w:rPr>
                <w:color w:val="202020"/>
                <w:sz w:val="20"/>
              </w:rPr>
              <w:t>,</w:t>
            </w:r>
            <w:r>
              <w:rPr>
                <w:color w:val="202020"/>
                <w:spacing w:val="-5"/>
                <w:sz w:val="20"/>
              </w:rPr>
              <w:t> </w:t>
            </w:r>
            <w:r>
              <w:rPr>
                <w:color w:val="202020"/>
                <w:sz w:val="20"/>
              </w:rPr>
              <w:t>Hossein</w:t>
            </w:r>
            <w:r>
              <w:rPr>
                <w:color w:val="202020"/>
                <w:spacing w:val="-5"/>
                <w:sz w:val="20"/>
              </w:rPr>
              <w:t> </w:t>
            </w:r>
            <w:r>
              <w:rPr>
                <w:color w:val="202020"/>
                <w:sz w:val="20"/>
              </w:rPr>
              <w:t>Mehdipourpicha,</w:t>
            </w:r>
            <w:r>
              <w:rPr>
                <w:color w:val="202020"/>
                <w:spacing w:val="-4"/>
                <w:sz w:val="20"/>
              </w:rPr>
              <w:t> </w:t>
            </w:r>
            <w:r>
              <w:rPr>
                <w:color w:val="202020"/>
                <w:sz w:val="20"/>
              </w:rPr>
              <w:t>Jonathan</w:t>
            </w:r>
            <w:r>
              <w:rPr>
                <w:color w:val="202020"/>
                <w:spacing w:val="-4"/>
                <w:sz w:val="20"/>
              </w:rPr>
              <w:t> </w:t>
            </w:r>
            <w:r>
              <w:rPr>
                <w:color w:val="202020"/>
                <w:sz w:val="20"/>
              </w:rPr>
              <w:t>Kimball,</w:t>
            </w:r>
            <w:r>
              <w:rPr>
                <w:color w:val="202020"/>
                <w:spacing w:val="-6"/>
                <w:sz w:val="20"/>
              </w:rPr>
              <w:t> </w:t>
            </w:r>
            <w:r>
              <w:rPr>
                <w:color w:val="202020"/>
                <w:sz w:val="20"/>
              </w:rPr>
              <w:t>"Sizing</w:t>
            </w:r>
            <w:r>
              <w:rPr>
                <w:color w:val="202020"/>
                <w:spacing w:val="-4"/>
                <w:sz w:val="20"/>
              </w:rPr>
              <w:t> </w:t>
            </w:r>
            <w:r>
              <w:rPr>
                <w:color w:val="202020"/>
                <w:sz w:val="20"/>
              </w:rPr>
              <w:t>Energy</w:t>
            </w:r>
            <w:r>
              <w:rPr>
                <w:color w:val="202020"/>
                <w:spacing w:val="-6"/>
                <w:sz w:val="20"/>
              </w:rPr>
              <w:t> </w:t>
            </w:r>
            <w:r>
              <w:rPr>
                <w:color w:val="202020"/>
                <w:sz w:val="20"/>
              </w:rPr>
              <w:t>Storage</w:t>
            </w:r>
            <w:r>
              <w:rPr>
                <w:color w:val="202020"/>
                <w:spacing w:val="-5"/>
                <w:sz w:val="20"/>
              </w:rPr>
              <w:t> </w:t>
            </w:r>
            <w:r>
              <w:rPr>
                <w:color w:val="202020"/>
                <w:sz w:val="20"/>
              </w:rPr>
              <w:t>System</w:t>
            </w:r>
            <w:r>
              <w:rPr>
                <w:color w:val="202020"/>
                <w:spacing w:val="-5"/>
                <w:sz w:val="20"/>
              </w:rPr>
              <w:t> for</w:t>
            </w:r>
          </w:p>
          <w:p>
            <w:pPr>
              <w:pStyle w:val="TableParagraph"/>
              <w:spacing w:line="214" w:lineRule="exact" w:before="1"/>
              <w:rPr>
                <w:i/>
                <w:sz w:val="20"/>
              </w:rPr>
            </w:pPr>
            <w:r>
              <w:rPr>
                <w:color w:val="202020"/>
                <w:sz w:val="20"/>
              </w:rPr>
              <w:t>Energy</w:t>
            </w:r>
            <w:r>
              <w:rPr>
                <w:color w:val="202020"/>
                <w:spacing w:val="-6"/>
                <w:sz w:val="20"/>
              </w:rPr>
              <w:t> </w:t>
            </w:r>
            <w:r>
              <w:rPr>
                <w:color w:val="202020"/>
                <w:sz w:val="20"/>
              </w:rPr>
              <w:t>Arbitrage</w:t>
            </w:r>
            <w:r>
              <w:rPr>
                <w:color w:val="202020"/>
                <w:spacing w:val="-5"/>
                <w:sz w:val="20"/>
              </w:rPr>
              <w:t> </w:t>
            </w:r>
            <w:r>
              <w:rPr>
                <w:color w:val="202020"/>
                <w:sz w:val="20"/>
              </w:rPr>
              <w:t>in</w:t>
            </w:r>
            <w:r>
              <w:rPr>
                <w:color w:val="202020"/>
                <w:spacing w:val="-4"/>
                <w:sz w:val="20"/>
              </w:rPr>
              <w:t> </w:t>
            </w:r>
            <w:r>
              <w:rPr>
                <w:color w:val="202020"/>
                <w:sz w:val="20"/>
              </w:rPr>
              <w:t>Extreme</w:t>
            </w:r>
            <w:r>
              <w:rPr>
                <w:color w:val="202020"/>
                <w:spacing w:val="-8"/>
                <w:sz w:val="20"/>
              </w:rPr>
              <w:t> </w:t>
            </w:r>
            <w:r>
              <w:rPr>
                <w:color w:val="202020"/>
                <w:sz w:val="20"/>
              </w:rPr>
              <w:t>Fast</w:t>
            </w:r>
            <w:r>
              <w:rPr>
                <w:color w:val="202020"/>
                <w:spacing w:val="-6"/>
                <w:sz w:val="20"/>
              </w:rPr>
              <w:t> </w:t>
            </w:r>
            <w:r>
              <w:rPr>
                <w:color w:val="202020"/>
                <w:sz w:val="20"/>
              </w:rPr>
              <w:t>Charging</w:t>
            </w:r>
            <w:r>
              <w:rPr>
                <w:color w:val="202020"/>
                <w:spacing w:val="-4"/>
                <w:sz w:val="20"/>
              </w:rPr>
              <w:t> </w:t>
            </w:r>
            <w:r>
              <w:rPr>
                <w:color w:val="202020"/>
                <w:sz w:val="20"/>
              </w:rPr>
              <w:t>Station",</w:t>
            </w:r>
            <w:r>
              <w:rPr>
                <w:color w:val="202020"/>
                <w:spacing w:val="2"/>
                <w:sz w:val="20"/>
              </w:rPr>
              <w:t> </w:t>
            </w:r>
            <w:r>
              <w:rPr>
                <w:i/>
                <w:color w:val="202020"/>
                <w:sz w:val="20"/>
              </w:rPr>
              <w:t>2021</w:t>
            </w:r>
            <w:r>
              <w:rPr>
                <w:i/>
                <w:color w:val="202020"/>
                <w:spacing w:val="-4"/>
                <w:sz w:val="20"/>
              </w:rPr>
              <w:t> </w:t>
            </w:r>
            <w:r>
              <w:rPr>
                <w:i/>
                <w:color w:val="202020"/>
                <w:sz w:val="20"/>
              </w:rPr>
              <w:t>IEEE</w:t>
            </w:r>
            <w:r>
              <w:rPr>
                <w:i/>
                <w:color w:val="202020"/>
                <w:spacing w:val="-5"/>
                <w:sz w:val="20"/>
              </w:rPr>
              <w:t> </w:t>
            </w:r>
            <w:r>
              <w:rPr>
                <w:i/>
                <w:color w:val="202020"/>
                <w:sz w:val="20"/>
              </w:rPr>
              <w:t>PES</w:t>
            </w:r>
            <w:r>
              <w:rPr>
                <w:i/>
                <w:color w:val="202020"/>
                <w:spacing w:val="-4"/>
                <w:sz w:val="20"/>
              </w:rPr>
              <w:t> </w:t>
            </w:r>
            <w:r>
              <w:rPr>
                <w:i/>
                <w:color w:val="202020"/>
                <w:sz w:val="20"/>
              </w:rPr>
              <w:t>General</w:t>
            </w:r>
            <w:r>
              <w:rPr>
                <w:i/>
                <w:color w:val="202020"/>
                <w:spacing w:val="-5"/>
                <w:sz w:val="20"/>
              </w:rPr>
              <w:t> </w:t>
            </w:r>
            <w:r>
              <w:rPr>
                <w:i/>
                <w:color w:val="202020"/>
                <w:spacing w:val="-2"/>
                <w:sz w:val="20"/>
              </w:rPr>
              <w:t>Meeting</w:t>
            </w:r>
          </w:p>
        </w:tc>
      </w:tr>
      <w:tr>
        <w:trPr>
          <w:trHeight w:val="699" w:hRule="atLeast"/>
        </w:trPr>
        <w:tc>
          <w:tcPr>
            <w:tcW w:w="9204" w:type="dxa"/>
          </w:tcPr>
          <w:p>
            <w:pPr>
              <w:pStyle w:val="TableParagraph"/>
              <w:ind w:hanging="360"/>
              <w:rPr>
                <w:sz w:val="20"/>
              </w:rPr>
            </w:pPr>
            <w:r>
              <w:rPr>
                <w:color w:val="202020"/>
                <w:sz w:val="20"/>
              </w:rPr>
              <w:t>[8].</w:t>
            </w:r>
            <w:r>
              <w:rPr>
                <w:color w:val="202020"/>
                <w:spacing w:val="20"/>
                <w:sz w:val="20"/>
              </w:rPr>
              <w:t> </w:t>
            </w:r>
            <w:r>
              <w:rPr>
                <w:color w:val="202020"/>
                <w:sz w:val="20"/>
              </w:rPr>
              <w:t>Md</w:t>
            </w:r>
            <w:r>
              <w:rPr>
                <w:color w:val="202020"/>
                <w:spacing w:val="-3"/>
                <w:sz w:val="20"/>
              </w:rPr>
              <w:t> </w:t>
            </w:r>
            <w:r>
              <w:rPr>
                <w:color w:val="202020"/>
                <w:sz w:val="20"/>
              </w:rPr>
              <w:t>Masud</w:t>
            </w:r>
            <w:r>
              <w:rPr>
                <w:color w:val="202020"/>
                <w:spacing w:val="-3"/>
                <w:sz w:val="20"/>
              </w:rPr>
              <w:t> </w:t>
            </w:r>
            <w:r>
              <w:rPr>
                <w:color w:val="202020"/>
                <w:sz w:val="20"/>
              </w:rPr>
              <w:t>Rana,</w:t>
            </w:r>
            <w:r>
              <w:rPr>
                <w:color w:val="202020"/>
                <w:spacing w:val="-3"/>
                <w:sz w:val="20"/>
              </w:rPr>
              <w:t> </w:t>
            </w:r>
            <w:r>
              <w:rPr>
                <w:color w:val="202020"/>
                <w:sz w:val="20"/>
              </w:rPr>
              <w:t>Ahmed</w:t>
            </w:r>
            <w:r>
              <w:rPr>
                <w:color w:val="202020"/>
                <w:spacing w:val="-4"/>
                <w:sz w:val="20"/>
              </w:rPr>
              <w:t> </w:t>
            </w:r>
            <w:r>
              <w:rPr>
                <w:color w:val="202020"/>
                <w:sz w:val="20"/>
              </w:rPr>
              <w:t>Abdelhadi, </w:t>
            </w:r>
            <w:r>
              <w:rPr>
                <w:b/>
                <w:color w:val="202020"/>
                <w:sz w:val="20"/>
              </w:rPr>
              <w:t>Rui</w:t>
            </w:r>
            <w:r>
              <w:rPr>
                <w:b/>
                <w:color w:val="202020"/>
                <w:spacing w:val="-4"/>
                <w:sz w:val="20"/>
              </w:rPr>
              <w:t> </w:t>
            </w:r>
            <w:r>
              <w:rPr>
                <w:b/>
                <w:color w:val="202020"/>
                <w:sz w:val="20"/>
              </w:rPr>
              <w:t>Bo</w:t>
            </w:r>
            <w:r>
              <w:rPr>
                <w:color w:val="202020"/>
                <w:sz w:val="20"/>
              </w:rPr>
              <w:t>,</w:t>
            </w:r>
            <w:r>
              <w:rPr>
                <w:color w:val="202020"/>
                <w:spacing w:val="-3"/>
                <w:sz w:val="20"/>
              </w:rPr>
              <w:t> </w:t>
            </w:r>
            <w:r>
              <w:rPr>
                <w:color w:val="202020"/>
                <w:sz w:val="20"/>
              </w:rPr>
              <w:t>”Distributed</w:t>
            </w:r>
            <w:r>
              <w:rPr>
                <w:color w:val="202020"/>
                <w:spacing w:val="-3"/>
                <w:sz w:val="20"/>
              </w:rPr>
              <w:t> </w:t>
            </w:r>
            <w:r>
              <w:rPr>
                <w:color w:val="202020"/>
                <w:sz w:val="20"/>
              </w:rPr>
              <w:t>attack-resilient</w:t>
            </w:r>
            <w:r>
              <w:rPr>
                <w:color w:val="202020"/>
                <w:spacing w:val="-4"/>
                <w:sz w:val="20"/>
              </w:rPr>
              <w:t> </w:t>
            </w:r>
            <w:r>
              <w:rPr>
                <w:color w:val="202020"/>
                <w:sz w:val="20"/>
              </w:rPr>
              <w:t>grid</w:t>
            </w:r>
            <w:r>
              <w:rPr>
                <w:color w:val="202020"/>
                <w:spacing w:val="-3"/>
                <w:sz w:val="20"/>
              </w:rPr>
              <w:t> </w:t>
            </w:r>
            <w:r>
              <w:rPr>
                <w:color w:val="202020"/>
                <w:sz w:val="20"/>
              </w:rPr>
              <w:t>state</w:t>
            </w:r>
            <w:r>
              <w:rPr>
                <w:color w:val="202020"/>
                <w:spacing w:val="-3"/>
                <w:sz w:val="20"/>
              </w:rPr>
              <w:t> </w:t>
            </w:r>
            <w:r>
              <w:rPr>
                <w:color w:val="202020"/>
                <w:sz w:val="20"/>
              </w:rPr>
              <w:t>estimation</w:t>
            </w:r>
            <w:r>
              <w:rPr>
                <w:color w:val="202020"/>
                <w:spacing w:val="-3"/>
                <w:sz w:val="20"/>
              </w:rPr>
              <w:t> </w:t>
            </w:r>
            <w:r>
              <w:rPr>
                <w:color w:val="202020"/>
                <w:sz w:val="20"/>
              </w:rPr>
              <w:t>algorithm using optimal filter and graph theory,” IEEE International Symposium on Systems Engineering (ISSE),</w:t>
            </w:r>
          </w:p>
          <w:p>
            <w:pPr>
              <w:pStyle w:val="TableParagraph"/>
              <w:spacing w:line="224" w:lineRule="exact"/>
              <w:rPr>
                <w:sz w:val="20"/>
              </w:rPr>
            </w:pPr>
            <w:r>
              <w:rPr>
                <w:color w:val="202020"/>
                <w:sz w:val="20"/>
              </w:rPr>
              <w:t>Vienna,</w:t>
            </w:r>
            <w:r>
              <w:rPr>
                <w:color w:val="202020"/>
                <w:spacing w:val="-4"/>
                <w:sz w:val="20"/>
              </w:rPr>
              <w:t> </w:t>
            </w:r>
            <w:r>
              <w:rPr>
                <w:color w:val="202020"/>
                <w:sz w:val="20"/>
              </w:rPr>
              <w:t>Austria,</w:t>
            </w:r>
            <w:r>
              <w:rPr>
                <w:color w:val="202020"/>
                <w:spacing w:val="-5"/>
                <w:sz w:val="20"/>
              </w:rPr>
              <w:t> </w:t>
            </w:r>
            <w:r>
              <w:rPr>
                <w:color w:val="202020"/>
                <w:sz w:val="20"/>
              </w:rPr>
              <w:t>October</w:t>
            </w:r>
            <w:r>
              <w:rPr>
                <w:color w:val="202020"/>
                <w:spacing w:val="-5"/>
                <w:sz w:val="20"/>
              </w:rPr>
              <w:t> </w:t>
            </w:r>
            <w:r>
              <w:rPr>
                <w:color w:val="202020"/>
                <w:sz w:val="20"/>
              </w:rPr>
              <w:t>20-22,</w:t>
            </w:r>
            <w:r>
              <w:rPr>
                <w:color w:val="202020"/>
                <w:spacing w:val="-5"/>
                <w:sz w:val="20"/>
              </w:rPr>
              <w:t> </w:t>
            </w:r>
            <w:r>
              <w:rPr>
                <w:color w:val="202020"/>
                <w:spacing w:val="-4"/>
                <w:sz w:val="20"/>
              </w:rPr>
              <w:t>2020</w:t>
            </w:r>
          </w:p>
        </w:tc>
      </w:tr>
      <w:tr>
        <w:trPr>
          <w:trHeight w:val="710" w:hRule="atLeast"/>
        </w:trPr>
        <w:tc>
          <w:tcPr>
            <w:tcW w:w="9204" w:type="dxa"/>
          </w:tcPr>
          <w:p>
            <w:pPr>
              <w:pStyle w:val="TableParagraph"/>
              <w:spacing w:line="230" w:lineRule="atLeast"/>
              <w:ind w:hanging="360"/>
              <w:rPr>
                <w:sz w:val="20"/>
              </w:rPr>
            </w:pPr>
            <w:r>
              <w:rPr>
                <w:sz w:val="20"/>
              </w:rPr>
              <w:t>[9].</w:t>
            </w:r>
            <w:r>
              <w:rPr>
                <w:spacing w:val="20"/>
                <w:sz w:val="20"/>
              </w:rPr>
              <w:t> </w:t>
            </w:r>
            <w:r>
              <w:rPr>
                <w:sz w:val="20"/>
              </w:rPr>
              <w:t>Haotian</w:t>
            </w:r>
            <w:r>
              <w:rPr>
                <w:spacing w:val="-2"/>
                <w:sz w:val="20"/>
              </w:rPr>
              <w:t> </w:t>
            </w:r>
            <w:r>
              <w:rPr>
                <w:sz w:val="20"/>
              </w:rPr>
              <w:t>Chen,</w:t>
            </w:r>
            <w:r>
              <w:rPr>
                <w:spacing w:val="-2"/>
                <w:sz w:val="20"/>
              </w:rPr>
              <w:t> </w:t>
            </w:r>
            <w:r>
              <w:rPr>
                <w:b/>
                <w:sz w:val="20"/>
              </w:rPr>
              <w:t>Rui</w:t>
            </w:r>
            <w:r>
              <w:rPr>
                <w:b/>
                <w:spacing w:val="-4"/>
                <w:sz w:val="20"/>
              </w:rPr>
              <w:t> </w:t>
            </w:r>
            <w:r>
              <w:rPr>
                <w:b/>
                <w:sz w:val="20"/>
              </w:rPr>
              <w:t>Bo</w:t>
            </w:r>
            <w:r>
              <w:rPr>
                <w:sz w:val="20"/>
              </w:rPr>
              <w:t>,</w:t>
            </w:r>
            <w:r>
              <w:rPr>
                <w:spacing w:val="-3"/>
                <w:sz w:val="20"/>
              </w:rPr>
              <w:t> </w:t>
            </w:r>
            <w:r>
              <w:rPr>
                <w:sz w:val="20"/>
              </w:rPr>
              <w:t>Ronit</w:t>
            </w:r>
            <w:r>
              <w:rPr>
                <w:spacing w:val="-4"/>
                <w:sz w:val="20"/>
              </w:rPr>
              <w:t> </w:t>
            </w:r>
            <w:r>
              <w:rPr>
                <w:sz w:val="20"/>
              </w:rPr>
              <w:t>Das,</w:t>
            </w:r>
            <w:r>
              <w:rPr>
                <w:spacing w:val="-3"/>
                <w:sz w:val="20"/>
              </w:rPr>
              <w:t> </w:t>
            </w:r>
            <w:r>
              <w:rPr>
                <w:sz w:val="20"/>
              </w:rPr>
              <w:t>Donald</w:t>
            </w:r>
            <w:r>
              <w:rPr>
                <w:spacing w:val="-2"/>
                <w:sz w:val="20"/>
              </w:rPr>
              <w:t> </w:t>
            </w:r>
            <w:r>
              <w:rPr>
                <w:sz w:val="20"/>
              </w:rPr>
              <w:t>Wunsch,</w:t>
            </w:r>
            <w:r>
              <w:rPr>
                <w:spacing w:val="-3"/>
                <w:sz w:val="20"/>
              </w:rPr>
              <w:t> </w:t>
            </w:r>
            <w:r>
              <w:rPr>
                <w:sz w:val="20"/>
              </w:rPr>
              <w:t>"Exploring</w:t>
            </w:r>
            <w:r>
              <w:rPr>
                <w:spacing w:val="-2"/>
                <w:sz w:val="20"/>
              </w:rPr>
              <w:t> </w:t>
            </w:r>
            <w:r>
              <w:rPr>
                <w:sz w:val="20"/>
              </w:rPr>
              <w:t>Reinforcement</w:t>
            </w:r>
            <w:r>
              <w:rPr>
                <w:spacing w:val="-4"/>
                <w:sz w:val="20"/>
              </w:rPr>
              <w:t> </w:t>
            </w:r>
            <w:r>
              <w:rPr>
                <w:sz w:val="20"/>
              </w:rPr>
              <w:t>Learning</w:t>
            </w:r>
            <w:r>
              <w:rPr>
                <w:spacing w:val="-4"/>
                <w:sz w:val="20"/>
              </w:rPr>
              <w:t> </w:t>
            </w:r>
            <w:r>
              <w:rPr>
                <w:sz w:val="20"/>
              </w:rPr>
              <w:t>Method</w:t>
            </w:r>
            <w:r>
              <w:rPr>
                <w:spacing w:val="-2"/>
                <w:sz w:val="20"/>
              </w:rPr>
              <w:t> </w:t>
            </w:r>
            <w:r>
              <w:rPr>
                <w:sz w:val="20"/>
              </w:rPr>
              <w:t>In</w:t>
            </w:r>
            <w:r>
              <w:rPr>
                <w:spacing w:val="-4"/>
                <w:sz w:val="20"/>
              </w:rPr>
              <w:t> </w:t>
            </w:r>
            <w:r>
              <w:rPr>
                <w:sz w:val="20"/>
              </w:rPr>
              <w:t>Bidding Strategy Development for Day-Ahead Electricity Market", </w:t>
            </w:r>
            <w:r>
              <w:rPr>
                <w:i/>
                <w:sz w:val="20"/>
              </w:rPr>
              <w:t>2020 IEEE PES Asia-Pacific Power &amp; Energy</w:t>
            </w:r>
            <w:r>
              <w:rPr>
                <w:i/>
                <w:sz w:val="20"/>
              </w:rPr>
              <w:t> Engineering Conference (APPEEC)</w:t>
            </w:r>
            <w:r>
              <w:rPr>
                <w:sz w:val="20"/>
              </w:rPr>
              <w:t>, Nanjing, China</w:t>
            </w:r>
          </w:p>
        </w:tc>
      </w:tr>
      <w:tr>
        <w:trPr>
          <w:trHeight w:val="710" w:hRule="atLeast"/>
        </w:trPr>
        <w:tc>
          <w:tcPr>
            <w:tcW w:w="9204" w:type="dxa"/>
          </w:tcPr>
          <w:p>
            <w:pPr>
              <w:pStyle w:val="TableParagraph"/>
              <w:tabs>
                <w:tab w:pos="769" w:val="left" w:leader="none"/>
              </w:tabs>
              <w:spacing w:line="230" w:lineRule="atLeast"/>
              <w:ind w:right="226" w:hanging="360"/>
              <w:rPr>
                <w:sz w:val="20"/>
              </w:rPr>
            </w:pPr>
            <w:r>
              <w:rPr>
                <w:spacing w:val="-2"/>
                <w:sz w:val="20"/>
              </w:rPr>
              <w:t>[10].</w:t>
            </w:r>
            <w:r>
              <w:rPr>
                <w:sz w:val="20"/>
              </w:rPr>
              <w:tab/>
              <w:t>Hossein Mehdipourpicha, </w:t>
            </w:r>
            <w:r>
              <w:rPr>
                <w:b/>
                <w:sz w:val="20"/>
              </w:rPr>
              <w:t>Rui Bo</w:t>
            </w:r>
            <w:r>
              <w:rPr>
                <w:sz w:val="20"/>
              </w:rPr>
              <w:t>, Siyuan Wang, "Joint Bidding Strategy in Day ahead Electricity Market</w:t>
            </w:r>
            <w:r>
              <w:rPr>
                <w:spacing w:val="-4"/>
                <w:sz w:val="20"/>
              </w:rPr>
              <w:t> </w:t>
            </w:r>
            <w:r>
              <w:rPr>
                <w:sz w:val="20"/>
              </w:rPr>
              <w:t>and</w:t>
            </w:r>
            <w:r>
              <w:rPr>
                <w:spacing w:val="-3"/>
                <w:sz w:val="20"/>
              </w:rPr>
              <w:t> </w:t>
            </w:r>
            <w:r>
              <w:rPr>
                <w:sz w:val="20"/>
              </w:rPr>
              <w:t>FTR</w:t>
            </w:r>
            <w:r>
              <w:rPr>
                <w:spacing w:val="-5"/>
                <w:sz w:val="20"/>
              </w:rPr>
              <w:t> </w:t>
            </w:r>
            <w:r>
              <w:rPr>
                <w:sz w:val="20"/>
              </w:rPr>
              <w:t>Auction</w:t>
            </w:r>
            <w:r>
              <w:rPr>
                <w:spacing w:val="-3"/>
                <w:sz w:val="20"/>
              </w:rPr>
              <w:t> </w:t>
            </w:r>
            <w:r>
              <w:rPr>
                <w:sz w:val="20"/>
              </w:rPr>
              <w:t>Market", </w:t>
            </w:r>
            <w:r>
              <w:rPr>
                <w:i/>
                <w:sz w:val="20"/>
              </w:rPr>
              <w:t>2020</w:t>
            </w:r>
            <w:r>
              <w:rPr>
                <w:i/>
                <w:spacing w:val="-3"/>
                <w:sz w:val="20"/>
              </w:rPr>
              <w:t> </w:t>
            </w:r>
            <w:r>
              <w:rPr>
                <w:i/>
                <w:sz w:val="20"/>
              </w:rPr>
              <w:t>IEEE</w:t>
            </w:r>
            <w:r>
              <w:rPr>
                <w:i/>
                <w:spacing w:val="-4"/>
                <w:sz w:val="20"/>
              </w:rPr>
              <w:t> </w:t>
            </w:r>
            <w:r>
              <w:rPr>
                <w:i/>
                <w:sz w:val="20"/>
              </w:rPr>
              <w:t>PES</w:t>
            </w:r>
            <w:r>
              <w:rPr>
                <w:i/>
                <w:spacing w:val="-3"/>
                <w:sz w:val="20"/>
              </w:rPr>
              <w:t> </w:t>
            </w:r>
            <w:r>
              <w:rPr>
                <w:i/>
                <w:sz w:val="20"/>
              </w:rPr>
              <w:t>Asia-Pacific</w:t>
            </w:r>
            <w:r>
              <w:rPr>
                <w:i/>
                <w:spacing w:val="-4"/>
                <w:sz w:val="20"/>
              </w:rPr>
              <w:t> </w:t>
            </w:r>
            <w:r>
              <w:rPr>
                <w:i/>
                <w:sz w:val="20"/>
              </w:rPr>
              <w:t>Power</w:t>
            </w:r>
            <w:r>
              <w:rPr>
                <w:i/>
                <w:spacing w:val="-5"/>
                <w:sz w:val="20"/>
              </w:rPr>
              <w:t> </w:t>
            </w:r>
            <w:r>
              <w:rPr>
                <w:i/>
                <w:sz w:val="20"/>
              </w:rPr>
              <w:t>&amp;</w:t>
            </w:r>
            <w:r>
              <w:rPr>
                <w:i/>
                <w:spacing w:val="-3"/>
                <w:sz w:val="20"/>
              </w:rPr>
              <w:t> </w:t>
            </w:r>
            <w:r>
              <w:rPr>
                <w:i/>
                <w:sz w:val="20"/>
              </w:rPr>
              <w:t>Energy</w:t>
            </w:r>
            <w:r>
              <w:rPr>
                <w:i/>
                <w:spacing w:val="-4"/>
                <w:sz w:val="20"/>
              </w:rPr>
              <w:t> </w:t>
            </w:r>
            <w:r>
              <w:rPr>
                <w:i/>
                <w:sz w:val="20"/>
              </w:rPr>
              <w:t>Engineering</w:t>
            </w:r>
            <w:r>
              <w:rPr>
                <w:i/>
                <w:spacing w:val="-3"/>
                <w:sz w:val="20"/>
              </w:rPr>
              <w:t> </w:t>
            </w:r>
            <w:r>
              <w:rPr>
                <w:i/>
                <w:sz w:val="20"/>
              </w:rPr>
              <w:t>Conference</w:t>
            </w:r>
            <w:r>
              <w:rPr>
                <w:i/>
                <w:sz w:val="20"/>
              </w:rPr>
              <w:t> (APPEEC)</w:t>
            </w:r>
            <w:r>
              <w:rPr>
                <w:sz w:val="20"/>
              </w:rPr>
              <w:t>, Nanjing, China</w:t>
            </w:r>
          </w:p>
        </w:tc>
      </w:tr>
      <w:tr>
        <w:trPr>
          <w:trHeight w:val="710" w:hRule="atLeast"/>
        </w:trPr>
        <w:tc>
          <w:tcPr>
            <w:tcW w:w="9204" w:type="dxa"/>
          </w:tcPr>
          <w:p>
            <w:pPr>
              <w:pStyle w:val="TableParagraph"/>
              <w:spacing w:line="230" w:lineRule="atLeast"/>
              <w:ind w:right="48" w:hanging="360"/>
              <w:jc w:val="both"/>
              <w:rPr>
                <w:sz w:val="20"/>
              </w:rPr>
            </w:pPr>
            <w:r>
              <w:rPr>
                <w:sz w:val="20"/>
              </w:rPr>
              <w:t>[11].</w:t>
            </w:r>
            <w:r>
              <w:rPr>
                <w:spacing w:val="40"/>
                <w:sz w:val="20"/>
              </w:rPr>
              <w:t>  </w:t>
            </w:r>
            <w:r>
              <w:rPr>
                <w:sz w:val="20"/>
              </w:rPr>
              <w:t>Ronit</w:t>
            </w:r>
            <w:r>
              <w:rPr>
                <w:spacing w:val="-3"/>
                <w:sz w:val="20"/>
              </w:rPr>
              <w:t> </w:t>
            </w:r>
            <w:r>
              <w:rPr>
                <w:sz w:val="20"/>
              </w:rPr>
              <w:t>Das, </w:t>
            </w:r>
            <w:r>
              <w:rPr>
                <w:b/>
                <w:sz w:val="20"/>
              </w:rPr>
              <w:t>Rui</w:t>
            </w:r>
            <w:r>
              <w:rPr>
                <w:b/>
                <w:spacing w:val="-3"/>
                <w:sz w:val="20"/>
              </w:rPr>
              <w:t> </w:t>
            </w:r>
            <w:r>
              <w:rPr>
                <w:b/>
                <w:sz w:val="20"/>
              </w:rPr>
              <w:t>Bo</w:t>
            </w:r>
            <w:r>
              <w:rPr>
                <w:sz w:val="20"/>
              </w:rPr>
              <w:t>,</w:t>
            </w:r>
            <w:r>
              <w:rPr>
                <w:spacing w:val="-2"/>
                <w:sz w:val="20"/>
              </w:rPr>
              <w:t> </w:t>
            </w:r>
            <w:r>
              <w:rPr>
                <w:sz w:val="20"/>
              </w:rPr>
              <w:t>Waqas</w:t>
            </w:r>
            <w:r>
              <w:rPr>
                <w:spacing w:val="-3"/>
                <w:sz w:val="20"/>
              </w:rPr>
              <w:t> </w:t>
            </w:r>
            <w:r>
              <w:rPr>
                <w:sz w:val="20"/>
              </w:rPr>
              <w:t>Ur</w:t>
            </w:r>
            <w:r>
              <w:rPr>
                <w:spacing w:val="-1"/>
                <w:sz w:val="20"/>
              </w:rPr>
              <w:t> </w:t>
            </w:r>
            <w:r>
              <w:rPr>
                <w:sz w:val="20"/>
              </w:rPr>
              <w:t>Rehman,</w:t>
            </w:r>
            <w:r>
              <w:rPr>
                <w:spacing w:val="-2"/>
                <w:sz w:val="20"/>
              </w:rPr>
              <w:t> </w:t>
            </w:r>
            <w:r>
              <w:rPr>
                <w:sz w:val="20"/>
              </w:rPr>
              <w:t>Haotian</w:t>
            </w:r>
            <w:r>
              <w:rPr>
                <w:spacing w:val="-1"/>
                <w:sz w:val="20"/>
              </w:rPr>
              <w:t> </w:t>
            </w:r>
            <w:r>
              <w:rPr>
                <w:sz w:val="20"/>
              </w:rPr>
              <w:t>Chen,</w:t>
            </w:r>
            <w:r>
              <w:rPr>
                <w:spacing w:val="-2"/>
                <w:sz w:val="20"/>
              </w:rPr>
              <w:t> </w:t>
            </w:r>
            <w:r>
              <w:rPr>
                <w:sz w:val="20"/>
              </w:rPr>
              <w:t>Donald</w:t>
            </w:r>
            <w:r>
              <w:rPr>
                <w:spacing w:val="-1"/>
                <w:sz w:val="20"/>
              </w:rPr>
              <w:t> </w:t>
            </w:r>
            <w:r>
              <w:rPr>
                <w:sz w:val="20"/>
              </w:rPr>
              <w:t>Wunsch,</w:t>
            </w:r>
            <w:r>
              <w:rPr>
                <w:spacing w:val="-2"/>
                <w:sz w:val="20"/>
              </w:rPr>
              <w:t> </w:t>
            </w:r>
            <w:r>
              <w:rPr>
                <w:sz w:val="20"/>
              </w:rPr>
              <w:t>"Cross-Market</w:t>
            </w:r>
            <w:r>
              <w:rPr>
                <w:spacing w:val="-2"/>
                <w:sz w:val="20"/>
              </w:rPr>
              <w:t> </w:t>
            </w:r>
            <w:r>
              <w:rPr>
                <w:sz w:val="20"/>
              </w:rPr>
              <w:t>Price</w:t>
            </w:r>
            <w:r>
              <w:rPr>
                <w:spacing w:val="-2"/>
                <w:sz w:val="20"/>
              </w:rPr>
              <w:t> </w:t>
            </w:r>
            <w:r>
              <w:rPr>
                <w:sz w:val="20"/>
              </w:rPr>
              <w:t>Difference Forecast</w:t>
            </w:r>
            <w:r>
              <w:rPr>
                <w:spacing w:val="-5"/>
                <w:sz w:val="20"/>
              </w:rPr>
              <w:t> </w:t>
            </w:r>
            <w:r>
              <w:rPr>
                <w:sz w:val="20"/>
              </w:rPr>
              <w:t>Using</w:t>
            </w:r>
            <w:r>
              <w:rPr>
                <w:spacing w:val="-3"/>
                <w:sz w:val="20"/>
              </w:rPr>
              <w:t> </w:t>
            </w:r>
            <w:r>
              <w:rPr>
                <w:sz w:val="20"/>
              </w:rPr>
              <w:t>Deep</w:t>
            </w:r>
            <w:r>
              <w:rPr>
                <w:spacing w:val="-3"/>
                <w:sz w:val="20"/>
              </w:rPr>
              <w:t> </w:t>
            </w:r>
            <w:r>
              <w:rPr>
                <w:sz w:val="20"/>
              </w:rPr>
              <w:t>Learning</w:t>
            </w:r>
            <w:r>
              <w:rPr>
                <w:spacing w:val="-5"/>
                <w:sz w:val="20"/>
              </w:rPr>
              <w:t> </w:t>
            </w:r>
            <w:r>
              <w:rPr>
                <w:sz w:val="20"/>
              </w:rPr>
              <w:t>for</w:t>
            </w:r>
            <w:r>
              <w:rPr>
                <w:spacing w:val="-4"/>
                <w:sz w:val="20"/>
              </w:rPr>
              <w:t> </w:t>
            </w:r>
            <w:r>
              <w:rPr>
                <w:sz w:val="20"/>
              </w:rPr>
              <w:t>Electricity</w:t>
            </w:r>
            <w:r>
              <w:rPr>
                <w:spacing w:val="-3"/>
                <w:sz w:val="20"/>
              </w:rPr>
              <w:t> </w:t>
            </w:r>
            <w:r>
              <w:rPr>
                <w:sz w:val="20"/>
              </w:rPr>
              <w:t>Markets", </w:t>
            </w:r>
            <w:r>
              <w:rPr>
                <w:i/>
                <w:sz w:val="20"/>
              </w:rPr>
              <w:t>2020</w:t>
            </w:r>
            <w:r>
              <w:rPr>
                <w:i/>
                <w:spacing w:val="-5"/>
                <w:sz w:val="20"/>
              </w:rPr>
              <w:t> </w:t>
            </w:r>
            <w:r>
              <w:rPr>
                <w:i/>
                <w:sz w:val="20"/>
              </w:rPr>
              <w:t>IEEE</w:t>
            </w:r>
            <w:r>
              <w:rPr>
                <w:i/>
                <w:spacing w:val="-4"/>
                <w:sz w:val="20"/>
              </w:rPr>
              <w:t> </w:t>
            </w:r>
            <w:r>
              <w:rPr>
                <w:i/>
                <w:sz w:val="20"/>
              </w:rPr>
              <w:t>PES</w:t>
            </w:r>
            <w:r>
              <w:rPr>
                <w:i/>
                <w:spacing w:val="-5"/>
                <w:sz w:val="20"/>
              </w:rPr>
              <w:t> </w:t>
            </w:r>
            <w:r>
              <w:rPr>
                <w:i/>
                <w:sz w:val="20"/>
              </w:rPr>
              <w:t>Innovative</w:t>
            </w:r>
            <w:r>
              <w:rPr>
                <w:i/>
                <w:spacing w:val="-4"/>
                <w:sz w:val="20"/>
              </w:rPr>
              <w:t> </w:t>
            </w:r>
            <w:r>
              <w:rPr>
                <w:i/>
                <w:sz w:val="20"/>
              </w:rPr>
              <w:t>Smart</w:t>
            </w:r>
            <w:r>
              <w:rPr>
                <w:i/>
                <w:spacing w:val="-7"/>
                <w:sz w:val="20"/>
              </w:rPr>
              <w:t> </w:t>
            </w:r>
            <w:r>
              <w:rPr>
                <w:i/>
                <w:sz w:val="20"/>
              </w:rPr>
              <w:t>Grid</w:t>
            </w:r>
            <w:r>
              <w:rPr>
                <w:i/>
                <w:spacing w:val="-3"/>
                <w:sz w:val="20"/>
              </w:rPr>
              <w:t> </w:t>
            </w:r>
            <w:r>
              <w:rPr>
                <w:i/>
                <w:sz w:val="20"/>
              </w:rPr>
              <w:t>Technologies</w:t>
            </w:r>
            <w:r>
              <w:rPr>
                <w:i/>
                <w:sz w:val="20"/>
              </w:rPr>
              <w:t> Europe (ISGT-Europe)</w:t>
            </w:r>
            <w:r>
              <w:rPr>
                <w:sz w:val="20"/>
              </w:rPr>
              <w:t>, Hague, Netherlands.</w:t>
            </w:r>
          </w:p>
        </w:tc>
      </w:tr>
      <w:tr>
        <w:trPr>
          <w:trHeight w:val="480" w:hRule="atLeast"/>
        </w:trPr>
        <w:tc>
          <w:tcPr>
            <w:tcW w:w="9204" w:type="dxa"/>
          </w:tcPr>
          <w:p>
            <w:pPr>
              <w:pStyle w:val="TableParagraph"/>
              <w:tabs>
                <w:tab w:pos="769" w:val="left" w:leader="none"/>
              </w:tabs>
              <w:spacing w:line="230" w:lineRule="atLeast"/>
              <w:ind w:right="197" w:hanging="360"/>
              <w:rPr>
                <w:i/>
                <w:sz w:val="20"/>
              </w:rPr>
            </w:pPr>
            <w:r>
              <w:rPr>
                <w:spacing w:val="-2"/>
                <w:sz w:val="20"/>
              </w:rPr>
              <w:t>[12].</w:t>
            </w:r>
            <w:r>
              <w:rPr>
                <w:sz w:val="20"/>
              </w:rPr>
              <w:tab/>
              <w:t>Hossein</w:t>
            </w:r>
            <w:r>
              <w:rPr>
                <w:spacing w:val="-4"/>
                <w:sz w:val="20"/>
              </w:rPr>
              <w:t> </w:t>
            </w:r>
            <w:r>
              <w:rPr>
                <w:sz w:val="20"/>
              </w:rPr>
              <w:t>Mehdipourpicha,</w:t>
            </w:r>
            <w:r>
              <w:rPr>
                <w:spacing w:val="-1"/>
                <w:sz w:val="20"/>
              </w:rPr>
              <w:t> </w:t>
            </w:r>
            <w:r>
              <w:rPr>
                <w:b/>
                <w:sz w:val="20"/>
              </w:rPr>
              <w:t>Rui</w:t>
            </w:r>
            <w:r>
              <w:rPr>
                <w:b/>
                <w:spacing w:val="-6"/>
                <w:sz w:val="20"/>
              </w:rPr>
              <w:t> </w:t>
            </w:r>
            <w:r>
              <w:rPr>
                <w:b/>
                <w:sz w:val="20"/>
              </w:rPr>
              <w:t>Bo</w:t>
            </w:r>
            <w:r>
              <w:rPr>
                <w:sz w:val="20"/>
              </w:rPr>
              <w:t>,</w:t>
            </w:r>
            <w:r>
              <w:rPr>
                <w:spacing w:val="-5"/>
                <w:sz w:val="20"/>
              </w:rPr>
              <w:t> </w:t>
            </w:r>
            <w:r>
              <w:rPr>
                <w:sz w:val="20"/>
              </w:rPr>
              <w:t>"Risk-constrained</w:t>
            </w:r>
            <w:r>
              <w:rPr>
                <w:spacing w:val="-4"/>
                <w:sz w:val="20"/>
              </w:rPr>
              <w:t> </w:t>
            </w:r>
            <w:r>
              <w:rPr>
                <w:sz w:val="20"/>
              </w:rPr>
              <w:t>Bi-level</w:t>
            </w:r>
            <w:r>
              <w:rPr>
                <w:spacing w:val="-5"/>
                <w:sz w:val="20"/>
              </w:rPr>
              <w:t> </w:t>
            </w:r>
            <w:r>
              <w:rPr>
                <w:sz w:val="20"/>
              </w:rPr>
              <w:t>Optimization</w:t>
            </w:r>
            <w:r>
              <w:rPr>
                <w:spacing w:val="-4"/>
                <w:sz w:val="20"/>
              </w:rPr>
              <w:t> </w:t>
            </w:r>
            <w:r>
              <w:rPr>
                <w:sz w:val="20"/>
              </w:rPr>
              <w:t>for</w:t>
            </w:r>
            <w:r>
              <w:rPr>
                <w:spacing w:val="-5"/>
                <w:sz w:val="20"/>
              </w:rPr>
              <w:t> </w:t>
            </w:r>
            <w:r>
              <w:rPr>
                <w:sz w:val="20"/>
              </w:rPr>
              <w:t>Virtual</w:t>
            </w:r>
            <w:r>
              <w:rPr>
                <w:spacing w:val="-7"/>
                <w:sz w:val="20"/>
              </w:rPr>
              <w:t> </w:t>
            </w:r>
            <w:r>
              <w:rPr>
                <w:sz w:val="20"/>
              </w:rPr>
              <w:t>Bidder</w:t>
            </w:r>
            <w:r>
              <w:rPr>
                <w:spacing w:val="-4"/>
                <w:sz w:val="20"/>
              </w:rPr>
              <w:t> </w:t>
            </w:r>
            <w:r>
              <w:rPr>
                <w:sz w:val="20"/>
              </w:rPr>
              <w:t>Bidding Strategy in Day-Ahead Electricity Markets", </w:t>
            </w:r>
            <w:r>
              <w:rPr>
                <w:i/>
                <w:sz w:val="20"/>
              </w:rPr>
              <w:t>2020 IEEE PES General Meeting, Montreal Canada</w:t>
            </w:r>
          </w:p>
        </w:tc>
      </w:tr>
      <w:tr>
        <w:trPr>
          <w:trHeight w:val="938" w:hRule="atLeast"/>
        </w:trPr>
        <w:tc>
          <w:tcPr>
            <w:tcW w:w="9204" w:type="dxa"/>
          </w:tcPr>
          <w:p>
            <w:pPr>
              <w:pStyle w:val="TableParagraph"/>
              <w:tabs>
                <w:tab w:pos="769" w:val="left" w:leader="none"/>
              </w:tabs>
              <w:spacing w:before="5"/>
              <w:ind w:right="76" w:hanging="360"/>
              <w:rPr>
                <w:sz w:val="20"/>
              </w:rPr>
            </w:pPr>
            <w:r>
              <w:rPr>
                <w:spacing w:val="-2"/>
                <w:sz w:val="20"/>
              </w:rPr>
              <w:t>[13].</w:t>
            </w:r>
            <w:r>
              <w:rPr>
                <w:sz w:val="20"/>
              </w:rPr>
              <w:tab/>
              <w:t>Ali</w:t>
            </w:r>
            <w:r>
              <w:rPr>
                <w:spacing w:val="-5"/>
                <w:sz w:val="20"/>
              </w:rPr>
              <w:t> </w:t>
            </w:r>
            <w:r>
              <w:rPr>
                <w:sz w:val="20"/>
              </w:rPr>
              <w:t>Ahmed,</w:t>
            </w:r>
            <w:r>
              <w:rPr>
                <w:spacing w:val="-4"/>
                <w:sz w:val="20"/>
              </w:rPr>
              <w:t> </w:t>
            </w:r>
            <w:r>
              <w:rPr>
                <w:sz w:val="20"/>
              </w:rPr>
              <w:t>Muhammad</w:t>
            </w:r>
            <w:r>
              <w:rPr>
                <w:spacing w:val="-3"/>
                <w:sz w:val="20"/>
              </w:rPr>
              <w:t> </w:t>
            </w:r>
            <w:r>
              <w:rPr>
                <w:sz w:val="20"/>
              </w:rPr>
              <w:t>Faisal</w:t>
            </w:r>
            <w:r>
              <w:rPr>
                <w:spacing w:val="-4"/>
                <w:sz w:val="20"/>
              </w:rPr>
              <w:t> </w:t>
            </w:r>
            <w:r>
              <w:rPr>
                <w:sz w:val="20"/>
              </w:rPr>
              <w:t>Nadeem,</w:t>
            </w:r>
            <w:r>
              <w:rPr>
                <w:spacing w:val="-4"/>
                <w:sz w:val="20"/>
              </w:rPr>
              <w:t> </w:t>
            </w:r>
            <w:r>
              <w:rPr>
                <w:sz w:val="20"/>
              </w:rPr>
              <w:t>Intisar</w:t>
            </w:r>
            <w:r>
              <w:rPr>
                <w:spacing w:val="-3"/>
                <w:sz w:val="20"/>
              </w:rPr>
              <w:t> </w:t>
            </w:r>
            <w:r>
              <w:rPr>
                <w:sz w:val="20"/>
              </w:rPr>
              <w:t>Ali</w:t>
            </w:r>
            <w:r>
              <w:rPr>
                <w:spacing w:val="-5"/>
                <w:sz w:val="20"/>
              </w:rPr>
              <w:t> </w:t>
            </w:r>
            <w:r>
              <w:rPr>
                <w:sz w:val="20"/>
              </w:rPr>
              <w:t>Sajjad, </w:t>
            </w:r>
            <w:r>
              <w:rPr>
                <w:b/>
                <w:sz w:val="20"/>
              </w:rPr>
              <w:t>Rui</w:t>
            </w:r>
            <w:r>
              <w:rPr>
                <w:b/>
                <w:spacing w:val="-5"/>
                <w:sz w:val="20"/>
              </w:rPr>
              <w:t> </w:t>
            </w:r>
            <w:r>
              <w:rPr>
                <w:b/>
                <w:sz w:val="20"/>
              </w:rPr>
              <w:t>Bo</w:t>
            </w:r>
            <w:r>
              <w:rPr>
                <w:b/>
                <w:spacing w:val="-2"/>
                <w:sz w:val="20"/>
              </w:rPr>
              <w:t> </w:t>
            </w:r>
            <w:r>
              <w:rPr>
                <w:sz w:val="20"/>
              </w:rPr>
              <w:t>and</w:t>
            </w:r>
            <w:r>
              <w:rPr>
                <w:spacing w:val="-3"/>
                <w:sz w:val="20"/>
              </w:rPr>
              <w:t> </w:t>
            </w:r>
            <w:r>
              <w:rPr>
                <w:sz w:val="20"/>
              </w:rPr>
              <w:t>Irfan</w:t>
            </w:r>
            <w:r>
              <w:rPr>
                <w:spacing w:val="-3"/>
                <w:sz w:val="20"/>
              </w:rPr>
              <w:t> </w:t>
            </w:r>
            <w:r>
              <w:rPr>
                <w:sz w:val="20"/>
              </w:rPr>
              <w:t>Khan,</w:t>
            </w:r>
            <w:r>
              <w:rPr>
                <w:spacing w:val="-4"/>
                <w:sz w:val="20"/>
              </w:rPr>
              <w:t> </w:t>
            </w:r>
            <w:r>
              <w:rPr>
                <w:sz w:val="20"/>
              </w:rPr>
              <w:t>"Optimal</w:t>
            </w:r>
            <w:r>
              <w:rPr>
                <w:spacing w:val="-4"/>
                <w:sz w:val="20"/>
              </w:rPr>
              <w:t> </w:t>
            </w:r>
            <w:r>
              <w:rPr>
                <w:sz w:val="20"/>
              </w:rPr>
              <w:t>Allocation of Wind DG with Time Varying Voltage Dependent Loads Using Bio-Inspired Salp Swarm Algorithm", </w:t>
            </w:r>
            <w:r>
              <w:rPr>
                <w:i/>
                <w:sz w:val="20"/>
              </w:rPr>
              <w:t>2020</w:t>
            </w:r>
            <w:r>
              <w:rPr>
                <w:i/>
                <w:spacing w:val="-1"/>
                <w:sz w:val="20"/>
              </w:rPr>
              <w:t> </w:t>
            </w:r>
            <w:r>
              <w:rPr>
                <w:i/>
                <w:sz w:val="20"/>
              </w:rPr>
              <w:t>International</w:t>
            </w:r>
            <w:r>
              <w:rPr>
                <w:i/>
                <w:spacing w:val="-1"/>
                <w:sz w:val="20"/>
              </w:rPr>
              <w:t> </w:t>
            </w:r>
            <w:r>
              <w:rPr>
                <w:i/>
                <w:sz w:val="20"/>
              </w:rPr>
              <w:t>Conference on Computing, Mathematics</w:t>
            </w:r>
            <w:r>
              <w:rPr>
                <w:i/>
                <w:spacing w:val="-1"/>
                <w:sz w:val="20"/>
              </w:rPr>
              <w:t> </w:t>
            </w:r>
            <w:r>
              <w:rPr>
                <w:i/>
                <w:sz w:val="20"/>
              </w:rPr>
              <w:t>and Engineering</w:t>
            </w:r>
            <w:r>
              <w:rPr>
                <w:i/>
                <w:spacing w:val="-1"/>
                <w:sz w:val="20"/>
              </w:rPr>
              <w:t> </w:t>
            </w:r>
            <w:r>
              <w:rPr>
                <w:i/>
                <w:sz w:val="20"/>
              </w:rPr>
              <w:t>Technologies</w:t>
            </w:r>
            <w:r>
              <w:rPr>
                <w:i/>
                <w:spacing w:val="-1"/>
                <w:sz w:val="20"/>
              </w:rPr>
              <w:t> </w:t>
            </w:r>
            <w:r>
              <w:rPr>
                <w:i/>
                <w:sz w:val="20"/>
              </w:rPr>
              <w:t>(iCoMET 2020)</w:t>
            </w:r>
            <w:r>
              <w:rPr>
                <w:sz w:val="20"/>
              </w:rPr>
              <w:t>,</w:t>
            </w:r>
          </w:p>
          <w:p>
            <w:pPr>
              <w:pStyle w:val="TableParagraph"/>
              <w:spacing w:line="223" w:lineRule="exact"/>
              <w:rPr>
                <w:sz w:val="20"/>
              </w:rPr>
            </w:pPr>
            <w:r>
              <w:rPr>
                <w:sz w:val="20"/>
              </w:rPr>
              <w:t>Sukkur</w:t>
            </w:r>
            <w:r>
              <w:rPr>
                <w:spacing w:val="-5"/>
                <w:sz w:val="20"/>
              </w:rPr>
              <w:t> </w:t>
            </w:r>
            <w:r>
              <w:rPr>
                <w:sz w:val="20"/>
              </w:rPr>
              <w:t>Pakistan,</w:t>
            </w:r>
            <w:r>
              <w:rPr>
                <w:spacing w:val="-7"/>
                <w:sz w:val="20"/>
              </w:rPr>
              <w:t> </w:t>
            </w:r>
            <w:r>
              <w:rPr>
                <w:spacing w:val="-4"/>
                <w:sz w:val="20"/>
              </w:rPr>
              <w:t>2020</w:t>
            </w:r>
          </w:p>
        </w:tc>
      </w:tr>
      <w:tr>
        <w:trPr>
          <w:trHeight w:val="940" w:hRule="atLeast"/>
        </w:trPr>
        <w:tc>
          <w:tcPr>
            <w:tcW w:w="9204" w:type="dxa"/>
          </w:tcPr>
          <w:p>
            <w:pPr>
              <w:pStyle w:val="TableParagraph"/>
              <w:tabs>
                <w:tab w:pos="769" w:val="left" w:leader="none"/>
              </w:tabs>
              <w:spacing w:line="230" w:lineRule="atLeast" w:before="1"/>
              <w:ind w:right="169" w:hanging="360"/>
              <w:rPr>
                <w:sz w:val="20"/>
              </w:rPr>
            </w:pPr>
            <w:r>
              <w:rPr>
                <w:spacing w:val="-2"/>
                <w:sz w:val="20"/>
              </w:rPr>
              <w:t>[14].</w:t>
            </w:r>
            <w:r>
              <w:rPr>
                <w:sz w:val="20"/>
              </w:rPr>
              <w:tab/>
              <w:t>Mehar Un Nisa Khursheed, Muhammad Faisal Nadeem Khan, Ahmad Khalil Khan, Intisar Ali Sajjad, Syed Amir Raza, </w:t>
            </w:r>
            <w:r>
              <w:rPr>
                <w:b/>
                <w:sz w:val="20"/>
              </w:rPr>
              <w:t>Rui Bo </w:t>
            </w:r>
            <w:r>
              <w:rPr>
                <w:sz w:val="20"/>
              </w:rPr>
              <w:t>and Waqas Ur Rehman, "Review of Flower Pollination Algorithm: Applications and</w:t>
            </w:r>
            <w:r>
              <w:rPr>
                <w:spacing w:val="-3"/>
                <w:sz w:val="20"/>
              </w:rPr>
              <w:t> </w:t>
            </w:r>
            <w:r>
              <w:rPr>
                <w:sz w:val="20"/>
              </w:rPr>
              <w:t>Variants",</w:t>
            </w:r>
            <w:r>
              <w:rPr>
                <w:spacing w:val="-2"/>
                <w:sz w:val="20"/>
              </w:rPr>
              <w:t> </w:t>
            </w:r>
            <w:r>
              <w:rPr>
                <w:i/>
                <w:sz w:val="20"/>
              </w:rPr>
              <w:t>2020</w:t>
            </w:r>
            <w:r>
              <w:rPr>
                <w:i/>
                <w:spacing w:val="-5"/>
                <w:sz w:val="20"/>
              </w:rPr>
              <w:t> </w:t>
            </w:r>
            <w:r>
              <w:rPr>
                <w:i/>
                <w:sz w:val="20"/>
              </w:rPr>
              <w:t>International</w:t>
            </w:r>
            <w:r>
              <w:rPr>
                <w:i/>
                <w:spacing w:val="-5"/>
                <w:sz w:val="20"/>
              </w:rPr>
              <w:t> </w:t>
            </w:r>
            <w:r>
              <w:rPr>
                <w:i/>
                <w:sz w:val="20"/>
              </w:rPr>
              <w:t>Conference</w:t>
            </w:r>
            <w:r>
              <w:rPr>
                <w:i/>
                <w:spacing w:val="-4"/>
                <w:sz w:val="20"/>
              </w:rPr>
              <w:t> </w:t>
            </w:r>
            <w:r>
              <w:rPr>
                <w:i/>
                <w:sz w:val="20"/>
              </w:rPr>
              <w:t>on</w:t>
            </w:r>
            <w:r>
              <w:rPr>
                <w:i/>
                <w:spacing w:val="-5"/>
                <w:sz w:val="20"/>
              </w:rPr>
              <w:t> </w:t>
            </w:r>
            <w:r>
              <w:rPr>
                <w:i/>
                <w:sz w:val="20"/>
              </w:rPr>
              <w:t>Engineering</w:t>
            </w:r>
            <w:r>
              <w:rPr>
                <w:i/>
                <w:spacing w:val="-3"/>
                <w:sz w:val="20"/>
              </w:rPr>
              <w:t> </w:t>
            </w:r>
            <w:r>
              <w:rPr>
                <w:i/>
                <w:sz w:val="20"/>
              </w:rPr>
              <w:t>&amp;</w:t>
            </w:r>
            <w:r>
              <w:rPr>
                <w:i/>
                <w:spacing w:val="-3"/>
                <w:sz w:val="20"/>
              </w:rPr>
              <w:t> </w:t>
            </w:r>
            <w:r>
              <w:rPr>
                <w:i/>
                <w:sz w:val="20"/>
              </w:rPr>
              <w:t>Emerging</w:t>
            </w:r>
            <w:r>
              <w:rPr>
                <w:i/>
                <w:spacing w:val="-3"/>
                <w:sz w:val="20"/>
              </w:rPr>
              <w:t> </w:t>
            </w:r>
            <w:r>
              <w:rPr>
                <w:i/>
                <w:sz w:val="20"/>
              </w:rPr>
              <w:t>Technologies</w:t>
            </w:r>
            <w:r>
              <w:rPr>
                <w:sz w:val="20"/>
              </w:rPr>
              <w:t>,</w:t>
            </w:r>
            <w:r>
              <w:rPr>
                <w:spacing w:val="-6"/>
                <w:sz w:val="20"/>
              </w:rPr>
              <w:t> </w:t>
            </w:r>
            <w:r>
              <w:rPr>
                <w:sz w:val="20"/>
              </w:rPr>
              <w:t>Lahore,</w:t>
            </w:r>
            <w:r>
              <w:rPr>
                <w:spacing w:val="-3"/>
                <w:sz w:val="20"/>
              </w:rPr>
              <w:t> </w:t>
            </w:r>
            <w:r>
              <w:rPr>
                <w:sz w:val="20"/>
              </w:rPr>
              <w:t>Pakistan, </w:t>
            </w:r>
            <w:r>
              <w:rPr>
                <w:spacing w:val="-4"/>
                <w:sz w:val="20"/>
              </w:rPr>
              <w:t>2020</w:t>
            </w:r>
          </w:p>
        </w:tc>
      </w:tr>
      <w:tr>
        <w:trPr>
          <w:trHeight w:val="710" w:hRule="atLeast"/>
        </w:trPr>
        <w:tc>
          <w:tcPr>
            <w:tcW w:w="9204" w:type="dxa"/>
          </w:tcPr>
          <w:p>
            <w:pPr>
              <w:pStyle w:val="TableParagraph"/>
              <w:tabs>
                <w:tab w:pos="769" w:val="left" w:leader="none"/>
              </w:tabs>
              <w:spacing w:line="230" w:lineRule="atLeast"/>
              <w:ind w:right="85" w:hanging="360"/>
              <w:rPr>
                <w:sz w:val="20"/>
              </w:rPr>
            </w:pPr>
            <w:r>
              <w:rPr>
                <w:spacing w:val="-2"/>
                <w:sz w:val="20"/>
              </w:rPr>
              <w:t>[15].</w:t>
            </w:r>
            <w:r>
              <w:rPr>
                <w:sz w:val="20"/>
              </w:rPr>
              <w:tab/>
              <w:t>Kunpeng</w:t>
            </w:r>
            <w:r>
              <w:rPr>
                <w:spacing w:val="-4"/>
                <w:sz w:val="20"/>
              </w:rPr>
              <w:t> </w:t>
            </w:r>
            <w:r>
              <w:rPr>
                <w:sz w:val="20"/>
              </w:rPr>
              <w:t>Liu,</w:t>
            </w:r>
            <w:r>
              <w:rPr>
                <w:spacing w:val="-3"/>
                <w:sz w:val="20"/>
              </w:rPr>
              <w:t> </w:t>
            </w:r>
            <w:r>
              <w:rPr>
                <w:sz w:val="20"/>
              </w:rPr>
              <w:t>Yanjie</w:t>
            </w:r>
            <w:r>
              <w:rPr>
                <w:spacing w:val="-3"/>
                <w:sz w:val="20"/>
              </w:rPr>
              <w:t> </w:t>
            </w:r>
            <w:r>
              <w:rPr>
                <w:sz w:val="20"/>
              </w:rPr>
              <w:t>Fu,</w:t>
            </w:r>
            <w:r>
              <w:rPr>
                <w:spacing w:val="-5"/>
                <w:sz w:val="20"/>
              </w:rPr>
              <w:t> </w:t>
            </w:r>
            <w:r>
              <w:rPr>
                <w:sz w:val="20"/>
              </w:rPr>
              <w:t>Pengfei</w:t>
            </w:r>
            <w:r>
              <w:rPr>
                <w:spacing w:val="-3"/>
                <w:sz w:val="20"/>
              </w:rPr>
              <w:t> </w:t>
            </w:r>
            <w:r>
              <w:rPr>
                <w:sz w:val="20"/>
              </w:rPr>
              <w:t>Wang,</w:t>
            </w:r>
            <w:r>
              <w:rPr>
                <w:spacing w:val="-3"/>
                <w:sz w:val="20"/>
              </w:rPr>
              <w:t> </w:t>
            </w:r>
            <w:r>
              <w:rPr>
                <w:sz w:val="20"/>
              </w:rPr>
              <w:t>Le</w:t>
            </w:r>
            <w:r>
              <w:rPr>
                <w:spacing w:val="-3"/>
                <w:sz w:val="20"/>
              </w:rPr>
              <w:t> </w:t>
            </w:r>
            <w:r>
              <w:rPr>
                <w:sz w:val="20"/>
              </w:rPr>
              <w:t>Wu, </w:t>
            </w:r>
            <w:r>
              <w:rPr>
                <w:b/>
                <w:sz w:val="20"/>
              </w:rPr>
              <w:t>Rui</w:t>
            </w:r>
            <w:r>
              <w:rPr>
                <w:b/>
                <w:spacing w:val="-4"/>
                <w:sz w:val="20"/>
              </w:rPr>
              <w:t> </w:t>
            </w:r>
            <w:r>
              <w:rPr>
                <w:b/>
                <w:sz w:val="20"/>
              </w:rPr>
              <w:t>Bo</w:t>
            </w:r>
            <w:r>
              <w:rPr>
                <w:b/>
                <w:spacing w:val="-2"/>
                <w:sz w:val="20"/>
              </w:rPr>
              <w:t> </w:t>
            </w:r>
            <w:r>
              <w:rPr>
                <w:sz w:val="20"/>
              </w:rPr>
              <w:t>and</w:t>
            </w:r>
            <w:r>
              <w:rPr>
                <w:spacing w:val="-4"/>
                <w:sz w:val="20"/>
              </w:rPr>
              <w:t> </w:t>
            </w:r>
            <w:r>
              <w:rPr>
                <w:sz w:val="20"/>
              </w:rPr>
              <w:t>Xiaolin</w:t>
            </w:r>
            <w:r>
              <w:rPr>
                <w:spacing w:val="-3"/>
                <w:sz w:val="20"/>
              </w:rPr>
              <w:t> </w:t>
            </w:r>
            <w:r>
              <w:rPr>
                <w:sz w:val="20"/>
              </w:rPr>
              <w:t>Li,</w:t>
            </w:r>
            <w:r>
              <w:rPr>
                <w:spacing w:val="-3"/>
                <w:sz w:val="20"/>
              </w:rPr>
              <w:t> </w:t>
            </w:r>
            <w:r>
              <w:rPr>
                <w:sz w:val="20"/>
              </w:rPr>
              <w:t>"Automating</w:t>
            </w:r>
            <w:r>
              <w:rPr>
                <w:spacing w:val="-4"/>
                <w:sz w:val="20"/>
              </w:rPr>
              <w:t> </w:t>
            </w:r>
            <w:r>
              <w:rPr>
                <w:sz w:val="20"/>
              </w:rPr>
              <w:t>Feature</w:t>
            </w:r>
            <w:r>
              <w:rPr>
                <w:spacing w:val="-3"/>
                <w:sz w:val="20"/>
              </w:rPr>
              <w:t> </w:t>
            </w:r>
            <w:r>
              <w:rPr>
                <w:sz w:val="20"/>
              </w:rPr>
              <w:t>Subspace Exploration via Multi-Agent Reinforcement Learning", </w:t>
            </w:r>
            <w:r>
              <w:rPr>
                <w:i/>
                <w:sz w:val="20"/>
              </w:rPr>
              <w:t>25th ACM SIGKDD International Conference on</w:t>
            </w:r>
            <w:r>
              <w:rPr>
                <w:i/>
                <w:sz w:val="20"/>
              </w:rPr>
              <w:t> Knowledge Discovery and Data Mining (KDD'19)</w:t>
            </w:r>
            <w:r>
              <w:rPr>
                <w:sz w:val="20"/>
              </w:rPr>
              <w:t>, Anchorage, Alaska, USA, August 4-8, 2019</w:t>
            </w:r>
          </w:p>
        </w:tc>
      </w:tr>
      <w:tr>
        <w:trPr>
          <w:trHeight w:val="938" w:hRule="atLeast"/>
        </w:trPr>
        <w:tc>
          <w:tcPr>
            <w:tcW w:w="9204" w:type="dxa"/>
          </w:tcPr>
          <w:p>
            <w:pPr>
              <w:pStyle w:val="TableParagraph"/>
              <w:tabs>
                <w:tab w:pos="769" w:val="left" w:leader="none"/>
              </w:tabs>
              <w:spacing w:before="5"/>
              <w:ind w:right="136" w:hanging="360"/>
              <w:rPr>
                <w:sz w:val="20"/>
              </w:rPr>
            </w:pPr>
            <w:r>
              <w:rPr>
                <w:spacing w:val="-2"/>
                <w:sz w:val="20"/>
              </w:rPr>
              <w:t>[16].</w:t>
            </w:r>
            <w:r>
              <w:rPr>
                <w:sz w:val="20"/>
              </w:rPr>
              <w:tab/>
              <w:t>Md</w:t>
            </w:r>
            <w:r>
              <w:rPr>
                <w:spacing w:val="-3"/>
                <w:sz w:val="20"/>
              </w:rPr>
              <w:t> </w:t>
            </w:r>
            <w:r>
              <w:rPr>
                <w:sz w:val="20"/>
              </w:rPr>
              <w:t>Masud</w:t>
            </w:r>
            <w:r>
              <w:rPr>
                <w:spacing w:val="-3"/>
                <w:sz w:val="20"/>
              </w:rPr>
              <w:t> </w:t>
            </w:r>
            <w:r>
              <w:rPr>
                <w:sz w:val="20"/>
              </w:rPr>
              <w:t>Rana,</w:t>
            </w:r>
            <w:r>
              <w:rPr>
                <w:spacing w:val="-1"/>
                <w:sz w:val="20"/>
              </w:rPr>
              <w:t> </w:t>
            </w:r>
            <w:r>
              <w:rPr>
                <w:b/>
                <w:sz w:val="20"/>
              </w:rPr>
              <w:t>Rui</w:t>
            </w:r>
            <w:r>
              <w:rPr>
                <w:b/>
                <w:spacing w:val="-5"/>
                <w:sz w:val="20"/>
              </w:rPr>
              <w:t> </w:t>
            </w:r>
            <w:r>
              <w:rPr>
                <w:b/>
                <w:sz w:val="20"/>
              </w:rPr>
              <w:t>Bo</w:t>
            </w:r>
            <w:r>
              <w:rPr>
                <w:b/>
                <w:spacing w:val="-3"/>
                <w:sz w:val="20"/>
              </w:rPr>
              <w:t> </w:t>
            </w:r>
            <w:r>
              <w:rPr>
                <w:sz w:val="20"/>
              </w:rPr>
              <w:t>and</w:t>
            </w:r>
            <w:r>
              <w:rPr>
                <w:spacing w:val="-5"/>
                <w:sz w:val="20"/>
              </w:rPr>
              <w:t> </w:t>
            </w:r>
            <w:r>
              <w:rPr>
                <w:sz w:val="20"/>
              </w:rPr>
              <w:t>Bong</w:t>
            </w:r>
            <w:r>
              <w:rPr>
                <w:spacing w:val="-3"/>
                <w:sz w:val="20"/>
              </w:rPr>
              <w:t> </w:t>
            </w:r>
            <w:r>
              <w:rPr>
                <w:sz w:val="20"/>
              </w:rPr>
              <w:t>Jun</w:t>
            </w:r>
            <w:r>
              <w:rPr>
                <w:spacing w:val="-3"/>
                <w:sz w:val="20"/>
              </w:rPr>
              <w:t> </w:t>
            </w:r>
            <w:r>
              <w:rPr>
                <w:sz w:val="20"/>
              </w:rPr>
              <w:t>Choi,</w:t>
            </w:r>
            <w:r>
              <w:rPr>
                <w:spacing w:val="-4"/>
                <w:sz w:val="20"/>
              </w:rPr>
              <w:t> </w:t>
            </w:r>
            <w:r>
              <w:rPr>
                <w:sz w:val="20"/>
              </w:rPr>
              <w:t>"Residual</w:t>
            </w:r>
            <w:r>
              <w:rPr>
                <w:spacing w:val="-4"/>
                <w:sz w:val="20"/>
              </w:rPr>
              <w:t> </w:t>
            </w:r>
            <w:r>
              <w:rPr>
                <w:sz w:val="20"/>
              </w:rPr>
              <w:t>Saturation</w:t>
            </w:r>
            <w:r>
              <w:rPr>
                <w:spacing w:val="-3"/>
                <w:sz w:val="20"/>
              </w:rPr>
              <w:t> </w:t>
            </w:r>
            <w:r>
              <w:rPr>
                <w:sz w:val="20"/>
              </w:rPr>
              <w:t>Based</w:t>
            </w:r>
            <w:r>
              <w:rPr>
                <w:spacing w:val="-3"/>
                <w:sz w:val="20"/>
              </w:rPr>
              <w:t> </w:t>
            </w:r>
            <w:r>
              <w:rPr>
                <w:sz w:val="20"/>
              </w:rPr>
              <w:t>Kalman</w:t>
            </w:r>
            <w:r>
              <w:rPr>
                <w:spacing w:val="-3"/>
                <w:sz w:val="20"/>
              </w:rPr>
              <w:t> </w:t>
            </w:r>
            <w:r>
              <w:rPr>
                <w:sz w:val="20"/>
              </w:rPr>
              <w:t>Filter</w:t>
            </w:r>
            <w:r>
              <w:rPr>
                <w:spacing w:val="-3"/>
                <w:sz w:val="20"/>
              </w:rPr>
              <w:t> </w:t>
            </w:r>
            <w:r>
              <w:rPr>
                <w:sz w:val="20"/>
              </w:rPr>
              <w:t>for</w:t>
            </w:r>
            <w:r>
              <w:rPr>
                <w:spacing w:val="-4"/>
                <w:sz w:val="20"/>
              </w:rPr>
              <w:t> </w:t>
            </w:r>
            <w:r>
              <w:rPr>
                <w:sz w:val="20"/>
              </w:rPr>
              <w:t>Smart</w:t>
            </w:r>
            <w:r>
              <w:rPr>
                <w:spacing w:val="-5"/>
                <w:sz w:val="20"/>
              </w:rPr>
              <w:t> </w:t>
            </w:r>
            <w:r>
              <w:rPr>
                <w:sz w:val="20"/>
              </w:rPr>
              <w:t>Grid State Estimation Under Cyber Attacks", </w:t>
            </w:r>
            <w:r>
              <w:rPr>
                <w:i/>
                <w:sz w:val="20"/>
              </w:rPr>
              <w:t>Proceedings of 9th IEEE International Conference on CYBER</w:t>
            </w:r>
            <w:r>
              <w:rPr>
                <w:i/>
                <w:sz w:val="20"/>
              </w:rPr>
              <w:t> Technology in Automation, Control and Intelligent Systems (IEEE-CYBER 2019)</w:t>
            </w:r>
            <w:r>
              <w:rPr>
                <w:sz w:val="20"/>
              </w:rPr>
              <w:t>, Suzhou, China, July 29-</w:t>
            </w:r>
          </w:p>
          <w:p>
            <w:pPr>
              <w:pStyle w:val="TableParagraph"/>
              <w:spacing w:line="224" w:lineRule="exact"/>
              <w:rPr>
                <w:sz w:val="20"/>
              </w:rPr>
            </w:pPr>
            <w:r>
              <w:rPr>
                <w:sz w:val="20"/>
              </w:rPr>
              <w:t>August</w:t>
            </w:r>
            <w:r>
              <w:rPr>
                <w:spacing w:val="-4"/>
                <w:sz w:val="20"/>
              </w:rPr>
              <w:t> </w:t>
            </w:r>
            <w:r>
              <w:rPr>
                <w:sz w:val="20"/>
              </w:rPr>
              <w:t>2,</w:t>
            </w:r>
            <w:r>
              <w:rPr>
                <w:spacing w:val="-2"/>
                <w:sz w:val="20"/>
              </w:rPr>
              <w:t> </w:t>
            </w:r>
            <w:r>
              <w:rPr>
                <w:spacing w:val="-4"/>
                <w:sz w:val="20"/>
              </w:rPr>
              <w:t>2019</w:t>
            </w:r>
          </w:p>
        </w:tc>
      </w:tr>
      <w:tr>
        <w:trPr>
          <w:trHeight w:val="940" w:hRule="atLeast"/>
        </w:trPr>
        <w:tc>
          <w:tcPr>
            <w:tcW w:w="9204" w:type="dxa"/>
          </w:tcPr>
          <w:p>
            <w:pPr>
              <w:pStyle w:val="TableParagraph"/>
              <w:tabs>
                <w:tab w:pos="769" w:val="left" w:leader="none"/>
              </w:tabs>
              <w:spacing w:line="230" w:lineRule="atLeast" w:before="1"/>
              <w:ind w:right="263" w:hanging="360"/>
              <w:rPr>
                <w:sz w:val="20"/>
              </w:rPr>
            </w:pPr>
            <w:r>
              <w:rPr>
                <w:spacing w:val="-2"/>
                <w:sz w:val="20"/>
              </w:rPr>
              <w:t>[17].</w:t>
            </w:r>
            <w:r>
              <w:rPr>
                <w:sz w:val="20"/>
              </w:rPr>
              <w:tab/>
              <w:t>Md Masud Rana, </w:t>
            </w:r>
            <w:r>
              <w:rPr>
                <w:b/>
                <w:sz w:val="20"/>
              </w:rPr>
              <w:t>Rui Bo </w:t>
            </w:r>
            <w:r>
              <w:rPr>
                <w:sz w:val="20"/>
              </w:rPr>
              <w:t>and Bong Jun Choi, "Kalman Filter Based Electricity Market States Forecasting: A State-Space Framework", </w:t>
            </w:r>
            <w:r>
              <w:rPr>
                <w:i/>
                <w:sz w:val="20"/>
              </w:rPr>
              <w:t>Proceedings of 9th IEEE International Conference on CYBER</w:t>
            </w:r>
            <w:r>
              <w:rPr>
                <w:i/>
                <w:sz w:val="20"/>
              </w:rPr>
              <w:t> Technology</w:t>
            </w:r>
            <w:r>
              <w:rPr>
                <w:i/>
                <w:spacing w:val="-3"/>
                <w:sz w:val="20"/>
              </w:rPr>
              <w:t> </w:t>
            </w:r>
            <w:r>
              <w:rPr>
                <w:i/>
                <w:sz w:val="20"/>
              </w:rPr>
              <w:t>in</w:t>
            </w:r>
            <w:r>
              <w:rPr>
                <w:i/>
                <w:spacing w:val="-2"/>
                <w:sz w:val="20"/>
              </w:rPr>
              <w:t> </w:t>
            </w:r>
            <w:r>
              <w:rPr>
                <w:i/>
                <w:sz w:val="20"/>
              </w:rPr>
              <w:t>Automation,</w:t>
            </w:r>
            <w:r>
              <w:rPr>
                <w:i/>
                <w:spacing w:val="-3"/>
                <w:sz w:val="20"/>
              </w:rPr>
              <w:t> </w:t>
            </w:r>
            <w:r>
              <w:rPr>
                <w:i/>
                <w:sz w:val="20"/>
              </w:rPr>
              <w:t>Control</w:t>
            </w:r>
            <w:r>
              <w:rPr>
                <w:i/>
                <w:spacing w:val="-4"/>
                <w:sz w:val="20"/>
              </w:rPr>
              <w:t> </w:t>
            </w:r>
            <w:r>
              <w:rPr>
                <w:i/>
                <w:sz w:val="20"/>
              </w:rPr>
              <w:t>and</w:t>
            </w:r>
            <w:r>
              <w:rPr>
                <w:i/>
                <w:spacing w:val="-2"/>
                <w:sz w:val="20"/>
              </w:rPr>
              <w:t> </w:t>
            </w:r>
            <w:r>
              <w:rPr>
                <w:i/>
                <w:sz w:val="20"/>
              </w:rPr>
              <w:t>Intelligent</w:t>
            </w:r>
            <w:r>
              <w:rPr>
                <w:i/>
                <w:spacing w:val="-4"/>
                <w:sz w:val="20"/>
              </w:rPr>
              <w:t> </w:t>
            </w:r>
            <w:r>
              <w:rPr>
                <w:i/>
                <w:sz w:val="20"/>
              </w:rPr>
              <w:t>Systems</w:t>
            </w:r>
            <w:r>
              <w:rPr>
                <w:i/>
                <w:spacing w:val="-4"/>
                <w:sz w:val="20"/>
              </w:rPr>
              <w:t> </w:t>
            </w:r>
            <w:r>
              <w:rPr>
                <w:i/>
                <w:sz w:val="20"/>
              </w:rPr>
              <w:t>(IEEE-CYBER</w:t>
            </w:r>
            <w:r>
              <w:rPr>
                <w:i/>
                <w:spacing w:val="-3"/>
                <w:sz w:val="20"/>
              </w:rPr>
              <w:t> </w:t>
            </w:r>
            <w:r>
              <w:rPr>
                <w:i/>
                <w:sz w:val="20"/>
              </w:rPr>
              <w:t>2019)</w:t>
            </w:r>
            <w:r>
              <w:rPr>
                <w:sz w:val="20"/>
              </w:rPr>
              <w:t>,</w:t>
            </w:r>
            <w:r>
              <w:rPr>
                <w:spacing w:val="-3"/>
                <w:sz w:val="20"/>
              </w:rPr>
              <w:t> </w:t>
            </w:r>
            <w:r>
              <w:rPr>
                <w:sz w:val="20"/>
              </w:rPr>
              <w:t>Suzhou,</w:t>
            </w:r>
            <w:r>
              <w:rPr>
                <w:spacing w:val="-5"/>
                <w:sz w:val="20"/>
              </w:rPr>
              <w:t> </w:t>
            </w:r>
            <w:r>
              <w:rPr>
                <w:sz w:val="20"/>
              </w:rPr>
              <w:t>China,</w:t>
            </w:r>
            <w:r>
              <w:rPr>
                <w:spacing w:val="-2"/>
                <w:sz w:val="20"/>
              </w:rPr>
              <w:t> </w:t>
            </w:r>
            <w:r>
              <w:rPr>
                <w:sz w:val="20"/>
              </w:rPr>
              <w:t>July</w:t>
            </w:r>
            <w:r>
              <w:rPr>
                <w:spacing w:val="-2"/>
                <w:sz w:val="20"/>
              </w:rPr>
              <w:t> </w:t>
            </w:r>
            <w:r>
              <w:rPr>
                <w:sz w:val="20"/>
              </w:rPr>
              <w:t>29-August 2, 2019</w:t>
            </w:r>
          </w:p>
        </w:tc>
      </w:tr>
      <w:tr>
        <w:trPr>
          <w:trHeight w:val="480" w:hRule="atLeast"/>
        </w:trPr>
        <w:tc>
          <w:tcPr>
            <w:tcW w:w="9204" w:type="dxa"/>
          </w:tcPr>
          <w:p>
            <w:pPr>
              <w:pStyle w:val="TableParagraph"/>
              <w:tabs>
                <w:tab w:pos="769" w:val="left" w:leader="none"/>
              </w:tabs>
              <w:spacing w:line="230" w:lineRule="atLeast"/>
              <w:ind w:right="617" w:hanging="360"/>
              <w:rPr>
                <w:sz w:val="20"/>
              </w:rPr>
            </w:pPr>
            <w:r>
              <w:rPr>
                <w:spacing w:val="-2"/>
                <w:sz w:val="20"/>
              </w:rPr>
              <w:t>[18].</w:t>
            </w:r>
            <w:r>
              <w:rPr>
                <w:sz w:val="20"/>
              </w:rPr>
              <w:tab/>
              <w:t>Md</w:t>
            </w:r>
            <w:r>
              <w:rPr>
                <w:spacing w:val="-3"/>
                <w:sz w:val="20"/>
              </w:rPr>
              <w:t> </w:t>
            </w:r>
            <w:r>
              <w:rPr>
                <w:sz w:val="20"/>
              </w:rPr>
              <w:t>Masud</w:t>
            </w:r>
            <w:r>
              <w:rPr>
                <w:spacing w:val="-3"/>
                <w:sz w:val="20"/>
              </w:rPr>
              <w:t> </w:t>
            </w:r>
            <w:r>
              <w:rPr>
                <w:sz w:val="20"/>
              </w:rPr>
              <w:t>Rana</w:t>
            </w:r>
            <w:r>
              <w:rPr>
                <w:spacing w:val="-4"/>
                <w:sz w:val="20"/>
              </w:rPr>
              <w:t> </w:t>
            </w:r>
            <w:r>
              <w:rPr>
                <w:sz w:val="20"/>
              </w:rPr>
              <w:t>and</w:t>
            </w:r>
            <w:r>
              <w:rPr>
                <w:spacing w:val="-1"/>
                <w:sz w:val="20"/>
              </w:rPr>
              <w:t> </w:t>
            </w:r>
            <w:r>
              <w:rPr>
                <w:b/>
                <w:sz w:val="20"/>
              </w:rPr>
              <w:t>Rui</w:t>
            </w:r>
            <w:r>
              <w:rPr>
                <w:b/>
                <w:spacing w:val="-5"/>
                <w:sz w:val="20"/>
              </w:rPr>
              <w:t> </w:t>
            </w:r>
            <w:r>
              <w:rPr>
                <w:b/>
                <w:sz w:val="20"/>
              </w:rPr>
              <w:t>Bo</w:t>
            </w:r>
            <w:r>
              <w:rPr>
                <w:sz w:val="20"/>
              </w:rPr>
              <w:t>,</w:t>
            </w:r>
            <w:r>
              <w:rPr>
                <w:spacing w:val="-6"/>
                <w:sz w:val="20"/>
              </w:rPr>
              <w:t> </w:t>
            </w:r>
            <w:r>
              <w:rPr>
                <w:sz w:val="20"/>
              </w:rPr>
              <w:t>"Microgrid</w:t>
            </w:r>
            <w:r>
              <w:rPr>
                <w:spacing w:val="-3"/>
                <w:sz w:val="20"/>
              </w:rPr>
              <w:t> </w:t>
            </w:r>
            <w:r>
              <w:rPr>
                <w:sz w:val="20"/>
              </w:rPr>
              <w:t>Monitoring</w:t>
            </w:r>
            <w:r>
              <w:rPr>
                <w:spacing w:val="-3"/>
                <w:sz w:val="20"/>
              </w:rPr>
              <w:t> </w:t>
            </w:r>
            <w:r>
              <w:rPr>
                <w:sz w:val="20"/>
              </w:rPr>
              <w:t>Via</w:t>
            </w:r>
            <w:r>
              <w:rPr>
                <w:spacing w:val="-4"/>
                <w:sz w:val="20"/>
              </w:rPr>
              <w:t> </w:t>
            </w:r>
            <w:r>
              <w:rPr>
                <w:sz w:val="20"/>
              </w:rPr>
              <w:t>Internet</w:t>
            </w:r>
            <w:r>
              <w:rPr>
                <w:spacing w:val="-4"/>
                <w:sz w:val="20"/>
              </w:rPr>
              <w:t> </w:t>
            </w:r>
            <w:r>
              <w:rPr>
                <w:sz w:val="20"/>
              </w:rPr>
              <w:t>of</w:t>
            </w:r>
            <w:r>
              <w:rPr>
                <w:spacing w:val="-4"/>
                <w:sz w:val="20"/>
              </w:rPr>
              <w:t> </w:t>
            </w:r>
            <w:r>
              <w:rPr>
                <w:sz w:val="20"/>
              </w:rPr>
              <w:t>Things</w:t>
            </w:r>
            <w:r>
              <w:rPr>
                <w:spacing w:val="-5"/>
                <w:sz w:val="20"/>
              </w:rPr>
              <w:t> </w:t>
            </w:r>
            <w:r>
              <w:rPr>
                <w:sz w:val="20"/>
              </w:rPr>
              <w:t>Technologies", </w:t>
            </w:r>
            <w:r>
              <w:rPr>
                <w:i/>
                <w:sz w:val="20"/>
              </w:rPr>
              <w:t>2019</w:t>
            </w:r>
            <w:r>
              <w:rPr>
                <w:i/>
                <w:sz w:val="20"/>
              </w:rPr>
              <w:t> Innovative Smart Grid Technologies Asia (ISGT Asia)</w:t>
            </w:r>
            <w:r>
              <w:rPr>
                <w:sz w:val="20"/>
              </w:rPr>
              <w:t>, Chengdu, China, 2019</w:t>
            </w:r>
          </w:p>
        </w:tc>
      </w:tr>
      <w:tr>
        <w:trPr>
          <w:trHeight w:val="710" w:hRule="atLeast"/>
        </w:trPr>
        <w:tc>
          <w:tcPr>
            <w:tcW w:w="9204" w:type="dxa"/>
          </w:tcPr>
          <w:p>
            <w:pPr>
              <w:pStyle w:val="TableParagraph"/>
              <w:tabs>
                <w:tab w:pos="769" w:val="left" w:leader="none"/>
              </w:tabs>
              <w:spacing w:line="230" w:lineRule="atLeast"/>
              <w:ind w:right="526" w:hanging="360"/>
              <w:rPr>
                <w:sz w:val="20"/>
              </w:rPr>
            </w:pPr>
            <w:r>
              <w:rPr>
                <w:spacing w:val="-2"/>
                <w:sz w:val="20"/>
              </w:rPr>
              <w:t>[19].</w:t>
            </w:r>
            <w:r>
              <w:rPr>
                <w:sz w:val="20"/>
              </w:rPr>
              <w:tab/>
              <w:t>Hossein</w:t>
            </w:r>
            <w:r>
              <w:rPr>
                <w:spacing w:val="-3"/>
                <w:sz w:val="20"/>
              </w:rPr>
              <w:t> </w:t>
            </w:r>
            <w:r>
              <w:rPr>
                <w:sz w:val="20"/>
              </w:rPr>
              <w:t>MehdipourPicha,</w:t>
            </w:r>
            <w:r>
              <w:rPr>
                <w:spacing w:val="-1"/>
                <w:sz w:val="20"/>
              </w:rPr>
              <w:t> </w:t>
            </w:r>
            <w:r>
              <w:rPr>
                <w:b/>
                <w:sz w:val="20"/>
              </w:rPr>
              <w:t>Rui</w:t>
            </w:r>
            <w:r>
              <w:rPr>
                <w:b/>
                <w:spacing w:val="-7"/>
                <w:sz w:val="20"/>
              </w:rPr>
              <w:t> </w:t>
            </w:r>
            <w:r>
              <w:rPr>
                <w:b/>
                <w:sz w:val="20"/>
              </w:rPr>
              <w:t>Bo</w:t>
            </w:r>
            <w:r>
              <w:rPr>
                <w:sz w:val="20"/>
              </w:rPr>
              <w:t>,</w:t>
            </w:r>
            <w:r>
              <w:rPr>
                <w:spacing w:val="-4"/>
                <w:sz w:val="20"/>
              </w:rPr>
              <w:t> </w:t>
            </w:r>
            <w:r>
              <w:rPr>
                <w:sz w:val="20"/>
              </w:rPr>
              <w:t>Haotian</w:t>
            </w:r>
            <w:r>
              <w:rPr>
                <w:spacing w:val="-3"/>
                <w:sz w:val="20"/>
              </w:rPr>
              <w:t> </w:t>
            </w:r>
            <w:r>
              <w:rPr>
                <w:sz w:val="20"/>
              </w:rPr>
              <w:t>Chen,</w:t>
            </w:r>
            <w:r>
              <w:rPr>
                <w:spacing w:val="-4"/>
                <w:sz w:val="20"/>
              </w:rPr>
              <w:t> </w:t>
            </w:r>
            <w:r>
              <w:rPr>
                <w:sz w:val="20"/>
              </w:rPr>
              <w:t>Md</w:t>
            </w:r>
            <w:r>
              <w:rPr>
                <w:spacing w:val="-3"/>
                <w:sz w:val="20"/>
              </w:rPr>
              <w:t> </w:t>
            </w:r>
            <w:r>
              <w:rPr>
                <w:sz w:val="20"/>
              </w:rPr>
              <w:t>Masud</w:t>
            </w:r>
            <w:r>
              <w:rPr>
                <w:spacing w:val="-3"/>
                <w:sz w:val="20"/>
              </w:rPr>
              <w:t> </w:t>
            </w:r>
            <w:r>
              <w:rPr>
                <w:sz w:val="20"/>
              </w:rPr>
              <w:t>Rana,</w:t>
            </w:r>
            <w:r>
              <w:rPr>
                <w:spacing w:val="-3"/>
                <w:sz w:val="20"/>
              </w:rPr>
              <w:t> </w:t>
            </w:r>
            <w:r>
              <w:rPr>
                <w:sz w:val="20"/>
              </w:rPr>
              <w:t>Jie</w:t>
            </w:r>
            <w:r>
              <w:rPr>
                <w:spacing w:val="-4"/>
                <w:sz w:val="20"/>
              </w:rPr>
              <w:t> </w:t>
            </w:r>
            <w:r>
              <w:rPr>
                <w:sz w:val="20"/>
              </w:rPr>
              <w:t>Huang,</w:t>
            </w:r>
            <w:r>
              <w:rPr>
                <w:spacing w:val="-4"/>
                <w:sz w:val="20"/>
              </w:rPr>
              <w:t> </w:t>
            </w:r>
            <w:r>
              <w:rPr>
                <w:sz w:val="20"/>
              </w:rPr>
              <w:t>"Transformer</w:t>
            </w:r>
            <w:r>
              <w:rPr>
                <w:spacing w:val="-3"/>
                <w:sz w:val="20"/>
              </w:rPr>
              <w:t> </w:t>
            </w:r>
            <w:r>
              <w:rPr>
                <w:sz w:val="20"/>
              </w:rPr>
              <w:t>Fault Diagnosis Using Deep Neural Network", </w:t>
            </w:r>
            <w:r>
              <w:rPr>
                <w:i/>
                <w:sz w:val="20"/>
              </w:rPr>
              <w:t>2019 Innovative Smart Grid Technologies Asia (ISGT Asia)</w:t>
            </w:r>
            <w:r>
              <w:rPr>
                <w:sz w:val="20"/>
              </w:rPr>
              <w:t>, Chengdu, China, 2019</w:t>
            </w:r>
          </w:p>
        </w:tc>
      </w:tr>
      <w:tr>
        <w:trPr>
          <w:trHeight w:val="708" w:hRule="atLeast"/>
        </w:trPr>
        <w:tc>
          <w:tcPr>
            <w:tcW w:w="9204" w:type="dxa"/>
          </w:tcPr>
          <w:p>
            <w:pPr>
              <w:pStyle w:val="TableParagraph"/>
              <w:tabs>
                <w:tab w:pos="769" w:val="left" w:leader="none"/>
              </w:tabs>
              <w:spacing w:before="5"/>
              <w:ind w:left="50"/>
              <w:rPr>
                <w:sz w:val="20"/>
              </w:rPr>
            </w:pPr>
            <w:r>
              <w:rPr>
                <w:spacing w:val="-2"/>
                <w:sz w:val="20"/>
              </w:rPr>
              <w:t>[20].</w:t>
            </w:r>
            <w:r>
              <w:rPr>
                <w:sz w:val="20"/>
              </w:rPr>
              <w:tab/>
              <w:t>Sam</w:t>
            </w:r>
            <w:r>
              <w:rPr>
                <w:spacing w:val="-5"/>
                <w:sz w:val="20"/>
              </w:rPr>
              <w:t> </w:t>
            </w:r>
            <w:r>
              <w:rPr>
                <w:sz w:val="20"/>
              </w:rPr>
              <w:t>Sichilalu,</w:t>
            </w:r>
            <w:r>
              <w:rPr>
                <w:spacing w:val="-6"/>
                <w:sz w:val="20"/>
              </w:rPr>
              <w:t> </w:t>
            </w:r>
            <w:r>
              <w:rPr>
                <w:sz w:val="20"/>
              </w:rPr>
              <w:t>Sydney</w:t>
            </w:r>
            <w:r>
              <w:rPr>
                <w:spacing w:val="-4"/>
                <w:sz w:val="20"/>
              </w:rPr>
              <w:t> </w:t>
            </w:r>
            <w:r>
              <w:rPr>
                <w:sz w:val="20"/>
              </w:rPr>
              <w:t>Sichilima,</w:t>
            </w:r>
            <w:r>
              <w:rPr>
                <w:spacing w:val="-1"/>
                <w:sz w:val="20"/>
              </w:rPr>
              <w:t> </w:t>
            </w:r>
            <w:r>
              <w:rPr>
                <w:b/>
                <w:sz w:val="20"/>
              </w:rPr>
              <w:t>Rui</w:t>
            </w:r>
            <w:r>
              <w:rPr>
                <w:b/>
                <w:spacing w:val="-6"/>
                <w:sz w:val="20"/>
              </w:rPr>
              <w:t> </w:t>
            </w:r>
            <w:r>
              <w:rPr>
                <w:b/>
                <w:sz w:val="20"/>
              </w:rPr>
              <w:t>Bo</w:t>
            </w:r>
            <w:r>
              <w:rPr>
                <w:sz w:val="20"/>
              </w:rPr>
              <w:t>,</w:t>
            </w:r>
            <w:r>
              <w:rPr>
                <w:spacing w:val="-6"/>
                <w:sz w:val="20"/>
              </w:rPr>
              <w:t> </w:t>
            </w:r>
            <w:r>
              <w:rPr>
                <w:sz w:val="20"/>
              </w:rPr>
              <w:t>Esther</w:t>
            </w:r>
            <w:r>
              <w:rPr>
                <w:spacing w:val="-5"/>
                <w:sz w:val="20"/>
              </w:rPr>
              <w:t> </w:t>
            </w:r>
            <w:r>
              <w:rPr>
                <w:sz w:val="20"/>
              </w:rPr>
              <w:t>Akinlabi,</w:t>
            </w:r>
            <w:r>
              <w:rPr>
                <w:spacing w:val="-7"/>
                <w:sz w:val="20"/>
              </w:rPr>
              <w:t> </w:t>
            </w:r>
            <w:r>
              <w:rPr>
                <w:sz w:val="20"/>
              </w:rPr>
              <w:t>"Future</w:t>
            </w:r>
            <w:r>
              <w:rPr>
                <w:spacing w:val="-5"/>
                <w:sz w:val="20"/>
              </w:rPr>
              <w:t> </w:t>
            </w:r>
            <w:r>
              <w:rPr>
                <w:sz w:val="20"/>
              </w:rPr>
              <w:t>petroleum</w:t>
            </w:r>
            <w:r>
              <w:rPr>
                <w:spacing w:val="-1"/>
                <w:sz w:val="20"/>
              </w:rPr>
              <w:t> </w:t>
            </w:r>
            <w:r>
              <w:rPr>
                <w:sz w:val="20"/>
              </w:rPr>
              <w:t>-</w:t>
            </w:r>
            <w:r>
              <w:rPr>
                <w:spacing w:val="-5"/>
                <w:sz w:val="20"/>
              </w:rPr>
              <w:t> </w:t>
            </w:r>
            <w:r>
              <w:rPr>
                <w:sz w:val="20"/>
              </w:rPr>
              <w:t>experimental</w:t>
            </w:r>
            <w:r>
              <w:rPr>
                <w:spacing w:val="-5"/>
                <w:sz w:val="20"/>
              </w:rPr>
              <w:t> </w:t>
            </w:r>
            <w:r>
              <w:rPr>
                <w:sz w:val="20"/>
              </w:rPr>
              <w:t>design</w:t>
            </w:r>
            <w:r>
              <w:rPr>
                <w:spacing w:val="-5"/>
                <w:sz w:val="20"/>
              </w:rPr>
              <w:t> and</w:t>
            </w:r>
          </w:p>
          <w:p>
            <w:pPr>
              <w:pStyle w:val="TableParagraph"/>
              <w:spacing w:line="228" w:lineRule="exact"/>
              <w:ind w:right="226"/>
              <w:rPr>
                <w:sz w:val="20"/>
              </w:rPr>
            </w:pPr>
            <w:r>
              <w:rPr>
                <w:sz w:val="20"/>
              </w:rPr>
              <w:t>analysis</w:t>
            </w:r>
            <w:r>
              <w:rPr>
                <w:spacing w:val="-6"/>
                <w:sz w:val="20"/>
              </w:rPr>
              <w:t> </w:t>
            </w:r>
            <w:r>
              <w:rPr>
                <w:sz w:val="20"/>
              </w:rPr>
              <w:t>of</w:t>
            </w:r>
            <w:r>
              <w:rPr>
                <w:spacing w:val="-5"/>
                <w:sz w:val="20"/>
              </w:rPr>
              <w:t> </w:t>
            </w:r>
            <w:r>
              <w:rPr>
                <w:sz w:val="20"/>
              </w:rPr>
              <w:t>petroleum</w:t>
            </w:r>
            <w:r>
              <w:rPr>
                <w:spacing w:val="-4"/>
                <w:sz w:val="20"/>
              </w:rPr>
              <w:t> </w:t>
            </w:r>
            <w:r>
              <w:rPr>
                <w:sz w:val="20"/>
              </w:rPr>
              <w:t>extracted</w:t>
            </w:r>
            <w:r>
              <w:rPr>
                <w:spacing w:val="-4"/>
                <w:sz w:val="20"/>
              </w:rPr>
              <w:t> </w:t>
            </w:r>
            <w:r>
              <w:rPr>
                <w:sz w:val="20"/>
              </w:rPr>
              <w:t>from</w:t>
            </w:r>
            <w:r>
              <w:rPr>
                <w:spacing w:val="-6"/>
                <w:sz w:val="20"/>
              </w:rPr>
              <w:t> </w:t>
            </w:r>
            <w:r>
              <w:rPr>
                <w:sz w:val="20"/>
              </w:rPr>
              <w:t>waste</w:t>
            </w:r>
            <w:r>
              <w:rPr>
                <w:spacing w:val="-5"/>
                <w:sz w:val="20"/>
              </w:rPr>
              <w:t> </w:t>
            </w:r>
            <w:r>
              <w:rPr>
                <w:sz w:val="20"/>
              </w:rPr>
              <w:t>plastics/tires", </w:t>
            </w:r>
            <w:r>
              <w:rPr>
                <w:i/>
                <w:sz w:val="20"/>
              </w:rPr>
              <w:t>Engineering</w:t>
            </w:r>
            <w:r>
              <w:rPr>
                <w:i/>
                <w:spacing w:val="-4"/>
                <w:sz w:val="20"/>
              </w:rPr>
              <w:t> </w:t>
            </w:r>
            <w:r>
              <w:rPr>
                <w:i/>
                <w:sz w:val="20"/>
              </w:rPr>
              <w:t>Institution</w:t>
            </w:r>
            <w:r>
              <w:rPr>
                <w:i/>
                <w:spacing w:val="-4"/>
                <w:sz w:val="20"/>
              </w:rPr>
              <w:t> </w:t>
            </w:r>
            <w:r>
              <w:rPr>
                <w:i/>
                <w:sz w:val="20"/>
              </w:rPr>
              <w:t>of</w:t>
            </w:r>
            <w:r>
              <w:rPr>
                <w:i/>
                <w:spacing w:val="-6"/>
                <w:sz w:val="20"/>
              </w:rPr>
              <w:t> </w:t>
            </w:r>
            <w:r>
              <w:rPr>
                <w:i/>
                <w:sz w:val="20"/>
              </w:rPr>
              <w:t>Zambia</w:t>
            </w:r>
            <w:r>
              <w:rPr>
                <w:i/>
                <w:spacing w:val="-4"/>
                <w:sz w:val="20"/>
              </w:rPr>
              <w:t> </w:t>
            </w:r>
            <w:r>
              <w:rPr>
                <w:i/>
                <w:sz w:val="20"/>
              </w:rPr>
              <w:t>(EIZ)</w:t>
            </w:r>
            <w:r>
              <w:rPr>
                <w:i/>
                <w:sz w:val="20"/>
              </w:rPr>
              <w:t> Symposium</w:t>
            </w:r>
            <w:r>
              <w:rPr>
                <w:sz w:val="20"/>
              </w:rPr>
              <w:t>, Livingstone, Zambia, April 2019</w:t>
            </w:r>
          </w:p>
        </w:tc>
      </w:tr>
      <w:tr>
        <w:trPr>
          <w:trHeight w:val="710" w:hRule="atLeast"/>
        </w:trPr>
        <w:tc>
          <w:tcPr>
            <w:tcW w:w="9204" w:type="dxa"/>
          </w:tcPr>
          <w:p>
            <w:pPr>
              <w:pStyle w:val="TableParagraph"/>
              <w:tabs>
                <w:tab w:pos="769" w:val="left" w:leader="none"/>
              </w:tabs>
              <w:spacing w:line="230" w:lineRule="atLeast"/>
              <w:ind w:right="136" w:hanging="360"/>
              <w:rPr>
                <w:sz w:val="20"/>
              </w:rPr>
            </w:pPr>
            <w:r>
              <w:rPr>
                <w:spacing w:val="-2"/>
                <w:sz w:val="20"/>
              </w:rPr>
              <w:t>[21].</w:t>
            </w:r>
            <w:r>
              <w:rPr>
                <w:sz w:val="20"/>
              </w:rPr>
              <w:tab/>
              <w:t>Ming</w:t>
            </w:r>
            <w:r>
              <w:rPr>
                <w:spacing w:val="-2"/>
                <w:sz w:val="20"/>
              </w:rPr>
              <w:t> </w:t>
            </w:r>
            <w:r>
              <w:rPr>
                <w:sz w:val="20"/>
              </w:rPr>
              <w:t>Ni,</w:t>
            </w:r>
            <w:r>
              <w:rPr>
                <w:spacing w:val="-1"/>
                <w:sz w:val="20"/>
              </w:rPr>
              <w:t> </w:t>
            </w:r>
            <w:r>
              <w:rPr>
                <w:b/>
                <w:sz w:val="20"/>
              </w:rPr>
              <w:t>Rui</w:t>
            </w:r>
            <w:r>
              <w:rPr>
                <w:b/>
                <w:spacing w:val="-4"/>
                <w:sz w:val="20"/>
              </w:rPr>
              <w:t> </w:t>
            </w:r>
            <w:r>
              <w:rPr>
                <w:b/>
                <w:sz w:val="20"/>
              </w:rPr>
              <w:t>Bo</w:t>
            </w:r>
            <w:r>
              <w:rPr>
                <w:sz w:val="20"/>
              </w:rPr>
              <w:t>,</w:t>
            </w:r>
            <w:r>
              <w:rPr>
                <w:spacing w:val="-3"/>
                <w:sz w:val="20"/>
              </w:rPr>
              <w:t> </w:t>
            </w:r>
            <w:r>
              <w:rPr>
                <w:sz w:val="20"/>
              </w:rPr>
              <w:t>Jie</w:t>
            </w:r>
            <w:r>
              <w:rPr>
                <w:spacing w:val="-3"/>
                <w:sz w:val="20"/>
              </w:rPr>
              <w:t> </w:t>
            </w:r>
            <w:r>
              <w:rPr>
                <w:sz w:val="20"/>
              </w:rPr>
              <w:t>Yan,</w:t>
            </w:r>
            <w:r>
              <w:rPr>
                <w:spacing w:val="-3"/>
                <w:sz w:val="20"/>
              </w:rPr>
              <w:t> </w:t>
            </w:r>
            <w:r>
              <w:rPr>
                <w:sz w:val="20"/>
              </w:rPr>
              <w:t>"Design</w:t>
            </w:r>
            <w:r>
              <w:rPr>
                <w:spacing w:val="-2"/>
                <w:sz w:val="20"/>
              </w:rPr>
              <w:t> </w:t>
            </w:r>
            <w:r>
              <w:rPr>
                <w:sz w:val="20"/>
              </w:rPr>
              <w:t>of</w:t>
            </w:r>
            <w:r>
              <w:rPr>
                <w:spacing w:val="-3"/>
                <w:sz w:val="20"/>
              </w:rPr>
              <w:t> </w:t>
            </w:r>
            <w:r>
              <w:rPr>
                <w:sz w:val="20"/>
              </w:rPr>
              <w:t>A</w:t>
            </w:r>
            <w:r>
              <w:rPr>
                <w:spacing w:val="-3"/>
                <w:sz w:val="20"/>
              </w:rPr>
              <w:t> </w:t>
            </w:r>
            <w:r>
              <w:rPr>
                <w:sz w:val="20"/>
              </w:rPr>
              <w:t>Game</w:t>
            </w:r>
            <w:r>
              <w:rPr>
                <w:spacing w:val="-3"/>
                <w:sz w:val="20"/>
              </w:rPr>
              <w:t> </w:t>
            </w:r>
            <w:r>
              <w:rPr>
                <w:sz w:val="20"/>
              </w:rPr>
              <w:t>Theory</w:t>
            </w:r>
            <w:r>
              <w:rPr>
                <w:spacing w:val="-4"/>
                <w:sz w:val="20"/>
              </w:rPr>
              <w:t> </w:t>
            </w:r>
            <w:r>
              <w:rPr>
                <w:sz w:val="20"/>
              </w:rPr>
              <w:t>Based</w:t>
            </w:r>
            <w:r>
              <w:rPr>
                <w:spacing w:val="-2"/>
                <w:sz w:val="20"/>
              </w:rPr>
              <w:t> </w:t>
            </w:r>
            <w:r>
              <w:rPr>
                <w:sz w:val="20"/>
              </w:rPr>
              <w:t>Defense</w:t>
            </w:r>
            <w:r>
              <w:rPr>
                <w:spacing w:val="-3"/>
                <w:sz w:val="20"/>
              </w:rPr>
              <w:t> </w:t>
            </w:r>
            <w:r>
              <w:rPr>
                <w:sz w:val="20"/>
              </w:rPr>
              <w:t>System</w:t>
            </w:r>
            <w:r>
              <w:rPr>
                <w:spacing w:val="-2"/>
                <w:sz w:val="20"/>
              </w:rPr>
              <w:t> </w:t>
            </w:r>
            <w:r>
              <w:rPr>
                <w:sz w:val="20"/>
              </w:rPr>
              <w:t>for</w:t>
            </w:r>
            <w:r>
              <w:rPr>
                <w:spacing w:val="-3"/>
                <w:sz w:val="20"/>
              </w:rPr>
              <w:t> </w:t>
            </w:r>
            <w:r>
              <w:rPr>
                <w:sz w:val="20"/>
              </w:rPr>
              <w:t>Power</w:t>
            </w:r>
            <w:r>
              <w:rPr>
                <w:spacing w:val="-4"/>
                <w:sz w:val="20"/>
              </w:rPr>
              <w:t> </w:t>
            </w:r>
            <w:r>
              <w:rPr>
                <w:sz w:val="20"/>
              </w:rPr>
              <w:t>System</w:t>
            </w:r>
            <w:r>
              <w:rPr>
                <w:spacing w:val="-2"/>
                <w:sz w:val="20"/>
              </w:rPr>
              <w:t> </w:t>
            </w:r>
            <w:r>
              <w:rPr>
                <w:sz w:val="20"/>
              </w:rPr>
              <w:t>Cyber Security", </w:t>
            </w:r>
            <w:r>
              <w:rPr>
                <w:i/>
                <w:sz w:val="20"/>
              </w:rPr>
              <w:t>The 7th Annual IEEE Int. Conf. on CYBER Technology in Automation, Control, and Intelligent</w:t>
            </w:r>
            <w:r>
              <w:rPr>
                <w:i/>
                <w:sz w:val="20"/>
              </w:rPr>
              <w:t> Systems (IEEE-CYBER 2017)</w:t>
            </w:r>
            <w:r>
              <w:rPr>
                <w:sz w:val="20"/>
              </w:rPr>
              <w:t>, Hawaii, USA, August 2017</w:t>
            </w:r>
          </w:p>
        </w:tc>
      </w:tr>
      <w:tr>
        <w:trPr>
          <w:trHeight w:val="710" w:hRule="atLeast"/>
        </w:trPr>
        <w:tc>
          <w:tcPr>
            <w:tcW w:w="9204" w:type="dxa"/>
          </w:tcPr>
          <w:p>
            <w:pPr>
              <w:pStyle w:val="TableParagraph"/>
              <w:spacing w:line="230" w:lineRule="atLeast"/>
              <w:ind w:right="282" w:hanging="360"/>
              <w:jc w:val="both"/>
              <w:rPr>
                <w:sz w:val="20"/>
              </w:rPr>
            </w:pPr>
            <w:r>
              <w:rPr>
                <w:sz w:val="20"/>
              </w:rPr>
              <w:t>[22].</w:t>
            </w:r>
            <w:r>
              <w:rPr>
                <w:spacing w:val="80"/>
                <w:sz w:val="20"/>
              </w:rPr>
              <w:t>  </w:t>
            </w:r>
            <w:r>
              <w:rPr>
                <w:sz w:val="20"/>
              </w:rPr>
              <w:t>Fengyu Wang,</w:t>
            </w:r>
            <w:r>
              <w:rPr>
                <w:spacing w:val="-1"/>
                <w:sz w:val="20"/>
              </w:rPr>
              <w:t> </w:t>
            </w:r>
            <w:r>
              <w:rPr>
                <w:sz w:val="20"/>
              </w:rPr>
              <w:t>Yonghong Chen,</w:t>
            </w:r>
            <w:r>
              <w:rPr>
                <w:spacing w:val="-1"/>
                <w:sz w:val="20"/>
              </w:rPr>
              <w:t> </w:t>
            </w:r>
            <w:r>
              <w:rPr>
                <w:sz w:val="20"/>
              </w:rPr>
              <w:t>Kory</w:t>
            </w:r>
            <w:r>
              <w:rPr>
                <w:spacing w:val="-2"/>
                <w:sz w:val="20"/>
              </w:rPr>
              <w:t> </w:t>
            </w:r>
            <w:r>
              <w:rPr>
                <w:sz w:val="20"/>
              </w:rPr>
              <w:t>Hedman, </w:t>
            </w:r>
            <w:r>
              <w:rPr>
                <w:b/>
                <w:sz w:val="20"/>
              </w:rPr>
              <w:t>Rui</w:t>
            </w:r>
            <w:r>
              <w:rPr>
                <w:b/>
                <w:spacing w:val="-2"/>
                <w:sz w:val="20"/>
              </w:rPr>
              <w:t> </w:t>
            </w:r>
            <w:r>
              <w:rPr>
                <w:b/>
                <w:sz w:val="20"/>
              </w:rPr>
              <w:t>Bo </w:t>
            </w:r>
            <w:r>
              <w:rPr>
                <w:sz w:val="20"/>
              </w:rPr>
              <w:t>and</w:t>
            </w:r>
            <w:r>
              <w:rPr>
                <w:spacing w:val="-2"/>
                <w:sz w:val="20"/>
              </w:rPr>
              <w:t> </w:t>
            </w:r>
            <w:r>
              <w:rPr>
                <w:sz w:val="20"/>
              </w:rPr>
              <w:t>Tao Ding,</w:t>
            </w:r>
            <w:r>
              <w:rPr>
                <w:spacing w:val="-1"/>
                <w:sz w:val="20"/>
              </w:rPr>
              <w:t> </w:t>
            </w:r>
            <w:r>
              <w:rPr>
                <w:sz w:val="20"/>
              </w:rPr>
              <w:t>"A</w:t>
            </w:r>
            <w:r>
              <w:rPr>
                <w:spacing w:val="-1"/>
                <w:sz w:val="20"/>
              </w:rPr>
              <w:t> </w:t>
            </w:r>
            <w:r>
              <w:rPr>
                <w:sz w:val="20"/>
              </w:rPr>
              <w:t>Nodal</w:t>
            </w:r>
            <w:r>
              <w:rPr>
                <w:spacing w:val="-1"/>
                <w:sz w:val="20"/>
              </w:rPr>
              <w:t> </w:t>
            </w:r>
            <w:r>
              <w:rPr>
                <w:sz w:val="20"/>
              </w:rPr>
              <w:t>Regulation Reserve Pricing</w:t>
            </w:r>
            <w:r>
              <w:rPr>
                <w:spacing w:val="-3"/>
                <w:sz w:val="20"/>
              </w:rPr>
              <w:t> </w:t>
            </w:r>
            <w:r>
              <w:rPr>
                <w:sz w:val="20"/>
              </w:rPr>
              <w:t>Model</w:t>
            </w:r>
            <w:r>
              <w:rPr>
                <w:spacing w:val="-4"/>
                <w:sz w:val="20"/>
              </w:rPr>
              <w:t> </w:t>
            </w:r>
            <w:r>
              <w:rPr>
                <w:sz w:val="20"/>
              </w:rPr>
              <w:t>for</w:t>
            </w:r>
            <w:r>
              <w:rPr>
                <w:spacing w:val="-4"/>
                <w:sz w:val="20"/>
              </w:rPr>
              <w:t> </w:t>
            </w:r>
            <w:r>
              <w:rPr>
                <w:sz w:val="20"/>
              </w:rPr>
              <w:t>Deregulated</w:t>
            </w:r>
            <w:r>
              <w:rPr>
                <w:spacing w:val="-3"/>
                <w:sz w:val="20"/>
              </w:rPr>
              <w:t> </w:t>
            </w:r>
            <w:r>
              <w:rPr>
                <w:sz w:val="20"/>
              </w:rPr>
              <w:t>Power</w:t>
            </w:r>
            <w:r>
              <w:rPr>
                <w:spacing w:val="-3"/>
                <w:sz w:val="20"/>
              </w:rPr>
              <w:t> </w:t>
            </w:r>
            <w:r>
              <w:rPr>
                <w:sz w:val="20"/>
              </w:rPr>
              <w:t>Systems", </w:t>
            </w:r>
            <w:r>
              <w:rPr>
                <w:i/>
                <w:sz w:val="20"/>
              </w:rPr>
              <w:t>Proceedings</w:t>
            </w:r>
            <w:r>
              <w:rPr>
                <w:i/>
                <w:spacing w:val="-5"/>
                <w:sz w:val="20"/>
              </w:rPr>
              <w:t> </w:t>
            </w:r>
            <w:r>
              <w:rPr>
                <w:i/>
                <w:sz w:val="20"/>
              </w:rPr>
              <w:t>of</w:t>
            </w:r>
            <w:r>
              <w:rPr>
                <w:i/>
                <w:spacing w:val="40"/>
                <w:sz w:val="20"/>
              </w:rPr>
              <w:t> </w:t>
            </w:r>
            <w:r>
              <w:rPr>
                <w:i/>
                <w:sz w:val="20"/>
              </w:rPr>
              <w:t>49th</w:t>
            </w:r>
            <w:r>
              <w:rPr>
                <w:i/>
                <w:spacing w:val="-6"/>
                <w:sz w:val="20"/>
              </w:rPr>
              <w:t> </w:t>
            </w:r>
            <w:r>
              <w:rPr>
                <w:i/>
                <w:sz w:val="20"/>
              </w:rPr>
              <w:t>North</w:t>
            </w:r>
            <w:r>
              <w:rPr>
                <w:i/>
                <w:spacing w:val="-3"/>
                <w:sz w:val="20"/>
              </w:rPr>
              <w:t> </w:t>
            </w:r>
            <w:r>
              <w:rPr>
                <w:i/>
                <w:sz w:val="20"/>
              </w:rPr>
              <w:t>American</w:t>
            </w:r>
            <w:r>
              <w:rPr>
                <w:i/>
                <w:spacing w:val="-3"/>
                <w:sz w:val="20"/>
              </w:rPr>
              <w:t> </w:t>
            </w:r>
            <w:r>
              <w:rPr>
                <w:i/>
                <w:sz w:val="20"/>
              </w:rPr>
              <w:t>Power</w:t>
            </w:r>
            <w:r>
              <w:rPr>
                <w:i/>
                <w:spacing w:val="-5"/>
                <w:sz w:val="20"/>
              </w:rPr>
              <w:t> </w:t>
            </w:r>
            <w:r>
              <w:rPr>
                <w:i/>
                <w:sz w:val="20"/>
              </w:rPr>
              <w:t>Symposium</w:t>
            </w:r>
            <w:r>
              <w:rPr>
                <w:sz w:val="20"/>
              </w:rPr>
              <w:t>, Morgantown, WV, USA, 2017.</w:t>
            </w:r>
          </w:p>
        </w:tc>
      </w:tr>
      <w:tr>
        <w:trPr>
          <w:trHeight w:val="695" w:hRule="atLeast"/>
        </w:trPr>
        <w:tc>
          <w:tcPr>
            <w:tcW w:w="9204" w:type="dxa"/>
          </w:tcPr>
          <w:p>
            <w:pPr>
              <w:pStyle w:val="TableParagraph"/>
              <w:tabs>
                <w:tab w:pos="769" w:val="left" w:leader="none"/>
              </w:tabs>
              <w:spacing w:line="230" w:lineRule="atLeast"/>
              <w:ind w:right="671" w:hanging="360"/>
              <w:rPr>
                <w:sz w:val="20"/>
              </w:rPr>
            </w:pPr>
            <w:r>
              <w:rPr>
                <w:spacing w:val="-2"/>
                <w:sz w:val="20"/>
              </w:rPr>
              <w:t>[23].</w:t>
            </w:r>
            <w:r>
              <w:rPr>
                <w:sz w:val="20"/>
              </w:rPr>
              <w:tab/>
            </w:r>
            <w:r>
              <w:rPr>
                <w:b/>
                <w:sz w:val="20"/>
              </w:rPr>
              <w:t>Rui Bo</w:t>
            </w:r>
            <w:r>
              <w:rPr>
                <w:sz w:val="20"/>
              </w:rPr>
              <w:t>, Zheng Zhou, Fengyu Wang and Syne Salem, "Non-Critical Transmission Constraints Identification</w:t>
            </w:r>
            <w:r>
              <w:rPr>
                <w:spacing w:val="-4"/>
                <w:sz w:val="20"/>
              </w:rPr>
              <w:t> </w:t>
            </w:r>
            <w:r>
              <w:rPr>
                <w:sz w:val="20"/>
              </w:rPr>
              <w:t>and</w:t>
            </w:r>
            <w:r>
              <w:rPr>
                <w:spacing w:val="-4"/>
                <w:sz w:val="20"/>
              </w:rPr>
              <w:t> </w:t>
            </w:r>
            <w:r>
              <w:rPr>
                <w:sz w:val="20"/>
              </w:rPr>
              <w:t>Removal</w:t>
            </w:r>
            <w:r>
              <w:rPr>
                <w:spacing w:val="-7"/>
                <w:sz w:val="20"/>
              </w:rPr>
              <w:t> </w:t>
            </w:r>
            <w:r>
              <w:rPr>
                <w:sz w:val="20"/>
              </w:rPr>
              <w:t>for</w:t>
            </w:r>
            <w:r>
              <w:rPr>
                <w:spacing w:val="-5"/>
                <w:sz w:val="20"/>
              </w:rPr>
              <w:t> </w:t>
            </w:r>
            <w:r>
              <w:rPr>
                <w:sz w:val="20"/>
              </w:rPr>
              <w:t>Long-Range</w:t>
            </w:r>
            <w:r>
              <w:rPr>
                <w:spacing w:val="-5"/>
                <w:sz w:val="20"/>
              </w:rPr>
              <w:t> </w:t>
            </w:r>
            <w:r>
              <w:rPr>
                <w:sz w:val="20"/>
              </w:rPr>
              <w:t>Production</w:t>
            </w:r>
            <w:r>
              <w:rPr>
                <w:spacing w:val="-4"/>
                <w:sz w:val="20"/>
              </w:rPr>
              <w:t> </w:t>
            </w:r>
            <w:r>
              <w:rPr>
                <w:sz w:val="20"/>
              </w:rPr>
              <w:t>Cost</w:t>
            </w:r>
            <w:r>
              <w:rPr>
                <w:spacing w:val="-6"/>
                <w:sz w:val="20"/>
              </w:rPr>
              <w:t> </w:t>
            </w:r>
            <w:r>
              <w:rPr>
                <w:sz w:val="20"/>
              </w:rPr>
              <w:t>Simulation</w:t>
            </w:r>
            <w:r>
              <w:rPr>
                <w:spacing w:val="-4"/>
                <w:sz w:val="20"/>
              </w:rPr>
              <w:t> </w:t>
            </w:r>
            <w:r>
              <w:rPr>
                <w:sz w:val="20"/>
              </w:rPr>
              <w:t>Performance</w:t>
            </w:r>
            <w:r>
              <w:rPr>
                <w:spacing w:val="-5"/>
                <w:sz w:val="20"/>
              </w:rPr>
              <w:t> </w:t>
            </w:r>
            <w:r>
              <w:rPr>
                <w:sz w:val="20"/>
              </w:rPr>
              <w:t>Improvement", </w:t>
            </w:r>
            <w:r>
              <w:rPr>
                <w:i/>
                <w:sz w:val="20"/>
              </w:rPr>
              <w:t>Proceedings of 2017 IEEE PES General Meeting, Chicago</w:t>
            </w:r>
            <w:r>
              <w:rPr>
                <w:sz w:val="20"/>
              </w:rPr>
              <w:t>, 2017</w:t>
            </w:r>
          </w:p>
        </w:tc>
      </w:tr>
    </w:tbl>
    <w:p>
      <w:pPr>
        <w:pStyle w:val="TableParagraph"/>
        <w:spacing w:after="0" w:line="230" w:lineRule="atLeast"/>
        <w:rPr>
          <w:sz w:val="20"/>
        </w:rPr>
        <w:sectPr>
          <w:type w:val="continuous"/>
          <w:pgSz w:w="12240" w:h="15840"/>
          <w:pgMar w:header="740" w:footer="743" w:top="1420" w:bottom="940" w:left="1080" w:right="720"/>
        </w:sectPr>
      </w:pPr>
    </w:p>
    <w:p>
      <w:pPr>
        <w:spacing w:line="240" w:lineRule="auto" w:before="4"/>
        <w:rPr>
          <w:sz w:val="3"/>
        </w:rPr>
      </w:pPr>
    </w:p>
    <w:tbl>
      <w:tblPr>
        <w:tblW w:w="0" w:type="auto"/>
        <w:jc w:val="left"/>
        <w:tblInd w:w="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48"/>
      </w:tblGrid>
      <w:tr>
        <w:trPr>
          <w:trHeight w:val="696" w:hRule="atLeast"/>
        </w:trPr>
        <w:tc>
          <w:tcPr>
            <w:tcW w:w="9248" w:type="dxa"/>
          </w:tcPr>
          <w:p>
            <w:pPr>
              <w:pStyle w:val="TableParagraph"/>
              <w:tabs>
                <w:tab w:pos="769" w:val="left" w:leader="none"/>
              </w:tabs>
              <w:spacing w:line="221" w:lineRule="exact"/>
              <w:ind w:left="50"/>
              <w:rPr>
                <w:sz w:val="20"/>
              </w:rPr>
            </w:pPr>
            <w:r>
              <w:rPr>
                <w:spacing w:val="-2"/>
                <w:sz w:val="20"/>
              </w:rPr>
              <w:t>[24].</w:t>
            </w:r>
            <w:r>
              <w:rPr>
                <w:sz w:val="20"/>
              </w:rPr>
              <w:tab/>
            </w:r>
            <w:r>
              <w:rPr>
                <w:b/>
                <w:sz w:val="20"/>
              </w:rPr>
              <w:t>Rui</w:t>
            </w:r>
            <w:r>
              <w:rPr>
                <w:b/>
                <w:spacing w:val="-6"/>
                <w:sz w:val="20"/>
              </w:rPr>
              <w:t> </w:t>
            </w:r>
            <w:r>
              <w:rPr>
                <w:b/>
                <w:sz w:val="20"/>
              </w:rPr>
              <w:t>Bo</w:t>
            </w:r>
            <w:r>
              <w:rPr>
                <w:sz w:val="20"/>
              </w:rPr>
              <w:t>,</w:t>
            </w:r>
            <w:r>
              <w:rPr>
                <w:spacing w:val="-4"/>
                <w:sz w:val="20"/>
              </w:rPr>
              <w:t> </w:t>
            </w:r>
            <w:r>
              <w:rPr>
                <w:sz w:val="20"/>
              </w:rPr>
              <w:t>Charles</w:t>
            </w:r>
            <w:r>
              <w:rPr>
                <w:spacing w:val="-2"/>
                <w:sz w:val="20"/>
              </w:rPr>
              <w:t> </w:t>
            </w:r>
            <w:r>
              <w:rPr>
                <w:sz w:val="20"/>
              </w:rPr>
              <w:t>Wu,</w:t>
            </w:r>
            <w:r>
              <w:rPr>
                <w:spacing w:val="-5"/>
                <w:sz w:val="20"/>
              </w:rPr>
              <w:t> </w:t>
            </w:r>
            <w:r>
              <w:rPr>
                <w:sz w:val="20"/>
              </w:rPr>
              <w:t>Yifan</w:t>
            </w:r>
            <w:r>
              <w:rPr>
                <w:spacing w:val="-3"/>
                <w:sz w:val="20"/>
              </w:rPr>
              <w:t> </w:t>
            </w:r>
            <w:r>
              <w:rPr>
                <w:sz w:val="20"/>
              </w:rPr>
              <w:t>Li,</w:t>
            </w:r>
            <w:r>
              <w:rPr>
                <w:spacing w:val="-4"/>
                <w:sz w:val="20"/>
              </w:rPr>
              <w:t> </w:t>
            </w:r>
            <w:r>
              <w:rPr>
                <w:sz w:val="20"/>
              </w:rPr>
              <w:t>Ling</w:t>
            </w:r>
            <w:r>
              <w:rPr>
                <w:spacing w:val="-4"/>
                <w:sz w:val="20"/>
              </w:rPr>
              <w:t> </w:t>
            </w:r>
            <w:r>
              <w:rPr>
                <w:sz w:val="20"/>
              </w:rPr>
              <w:t>Luo,</w:t>
            </w:r>
            <w:r>
              <w:rPr>
                <w:spacing w:val="-4"/>
                <w:sz w:val="20"/>
              </w:rPr>
              <w:t> </w:t>
            </w:r>
            <w:r>
              <w:rPr>
                <w:sz w:val="20"/>
              </w:rPr>
              <w:t>Zheng</w:t>
            </w:r>
            <w:r>
              <w:rPr>
                <w:spacing w:val="-5"/>
                <w:sz w:val="20"/>
              </w:rPr>
              <w:t> </w:t>
            </w:r>
            <w:r>
              <w:rPr>
                <w:sz w:val="20"/>
              </w:rPr>
              <w:t>Zhou,</w:t>
            </w:r>
            <w:r>
              <w:rPr>
                <w:spacing w:val="-4"/>
                <w:sz w:val="20"/>
              </w:rPr>
              <w:t> </w:t>
            </w:r>
            <w:r>
              <w:rPr>
                <w:sz w:val="20"/>
              </w:rPr>
              <w:t>"Market</w:t>
            </w:r>
            <w:r>
              <w:rPr>
                <w:spacing w:val="-5"/>
                <w:sz w:val="20"/>
              </w:rPr>
              <w:t> </w:t>
            </w:r>
            <w:r>
              <w:rPr>
                <w:sz w:val="20"/>
              </w:rPr>
              <w:t>Simulation</w:t>
            </w:r>
            <w:r>
              <w:rPr>
                <w:spacing w:val="-3"/>
                <w:sz w:val="20"/>
              </w:rPr>
              <w:t> </w:t>
            </w:r>
            <w:r>
              <w:rPr>
                <w:sz w:val="20"/>
              </w:rPr>
              <w:t>Tool</w:t>
            </w:r>
            <w:r>
              <w:rPr>
                <w:spacing w:val="-5"/>
                <w:sz w:val="20"/>
              </w:rPr>
              <w:t> </w:t>
            </w:r>
            <w:r>
              <w:rPr>
                <w:spacing w:val="-2"/>
                <w:sz w:val="20"/>
              </w:rPr>
              <w:t>Benchmarking</w:t>
            </w:r>
          </w:p>
          <w:p>
            <w:pPr>
              <w:pStyle w:val="TableParagraph"/>
              <w:spacing w:line="230" w:lineRule="atLeast"/>
              <w:ind w:right="264"/>
              <w:rPr>
                <w:sz w:val="20"/>
              </w:rPr>
            </w:pPr>
            <w:r>
              <w:rPr>
                <w:sz w:val="20"/>
              </w:rPr>
              <w:t>Analysis</w:t>
            </w:r>
            <w:r>
              <w:rPr>
                <w:spacing w:val="-4"/>
                <w:sz w:val="20"/>
              </w:rPr>
              <w:t> </w:t>
            </w:r>
            <w:r>
              <w:rPr>
                <w:sz w:val="20"/>
              </w:rPr>
              <w:t>for</w:t>
            </w:r>
            <w:r>
              <w:rPr>
                <w:spacing w:val="-3"/>
                <w:sz w:val="20"/>
              </w:rPr>
              <w:t> </w:t>
            </w:r>
            <w:r>
              <w:rPr>
                <w:sz w:val="20"/>
              </w:rPr>
              <w:t>Transmission</w:t>
            </w:r>
            <w:r>
              <w:rPr>
                <w:spacing w:val="-2"/>
                <w:sz w:val="20"/>
              </w:rPr>
              <w:t> </w:t>
            </w:r>
            <w:r>
              <w:rPr>
                <w:sz w:val="20"/>
              </w:rPr>
              <w:t>Planning</w:t>
            </w:r>
            <w:r>
              <w:rPr>
                <w:spacing w:val="-2"/>
                <w:sz w:val="20"/>
              </w:rPr>
              <w:t> </w:t>
            </w:r>
            <w:r>
              <w:rPr>
                <w:sz w:val="20"/>
              </w:rPr>
              <w:t>at</w:t>
            </w:r>
            <w:r>
              <w:rPr>
                <w:spacing w:val="-3"/>
                <w:sz w:val="20"/>
              </w:rPr>
              <w:t> </w:t>
            </w:r>
            <w:r>
              <w:rPr>
                <w:sz w:val="20"/>
              </w:rPr>
              <w:t>MISO", </w:t>
            </w:r>
            <w:r>
              <w:rPr>
                <w:i/>
                <w:sz w:val="20"/>
              </w:rPr>
              <w:t>Proceedings</w:t>
            </w:r>
            <w:r>
              <w:rPr>
                <w:i/>
                <w:spacing w:val="-6"/>
                <w:sz w:val="20"/>
              </w:rPr>
              <w:t> </w:t>
            </w:r>
            <w:r>
              <w:rPr>
                <w:i/>
                <w:sz w:val="20"/>
              </w:rPr>
              <w:t>of</w:t>
            </w:r>
            <w:r>
              <w:rPr>
                <w:i/>
                <w:spacing w:val="-4"/>
                <w:sz w:val="20"/>
              </w:rPr>
              <w:t> </w:t>
            </w:r>
            <w:r>
              <w:rPr>
                <w:i/>
                <w:sz w:val="20"/>
              </w:rPr>
              <w:t>2016</w:t>
            </w:r>
            <w:r>
              <w:rPr>
                <w:i/>
                <w:spacing w:val="-2"/>
                <w:sz w:val="20"/>
              </w:rPr>
              <w:t> </w:t>
            </w:r>
            <w:r>
              <w:rPr>
                <w:i/>
                <w:sz w:val="20"/>
              </w:rPr>
              <w:t>IEEE</w:t>
            </w:r>
            <w:r>
              <w:rPr>
                <w:i/>
                <w:spacing w:val="-5"/>
                <w:sz w:val="20"/>
              </w:rPr>
              <w:t> </w:t>
            </w:r>
            <w:r>
              <w:rPr>
                <w:i/>
                <w:sz w:val="20"/>
              </w:rPr>
              <w:t>PES</w:t>
            </w:r>
            <w:r>
              <w:rPr>
                <w:i/>
                <w:spacing w:val="-2"/>
                <w:sz w:val="20"/>
              </w:rPr>
              <w:t> </w:t>
            </w:r>
            <w:r>
              <w:rPr>
                <w:i/>
                <w:sz w:val="20"/>
              </w:rPr>
              <w:t>General</w:t>
            </w:r>
            <w:r>
              <w:rPr>
                <w:i/>
                <w:spacing w:val="-4"/>
                <w:sz w:val="20"/>
              </w:rPr>
              <w:t> </w:t>
            </w:r>
            <w:r>
              <w:rPr>
                <w:i/>
                <w:sz w:val="20"/>
              </w:rPr>
              <w:t>Meeting</w:t>
            </w:r>
            <w:r>
              <w:rPr>
                <w:sz w:val="20"/>
              </w:rPr>
              <w:t>,</w:t>
            </w:r>
            <w:r>
              <w:rPr>
                <w:spacing w:val="-3"/>
                <w:sz w:val="20"/>
              </w:rPr>
              <w:t> </w:t>
            </w:r>
            <w:r>
              <w:rPr>
                <w:sz w:val="20"/>
              </w:rPr>
              <w:t>Boston MA, 2016</w:t>
            </w:r>
          </w:p>
        </w:tc>
      </w:tr>
      <w:tr>
        <w:trPr>
          <w:trHeight w:val="480" w:hRule="atLeast"/>
        </w:trPr>
        <w:tc>
          <w:tcPr>
            <w:tcW w:w="9248" w:type="dxa"/>
          </w:tcPr>
          <w:p>
            <w:pPr>
              <w:pStyle w:val="TableParagraph"/>
              <w:tabs>
                <w:tab w:pos="769" w:val="left" w:leader="none"/>
              </w:tabs>
              <w:spacing w:line="230" w:lineRule="atLeast"/>
              <w:ind w:right="494" w:hanging="360"/>
              <w:rPr>
                <w:sz w:val="20"/>
              </w:rPr>
            </w:pPr>
            <w:r>
              <w:rPr>
                <w:spacing w:val="-2"/>
                <w:sz w:val="20"/>
              </w:rPr>
              <w:t>[25].</w:t>
            </w:r>
            <w:r>
              <w:rPr>
                <w:sz w:val="20"/>
              </w:rPr>
              <w:tab/>
            </w:r>
            <w:r>
              <w:rPr>
                <w:b/>
                <w:sz w:val="20"/>
              </w:rPr>
              <w:t>Rui Bo</w:t>
            </w:r>
            <w:r>
              <w:rPr>
                <w:sz w:val="20"/>
              </w:rPr>
              <w:t>, Charles Wu, Jie Yan, et al, "LODF-based Transmission Solution Screening Method In Economic</w:t>
            </w:r>
            <w:r>
              <w:rPr>
                <w:spacing w:val="-4"/>
                <w:sz w:val="20"/>
              </w:rPr>
              <w:t> </w:t>
            </w:r>
            <w:r>
              <w:rPr>
                <w:sz w:val="20"/>
              </w:rPr>
              <w:t>Transmission</w:t>
            </w:r>
            <w:r>
              <w:rPr>
                <w:spacing w:val="-3"/>
                <w:sz w:val="20"/>
              </w:rPr>
              <w:t> </w:t>
            </w:r>
            <w:r>
              <w:rPr>
                <w:sz w:val="20"/>
              </w:rPr>
              <w:t>Planning", </w:t>
            </w:r>
            <w:r>
              <w:rPr>
                <w:i/>
                <w:sz w:val="20"/>
              </w:rPr>
              <w:t>Proceedings</w:t>
            </w:r>
            <w:r>
              <w:rPr>
                <w:i/>
                <w:spacing w:val="-5"/>
                <w:sz w:val="20"/>
              </w:rPr>
              <w:t> </w:t>
            </w:r>
            <w:r>
              <w:rPr>
                <w:i/>
                <w:sz w:val="20"/>
              </w:rPr>
              <w:t>of</w:t>
            </w:r>
            <w:r>
              <w:rPr>
                <w:i/>
                <w:spacing w:val="-4"/>
                <w:sz w:val="20"/>
              </w:rPr>
              <w:t> </w:t>
            </w:r>
            <w:r>
              <w:rPr>
                <w:i/>
                <w:sz w:val="20"/>
              </w:rPr>
              <w:t>2015</w:t>
            </w:r>
            <w:r>
              <w:rPr>
                <w:i/>
                <w:spacing w:val="-3"/>
                <w:sz w:val="20"/>
              </w:rPr>
              <w:t> </w:t>
            </w:r>
            <w:r>
              <w:rPr>
                <w:i/>
                <w:sz w:val="20"/>
              </w:rPr>
              <w:t>IEEE</w:t>
            </w:r>
            <w:r>
              <w:rPr>
                <w:i/>
                <w:spacing w:val="-4"/>
                <w:sz w:val="20"/>
              </w:rPr>
              <w:t> </w:t>
            </w:r>
            <w:r>
              <w:rPr>
                <w:i/>
                <w:sz w:val="20"/>
              </w:rPr>
              <w:t>PES</w:t>
            </w:r>
            <w:r>
              <w:rPr>
                <w:i/>
                <w:spacing w:val="-3"/>
                <w:sz w:val="20"/>
              </w:rPr>
              <w:t> </w:t>
            </w:r>
            <w:r>
              <w:rPr>
                <w:i/>
                <w:sz w:val="20"/>
              </w:rPr>
              <w:t>General</w:t>
            </w:r>
            <w:r>
              <w:rPr>
                <w:i/>
                <w:spacing w:val="-5"/>
                <w:sz w:val="20"/>
              </w:rPr>
              <w:t> </w:t>
            </w:r>
            <w:r>
              <w:rPr>
                <w:i/>
                <w:sz w:val="20"/>
              </w:rPr>
              <w:t>Meeting</w:t>
            </w:r>
            <w:r>
              <w:rPr>
                <w:sz w:val="20"/>
              </w:rPr>
              <w:t>,</w:t>
            </w:r>
            <w:r>
              <w:rPr>
                <w:spacing w:val="-4"/>
                <w:sz w:val="20"/>
              </w:rPr>
              <w:t> </w:t>
            </w:r>
            <w:r>
              <w:rPr>
                <w:sz w:val="20"/>
              </w:rPr>
              <w:t>Denver</w:t>
            </w:r>
            <w:r>
              <w:rPr>
                <w:spacing w:val="-3"/>
                <w:sz w:val="20"/>
              </w:rPr>
              <w:t> </w:t>
            </w:r>
            <w:r>
              <w:rPr>
                <w:sz w:val="20"/>
              </w:rPr>
              <w:t>CO,</w:t>
            </w:r>
            <w:r>
              <w:rPr>
                <w:spacing w:val="-4"/>
                <w:sz w:val="20"/>
              </w:rPr>
              <w:t> </w:t>
            </w:r>
            <w:r>
              <w:rPr>
                <w:sz w:val="20"/>
              </w:rPr>
              <w:t>2015</w:t>
            </w:r>
          </w:p>
        </w:tc>
      </w:tr>
      <w:tr>
        <w:trPr>
          <w:trHeight w:val="710" w:hRule="atLeast"/>
        </w:trPr>
        <w:tc>
          <w:tcPr>
            <w:tcW w:w="9248" w:type="dxa"/>
          </w:tcPr>
          <w:p>
            <w:pPr>
              <w:pStyle w:val="TableParagraph"/>
              <w:tabs>
                <w:tab w:pos="769" w:val="left" w:leader="none"/>
              </w:tabs>
              <w:spacing w:line="230" w:lineRule="atLeast"/>
              <w:ind w:right="134" w:hanging="360"/>
              <w:rPr>
                <w:sz w:val="20"/>
              </w:rPr>
            </w:pPr>
            <w:r>
              <w:rPr>
                <w:spacing w:val="-2"/>
                <w:sz w:val="20"/>
              </w:rPr>
              <w:t>[26].</w:t>
            </w:r>
            <w:r>
              <w:rPr>
                <w:sz w:val="20"/>
              </w:rPr>
              <w:tab/>
            </w:r>
            <w:r>
              <w:rPr>
                <w:b/>
                <w:sz w:val="20"/>
              </w:rPr>
              <w:t>Rui Bo</w:t>
            </w:r>
            <w:r>
              <w:rPr>
                <w:sz w:val="20"/>
              </w:rPr>
              <w:t>, Jie Yan, Charles Wu, Liangying Hecker, Matthew Tackett, and Ming Ni, " Novel Congested Flowgate</w:t>
            </w:r>
            <w:r>
              <w:rPr>
                <w:spacing w:val="-3"/>
                <w:sz w:val="20"/>
              </w:rPr>
              <w:t> </w:t>
            </w:r>
            <w:r>
              <w:rPr>
                <w:sz w:val="20"/>
              </w:rPr>
              <w:t>Grouping</w:t>
            </w:r>
            <w:r>
              <w:rPr>
                <w:spacing w:val="-2"/>
                <w:sz w:val="20"/>
              </w:rPr>
              <w:t> </w:t>
            </w:r>
            <w:r>
              <w:rPr>
                <w:sz w:val="20"/>
              </w:rPr>
              <w:t>Methods</w:t>
            </w:r>
            <w:r>
              <w:rPr>
                <w:spacing w:val="-4"/>
                <w:sz w:val="20"/>
              </w:rPr>
              <w:t> </w:t>
            </w:r>
            <w:r>
              <w:rPr>
                <w:sz w:val="20"/>
              </w:rPr>
              <w:t>In</w:t>
            </w:r>
            <w:r>
              <w:rPr>
                <w:spacing w:val="-2"/>
                <w:sz w:val="20"/>
              </w:rPr>
              <w:t> </w:t>
            </w:r>
            <w:r>
              <w:rPr>
                <w:sz w:val="20"/>
              </w:rPr>
              <w:t>Economic</w:t>
            </w:r>
            <w:r>
              <w:rPr>
                <w:spacing w:val="-3"/>
                <w:sz w:val="20"/>
              </w:rPr>
              <w:t> </w:t>
            </w:r>
            <w:r>
              <w:rPr>
                <w:sz w:val="20"/>
              </w:rPr>
              <w:t>Transmission</w:t>
            </w:r>
            <w:r>
              <w:rPr>
                <w:spacing w:val="-2"/>
                <w:sz w:val="20"/>
              </w:rPr>
              <w:t> </w:t>
            </w:r>
            <w:r>
              <w:rPr>
                <w:sz w:val="20"/>
              </w:rPr>
              <w:t>Planning,"</w:t>
            </w:r>
            <w:r>
              <w:rPr>
                <w:spacing w:val="-5"/>
                <w:sz w:val="20"/>
              </w:rPr>
              <w:t> </w:t>
            </w:r>
            <w:r>
              <w:rPr>
                <w:i/>
                <w:sz w:val="20"/>
              </w:rPr>
              <w:t>Proceedings</w:t>
            </w:r>
            <w:r>
              <w:rPr>
                <w:i/>
                <w:spacing w:val="-4"/>
                <w:sz w:val="20"/>
              </w:rPr>
              <w:t> </w:t>
            </w:r>
            <w:r>
              <w:rPr>
                <w:i/>
                <w:sz w:val="20"/>
              </w:rPr>
              <w:t>of</w:t>
            </w:r>
            <w:r>
              <w:rPr>
                <w:i/>
                <w:spacing w:val="-6"/>
                <w:sz w:val="20"/>
              </w:rPr>
              <w:t> </w:t>
            </w:r>
            <w:r>
              <w:rPr>
                <w:i/>
                <w:sz w:val="20"/>
              </w:rPr>
              <w:t>2014</w:t>
            </w:r>
            <w:r>
              <w:rPr>
                <w:i/>
                <w:spacing w:val="-2"/>
                <w:sz w:val="20"/>
              </w:rPr>
              <w:t> </w:t>
            </w:r>
            <w:r>
              <w:rPr>
                <w:i/>
                <w:sz w:val="20"/>
              </w:rPr>
              <w:t>IEEE</w:t>
            </w:r>
            <w:r>
              <w:rPr>
                <w:i/>
                <w:spacing w:val="-3"/>
                <w:sz w:val="20"/>
              </w:rPr>
              <w:t> </w:t>
            </w:r>
            <w:r>
              <w:rPr>
                <w:i/>
                <w:sz w:val="20"/>
              </w:rPr>
              <w:t>PES</w:t>
            </w:r>
            <w:r>
              <w:rPr>
                <w:i/>
                <w:spacing w:val="-2"/>
                <w:sz w:val="20"/>
              </w:rPr>
              <w:t> </w:t>
            </w:r>
            <w:r>
              <w:rPr>
                <w:i/>
                <w:sz w:val="20"/>
              </w:rPr>
              <w:t>General</w:t>
            </w:r>
            <w:r>
              <w:rPr>
                <w:i/>
                <w:sz w:val="20"/>
              </w:rPr>
              <w:t> Meeting</w:t>
            </w:r>
            <w:r>
              <w:rPr>
                <w:sz w:val="20"/>
              </w:rPr>
              <w:t>, Washington DC, 2014</w:t>
            </w:r>
          </w:p>
        </w:tc>
      </w:tr>
      <w:tr>
        <w:trPr>
          <w:trHeight w:val="480" w:hRule="atLeast"/>
        </w:trPr>
        <w:tc>
          <w:tcPr>
            <w:tcW w:w="9248" w:type="dxa"/>
          </w:tcPr>
          <w:p>
            <w:pPr>
              <w:pStyle w:val="TableParagraph"/>
              <w:tabs>
                <w:tab w:pos="769" w:val="left" w:leader="none"/>
              </w:tabs>
              <w:spacing w:line="230" w:lineRule="atLeast"/>
              <w:ind w:right="60" w:hanging="360"/>
              <w:rPr>
                <w:sz w:val="20"/>
              </w:rPr>
            </w:pPr>
            <w:r>
              <w:rPr>
                <w:spacing w:val="-2"/>
                <w:sz w:val="20"/>
              </w:rPr>
              <w:t>[27].</w:t>
            </w:r>
            <w:r>
              <w:rPr>
                <w:sz w:val="20"/>
              </w:rPr>
              <w:tab/>
            </w:r>
            <w:r>
              <w:rPr>
                <w:b/>
                <w:sz w:val="20"/>
              </w:rPr>
              <w:t>Rui Bo</w:t>
            </w:r>
            <w:r>
              <w:rPr>
                <w:sz w:val="20"/>
              </w:rPr>
              <w:t>, Jordan Bakke, "Evaluating Impact of Wind Power Hourly Variability On Day-ahead Electricity Markets," </w:t>
            </w:r>
            <w:r>
              <w:rPr>
                <w:i/>
                <w:sz w:val="20"/>
              </w:rPr>
              <w:t>Proceedings of 2014 IEEE PES General Meeting</w:t>
            </w:r>
            <w:r>
              <w:rPr>
                <w:sz w:val="20"/>
              </w:rPr>
              <w:t>, Washington DC, 2014</w:t>
            </w:r>
          </w:p>
        </w:tc>
      </w:tr>
      <w:tr>
        <w:trPr>
          <w:trHeight w:val="480" w:hRule="atLeast"/>
        </w:trPr>
        <w:tc>
          <w:tcPr>
            <w:tcW w:w="9248" w:type="dxa"/>
          </w:tcPr>
          <w:p>
            <w:pPr>
              <w:pStyle w:val="TableParagraph"/>
              <w:tabs>
                <w:tab w:pos="769" w:val="left" w:leader="none"/>
              </w:tabs>
              <w:spacing w:line="230" w:lineRule="atLeast"/>
              <w:ind w:right="60" w:hanging="360"/>
              <w:rPr>
                <w:sz w:val="20"/>
              </w:rPr>
            </w:pPr>
            <w:r>
              <w:rPr>
                <w:spacing w:val="-2"/>
                <w:sz w:val="20"/>
              </w:rPr>
              <w:t>[28].</w:t>
            </w:r>
            <w:r>
              <w:rPr>
                <w:sz w:val="20"/>
              </w:rPr>
              <w:tab/>
              <w:t>Jie</w:t>
            </w:r>
            <w:r>
              <w:rPr>
                <w:spacing w:val="32"/>
                <w:sz w:val="20"/>
              </w:rPr>
              <w:t> </w:t>
            </w:r>
            <w:r>
              <w:rPr>
                <w:sz w:val="20"/>
              </w:rPr>
              <w:t>Yan,</w:t>
            </w:r>
            <w:r>
              <w:rPr>
                <w:spacing w:val="33"/>
                <w:sz w:val="20"/>
              </w:rPr>
              <w:t> </w:t>
            </w:r>
            <w:r>
              <w:rPr>
                <w:b/>
                <w:sz w:val="20"/>
              </w:rPr>
              <w:t>Rui</w:t>
            </w:r>
            <w:r>
              <w:rPr>
                <w:b/>
                <w:spacing w:val="39"/>
                <w:sz w:val="20"/>
              </w:rPr>
              <w:t> </w:t>
            </w:r>
            <w:r>
              <w:rPr>
                <w:b/>
                <w:sz w:val="20"/>
              </w:rPr>
              <w:t>Bo</w:t>
            </w:r>
            <w:r>
              <w:rPr>
                <w:sz w:val="20"/>
              </w:rPr>
              <w:t>,</w:t>
            </w:r>
            <w:r>
              <w:rPr>
                <w:spacing w:val="32"/>
                <w:sz w:val="20"/>
              </w:rPr>
              <w:t> </w:t>
            </w:r>
            <w:r>
              <w:rPr>
                <w:sz w:val="20"/>
              </w:rPr>
              <w:t>Ming</w:t>
            </w:r>
            <w:r>
              <w:rPr>
                <w:spacing w:val="33"/>
                <w:sz w:val="20"/>
              </w:rPr>
              <w:t> </w:t>
            </w:r>
            <w:r>
              <w:rPr>
                <w:sz w:val="20"/>
              </w:rPr>
              <w:t>Ni,</w:t>
            </w:r>
            <w:r>
              <w:rPr>
                <w:spacing w:val="35"/>
                <w:sz w:val="20"/>
              </w:rPr>
              <w:t> </w:t>
            </w:r>
            <w:r>
              <w:rPr>
                <w:sz w:val="20"/>
              </w:rPr>
              <w:t>"An</w:t>
            </w:r>
            <w:r>
              <w:rPr>
                <w:spacing w:val="33"/>
                <w:sz w:val="20"/>
              </w:rPr>
              <w:t> </w:t>
            </w:r>
            <w:r>
              <w:rPr>
                <w:sz w:val="20"/>
              </w:rPr>
              <w:t>Economic-based</w:t>
            </w:r>
            <w:r>
              <w:rPr>
                <w:spacing w:val="33"/>
                <w:sz w:val="20"/>
              </w:rPr>
              <w:t> </w:t>
            </w:r>
            <w:r>
              <w:rPr>
                <w:sz w:val="20"/>
              </w:rPr>
              <w:t>Cyber-security</w:t>
            </w:r>
            <w:r>
              <w:rPr>
                <w:spacing w:val="32"/>
                <w:sz w:val="20"/>
              </w:rPr>
              <w:t> </w:t>
            </w:r>
            <w:r>
              <w:rPr>
                <w:sz w:val="20"/>
              </w:rPr>
              <w:t>Framework</w:t>
            </w:r>
            <w:r>
              <w:rPr>
                <w:spacing w:val="33"/>
                <w:sz w:val="20"/>
              </w:rPr>
              <w:t> </w:t>
            </w:r>
            <w:r>
              <w:rPr>
                <w:sz w:val="20"/>
              </w:rPr>
              <w:t>for</w:t>
            </w:r>
            <w:r>
              <w:rPr>
                <w:spacing w:val="32"/>
                <w:sz w:val="20"/>
              </w:rPr>
              <w:t> </w:t>
            </w:r>
            <w:r>
              <w:rPr>
                <w:sz w:val="20"/>
              </w:rPr>
              <w:t>Identifying</w:t>
            </w:r>
            <w:r>
              <w:rPr>
                <w:spacing w:val="33"/>
                <w:sz w:val="20"/>
              </w:rPr>
              <w:t> </w:t>
            </w:r>
            <w:r>
              <w:rPr>
                <w:sz w:val="20"/>
              </w:rPr>
              <w:t>Critical Assets," </w:t>
            </w:r>
            <w:r>
              <w:rPr>
                <w:i/>
                <w:sz w:val="20"/>
              </w:rPr>
              <w:t>Proceedings of 2014 IEEE PES General Meeting</w:t>
            </w:r>
            <w:r>
              <w:rPr>
                <w:sz w:val="20"/>
              </w:rPr>
              <w:t>, Washington DC, 2014</w:t>
            </w:r>
          </w:p>
        </w:tc>
      </w:tr>
      <w:tr>
        <w:trPr>
          <w:trHeight w:val="708" w:hRule="atLeast"/>
        </w:trPr>
        <w:tc>
          <w:tcPr>
            <w:tcW w:w="9248" w:type="dxa"/>
          </w:tcPr>
          <w:p>
            <w:pPr>
              <w:pStyle w:val="TableParagraph"/>
              <w:tabs>
                <w:tab w:pos="769" w:val="left" w:leader="none"/>
              </w:tabs>
              <w:spacing w:before="5"/>
              <w:ind w:hanging="360"/>
              <w:rPr>
                <w:sz w:val="20"/>
              </w:rPr>
            </w:pPr>
            <w:r>
              <w:rPr>
                <w:spacing w:val="-2"/>
                <w:sz w:val="20"/>
              </w:rPr>
              <w:t>[29].</w:t>
            </w:r>
            <w:r>
              <w:rPr>
                <w:sz w:val="20"/>
              </w:rPr>
              <w:tab/>
              <w:t>Wenjie</w:t>
            </w:r>
            <w:r>
              <w:rPr>
                <w:spacing w:val="33"/>
                <w:sz w:val="20"/>
              </w:rPr>
              <w:t> </w:t>
            </w:r>
            <w:r>
              <w:rPr>
                <w:sz w:val="20"/>
              </w:rPr>
              <w:t>Yu,</w:t>
            </w:r>
            <w:r>
              <w:rPr>
                <w:spacing w:val="35"/>
                <w:sz w:val="20"/>
              </w:rPr>
              <w:t> </w:t>
            </w:r>
            <w:r>
              <w:rPr>
                <w:sz w:val="20"/>
              </w:rPr>
              <w:t>Jianbo</w:t>
            </w:r>
            <w:r>
              <w:rPr>
                <w:spacing w:val="32"/>
                <w:sz w:val="20"/>
              </w:rPr>
              <w:t> </w:t>
            </w:r>
            <w:r>
              <w:rPr>
                <w:sz w:val="20"/>
              </w:rPr>
              <w:t>Luo,</w:t>
            </w:r>
            <w:r>
              <w:rPr>
                <w:spacing w:val="32"/>
                <w:sz w:val="20"/>
              </w:rPr>
              <w:t> </w:t>
            </w:r>
            <w:r>
              <w:rPr>
                <w:sz w:val="20"/>
              </w:rPr>
              <w:t>Yusheng</w:t>
            </w:r>
            <w:r>
              <w:rPr>
                <w:spacing w:val="35"/>
                <w:sz w:val="20"/>
              </w:rPr>
              <w:t> </w:t>
            </w:r>
            <w:r>
              <w:rPr>
                <w:sz w:val="20"/>
              </w:rPr>
              <w:t>Xue,</w:t>
            </w:r>
            <w:r>
              <w:rPr>
                <w:spacing w:val="34"/>
                <w:sz w:val="20"/>
              </w:rPr>
              <w:t> </w:t>
            </w:r>
            <w:r>
              <w:rPr>
                <w:sz w:val="20"/>
              </w:rPr>
              <w:t>Heqin</w:t>
            </w:r>
            <w:r>
              <w:rPr>
                <w:spacing w:val="35"/>
                <w:sz w:val="20"/>
              </w:rPr>
              <w:t> </w:t>
            </w:r>
            <w:r>
              <w:rPr>
                <w:sz w:val="20"/>
              </w:rPr>
              <w:t>Tong,</w:t>
            </w:r>
            <w:r>
              <w:rPr>
                <w:spacing w:val="38"/>
                <w:sz w:val="20"/>
              </w:rPr>
              <w:t> </w:t>
            </w:r>
            <w:r>
              <w:rPr>
                <w:b/>
                <w:sz w:val="20"/>
              </w:rPr>
              <w:t>Rui</w:t>
            </w:r>
            <w:r>
              <w:rPr>
                <w:b/>
                <w:spacing w:val="39"/>
                <w:sz w:val="20"/>
              </w:rPr>
              <w:t> </w:t>
            </w:r>
            <w:r>
              <w:rPr>
                <w:b/>
                <w:sz w:val="20"/>
              </w:rPr>
              <w:t>Bo</w:t>
            </w:r>
            <w:r>
              <w:rPr>
                <w:sz w:val="20"/>
              </w:rPr>
              <w:t>,</w:t>
            </w:r>
            <w:r>
              <w:rPr>
                <w:spacing w:val="34"/>
                <w:sz w:val="20"/>
              </w:rPr>
              <w:t> </w:t>
            </w:r>
            <w:r>
              <w:rPr>
                <w:sz w:val="20"/>
              </w:rPr>
              <w:t>Ming</w:t>
            </w:r>
            <w:r>
              <w:rPr>
                <w:spacing w:val="33"/>
                <w:sz w:val="20"/>
              </w:rPr>
              <w:t> </w:t>
            </w:r>
            <w:r>
              <w:rPr>
                <w:sz w:val="20"/>
              </w:rPr>
              <w:t>Ni,</w:t>
            </w:r>
            <w:r>
              <w:rPr>
                <w:spacing w:val="34"/>
                <w:sz w:val="20"/>
              </w:rPr>
              <w:t> </w:t>
            </w:r>
            <w:r>
              <w:rPr>
                <w:sz w:val="20"/>
              </w:rPr>
              <w:t>"Impact</w:t>
            </w:r>
            <w:r>
              <w:rPr>
                <w:spacing w:val="34"/>
                <w:sz w:val="20"/>
              </w:rPr>
              <w:t> </w:t>
            </w:r>
            <w:r>
              <w:rPr>
                <w:sz w:val="20"/>
              </w:rPr>
              <w:t>of</w:t>
            </w:r>
            <w:r>
              <w:rPr>
                <w:spacing w:val="34"/>
                <w:sz w:val="20"/>
              </w:rPr>
              <w:t> </w:t>
            </w:r>
            <w:r>
              <w:rPr>
                <w:spacing w:val="-2"/>
                <w:sz w:val="20"/>
              </w:rPr>
              <w:t>Communication</w:t>
            </w:r>
          </w:p>
          <w:p>
            <w:pPr>
              <w:pStyle w:val="TableParagraph"/>
              <w:spacing w:line="228" w:lineRule="exact"/>
              <w:rPr>
                <w:sz w:val="20"/>
              </w:rPr>
            </w:pPr>
            <w:r>
              <w:rPr>
                <w:sz w:val="20"/>
              </w:rPr>
              <w:t>Failures on Power System Security and Stability Defense System," </w:t>
            </w:r>
            <w:r>
              <w:rPr>
                <w:i/>
                <w:sz w:val="20"/>
              </w:rPr>
              <w:t>Proceedings of 2014 IEEE PES General</w:t>
            </w:r>
            <w:r>
              <w:rPr>
                <w:i/>
                <w:sz w:val="20"/>
              </w:rPr>
              <w:t> Meeting</w:t>
            </w:r>
            <w:r>
              <w:rPr>
                <w:sz w:val="20"/>
              </w:rPr>
              <w:t>, Washington DC, 2014</w:t>
            </w:r>
          </w:p>
        </w:tc>
      </w:tr>
      <w:tr>
        <w:trPr>
          <w:trHeight w:val="710" w:hRule="atLeast"/>
        </w:trPr>
        <w:tc>
          <w:tcPr>
            <w:tcW w:w="9248" w:type="dxa"/>
          </w:tcPr>
          <w:p>
            <w:pPr>
              <w:pStyle w:val="TableParagraph"/>
              <w:spacing w:line="230" w:lineRule="atLeast"/>
              <w:ind w:right="49" w:hanging="360"/>
              <w:jc w:val="both"/>
              <w:rPr>
                <w:sz w:val="20"/>
              </w:rPr>
            </w:pPr>
            <w:r>
              <w:rPr>
                <w:sz w:val="20"/>
              </w:rPr>
              <w:t>[30].</w:t>
            </w:r>
            <w:r>
              <w:rPr>
                <w:spacing w:val="40"/>
                <w:sz w:val="20"/>
              </w:rPr>
              <w:t>  </w:t>
            </w:r>
            <w:r>
              <w:rPr>
                <w:sz w:val="20"/>
              </w:rPr>
              <w:t>Tao Ding, Hongbin Sun, Forrest Harley, Fangxing Li, </w:t>
            </w:r>
            <w:r>
              <w:rPr>
                <w:b/>
                <w:sz w:val="20"/>
              </w:rPr>
              <w:t>Rui Bo</w:t>
            </w:r>
            <w:r>
              <w:rPr>
                <w:sz w:val="20"/>
              </w:rPr>
              <w:t>, "Bi-level Linear Programming Based Interval Optimization for SCED in the Presence of Wind Power Uncertainty," </w:t>
            </w:r>
            <w:r>
              <w:rPr>
                <w:i/>
                <w:sz w:val="20"/>
              </w:rPr>
              <w:t>Proceedings of 2014 IEEE</w:t>
            </w:r>
            <w:r>
              <w:rPr>
                <w:i/>
                <w:spacing w:val="40"/>
                <w:sz w:val="20"/>
              </w:rPr>
              <w:t> </w:t>
            </w:r>
            <w:r>
              <w:rPr>
                <w:i/>
                <w:sz w:val="20"/>
              </w:rPr>
              <w:t>PES General Meeting</w:t>
            </w:r>
            <w:r>
              <w:rPr>
                <w:sz w:val="20"/>
              </w:rPr>
              <w:t>, Washington DC, 2014</w:t>
            </w:r>
          </w:p>
        </w:tc>
      </w:tr>
      <w:tr>
        <w:trPr>
          <w:trHeight w:val="710" w:hRule="atLeast"/>
        </w:trPr>
        <w:tc>
          <w:tcPr>
            <w:tcW w:w="9248" w:type="dxa"/>
          </w:tcPr>
          <w:p>
            <w:pPr>
              <w:pStyle w:val="TableParagraph"/>
              <w:spacing w:line="230" w:lineRule="atLeast"/>
              <w:ind w:right="51" w:hanging="360"/>
              <w:jc w:val="both"/>
              <w:rPr>
                <w:sz w:val="20"/>
              </w:rPr>
            </w:pPr>
            <w:r>
              <w:rPr>
                <w:sz w:val="20"/>
              </w:rPr>
              <w:t>[31].</w:t>
            </w:r>
            <w:r>
              <w:rPr>
                <w:spacing w:val="40"/>
                <w:sz w:val="20"/>
              </w:rPr>
              <w:t>  </w:t>
            </w:r>
            <w:r>
              <w:rPr>
                <w:b/>
                <w:sz w:val="20"/>
              </w:rPr>
              <w:t>Rui Bo</w:t>
            </w:r>
            <w:r>
              <w:rPr>
                <w:sz w:val="20"/>
              </w:rPr>
              <w:t>, Liangying Hecker, Yang Gu, James Okullo, Jordan Bakke, Ming Ni, "A New Congested</w:t>
            </w:r>
            <w:r>
              <w:rPr>
                <w:spacing w:val="40"/>
                <w:sz w:val="20"/>
              </w:rPr>
              <w:t> </w:t>
            </w:r>
            <w:r>
              <w:rPr>
                <w:sz w:val="20"/>
              </w:rPr>
              <w:t>Flowgate Ranking Strategy In MISO Market Efficiency Planning Study", </w:t>
            </w:r>
            <w:r>
              <w:rPr>
                <w:i/>
                <w:sz w:val="20"/>
              </w:rPr>
              <w:t>Proceedings of 2013 IEEE PES</w:t>
            </w:r>
            <w:r>
              <w:rPr>
                <w:i/>
                <w:sz w:val="20"/>
              </w:rPr>
              <w:t> General Meeting</w:t>
            </w:r>
            <w:r>
              <w:rPr>
                <w:sz w:val="20"/>
              </w:rPr>
              <w:t>, Vancouver, Canada, 2013</w:t>
            </w:r>
          </w:p>
        </w:tc>
      </w:tr>
      <w:tr>
        <w:trPr>
          <w:trHeight w:val="710" w:hRule="atLeast"/>
        </w:trPr>
        <w:tc>
          <w:tcPr>
            <w:tcW w:w="9248" w:type="dxa"/>
          </w:tcPr>
          <w:p>
            <w:pPr>
              <w:pStyle w:val="TableParagraph"/>
              <w:spacing w:line="230" w:lineRule="atLeast"/>
              <w:ind w:right="53" w:hanging="360"/>
              <w:jc w:val="both"/>
              <w:rPr>
                <w:i/>
                <w:sz w:val="20"/>
              </w:rPr>
            </w:pPr>
            <w:r>
              <w:rPr>
                <w:sz w:val="20"/>
              </w:rPr>
              <w:t>[32].</w:t>
            </w:r>
            <w:r>
              <w:rPr>
                <w:spacing w:val="80"/>
                <w:sz w:val="20"/>
              </w:rPr>
              <w:t>  </w:t>
            </w:r>
            <w:r>
              <w:rPr>
                <w:sz w:val="20"/>
              </w:rPr>
              <w:t>Yang Gu, Zheng Zhou, </w:t>
            </w:r>
            <w:r>
              <w:rPr>
                <w:b/>
                <w:sz w:val="20"/>
              </w:rPr>
              <w:t>Rui Bo</w:t>
            </w:r>
            <w:r>
              <w:rPr>
                <w:sz w:val="20"/>
              </w:rPr>
              <w:t>, Lynn Hecker, Jie Yan, James Okullo, "Quantifying the Benefits of Energy and Ancillary Services Market", </w:t>
            </w:r>
            <w:r>
              <w:rPr>
                <w:i/>
                <w:sz w:val="20"/>
              </w:rPr>
              <w:t>Proceedings of 2013 IEEE PES General Meeting, Vancouver,</w:t>
            </w:r>
            <w:r>
              <w:rPr>
                <w:i/>
                <w:sz w:val="20"/>
              </w:rPr>
              <w:t> Canada, 2013</w:t>
            </w:r>
          </w:p>
        </w:tc>
      </w:tr>
      <w:tr>
        <w:trPr>
          <w:trHeight w:val="710" w:hRule="atLeast"/>
        </w:trPr>
        <w:tc>
          <w:tcPr>
            <w:tcW w:w="9248" w:type="dxa"/>
          </w:tcPr>
          <w:p>
            <w:pPr>
              <w:pStyle w:val="TableParagraph"/>
              <w:spacing w:line="230" w:lineRule="atLeast"/>
              <w:ind w:right="48" w:hanging="360"/>
              <w:jc w:val="both"/>
              <w:rPr>
                <w:sz w:val="20"/>
              </w:rPr>
            </w:pPr>
            <w:r>
              <w:rPr>
                <w:sz w:val="20"/>
              </w:rPr>
              <w:t>[33].</w:t>
            </w:r>
            <w:r>
              <w:rPr>
                <w:spacing w:val="80"/>
                <w:sz w:val="20"/>
              </w:rPr>
              <w:t> </w:t>
            </w:r>
            <w:r>
              <w:rPr>
                <w:sz w:val="20"/>
              </w:rPr>
              <w:t>Liangying Hecker, </w:t>
            </w:r>
            <w:r>
              <w:rPr>
                <w:b/>
                <w:sz w:val="20"/>
              </w:rPr>
              <w:t>Rui Bo</w:t>
            </w:r>
            <w:r>
              <w:rPr>
                <w:sz w:val="20"/>
              </w:rPr>
              <w:t>, Dale Osborn, John Lawhorn, "Regional and Inter-regional Transmission Planning and Cost Allocation", </w:t>
            </w:r>
            <w:r>
              <w:rPr>
                <w:i/>
                <w:sz w:val="20"/>
              </w:rPr>
              <w:t>Proceedings of 2012 IEEE PES General Meeting, </w:t>
            </w:r>
            <w:r>
              <w:rPr>
                <w:sz w:val="20"/>
              </w:rPr>
              <w:t>San Diego, California, USA, 2012</w:t>
            </w:r>
          </w:p>
        </w:tc>
      </w:tr>
      <w:tr>
        <w:trPr>
          <w:trHeight w:val="480" w:hRule="atLeast"/>
        </w:trPr>
        <w:tc>
          <w:tcPr>
            <w:tcW w:w="9248" w:type="dxa"/>
          </w:tcPr>
          <w:p>
            <w:pPr>
              <w:pStyle w:val="TableParagraph"/>
              <w:tabs>
                <w:tab w:pos="769" w:val="left" w:leader="none"/>
              </w:tabs>
              <w:spacing w:line="230" w:lineRule="atLeast"/>
              <w:ind w:right="182" w:hanging="360"/>
              <w:rPr>
                <w:sz w:val="20"/>
              </w:rPr>
            </w:pPr>
            <w:r>
              <w:rPr>
                <w:spacing w:val="-2"/>
                <w:sz w:val="20"/>
              </w:rPr>
              <w:t>[34].</w:t>
            </w:r>
            <w:r>
              <w:rPr>
                <w:sz w:val="20"/>
              </w:rPr>
              <w:tab/>
              <w:t>Yang Gu, Ming Ni, </w:t>
            </w:r>
            <w:r>
              <w:rPr>
                <w:b/>
                <w:sz w:val="20"/>
              </w:rPr>
              <w:t>Rui Bo</w:t>
            </w:r>
            <w:r>
              <w:rPr>
                <w:sz w:val="20"/>
              </w:rPr>
              <w:t>, "Transmission Expansion Planning Considering Economic and Reliability Criteria", </w:t>
            </w:r>
            <w:r>
              <w:rPr>
                <w:i/>
                <w:sz w:val="20"/>
              </w:rPr>
              <w:t>Proceedings of 2012 IEEE PES General Meeting, </w:t>
            </w:r>
            <w:r>
              <w:rPr>
                <w:sz w:val="20"/>
              </w:rPr>
              <w:t>San Diego, California, USA, 2012</w:t>
            </w:r>
          </w:p>
        </w:tc>
      </w:tr>
      <w:tr>
        <w:trPr>
          <w:trHeight w:val="708" w:hRule="atLeast"/>
        </w:trPr>
        <w:tc>
          <w:tcPr>
            <w:tcW w:w="9248" w:type="dxa"/>
          </w:tcPr>
          <w:p>
            <w:pPr>
              <w:pStyle w:val="TableParagraph"/>
              <w:tabs>
                <w:tab w:pos="769" w:val="left" w:leader="none"/>
              </w:tabs>
              <w:spacing w:before="5"/>
              <w:ind w:hanging="360"/>
              <w:rPr>
                <w:sz w:val="20"/>
              </w:rPr>
            </w:pPr>
            <w:r>
              <w:rPr>
                <w:spacing w:val="-2"/>
                <w:sz w:val="20"/>
              </w:rPr>
              <w:t>[35].</w:t>
            </w:r>
            <w:r>
              <w:rPr>
                <w:sz w:val="20"/>
              </w:rPr>
              <w:tab/>
            </w:r>
            <w:r>
              <w:rPr>
                <w:b/>
                <w:sz w:val="20"/>
              </w:rPr>
              <w:t>Rui</w:t>
            </w:r>
            <w:r>
              <w:rPr>
                <w:b/>
                <w:spacing w:val="5"/>
                <w:sz w:val="20"/>
              </w:rPr>
              <w:t> </w:t>
            </w:r>
            <w:r>
              <w:rPr>
                <w:b/>
                <w:sz w:val="20"/>
              </w:rPr>
              <w:t>Bo</w:t>
            </w:r>
            <w:r>
              <w:rPr>
                <w:sz w:val="20"/>
              </w:rPr>
              <w:t>,</w:t>
            </w:r>
            <w:r>
              <w:rPr>
                <w:spacing w:val="3"/>
                <w:sz w:val="20"/>
              </w:rPr>
              <w:t> </w:t>
            </w:r>
            <w:r>
              <w:rPr>
                <w:sz w:val="20"/>
              </w:rPr>
              <w:t>Ming</w:t>
            </w:r>
            <w:r>
              <w:rPr>
                <w:spacing w:val="3"/>
                <w:sz w:val="20"/>
              </w:rPr>
              <w:t> </w:t>
            </w:r>
            <w:r>
              <w:rPr>
                <w:sz w:val="20"/>
              </w:rPr>
              <w:t>Ni,</w:t>
            </w:r>
            <w:r>
              <w:rPr>
                <w:spacing w:val="2"/>
                <w:sz w:val="20"/>
              </w:rPr>
              <w:t> </w:t>
            </w:r>
            <w:r>
              <w:rPr>
                <w:sz w:val="20"/>
              </w:rPr>
              <w:t>Yang</w:t>
            </w:r>
            <w:r>
              <w:rPr>
                <w:spacing w:val="3"/>
                <w:sz w:val="20"/>
              </w:rPr>
              <w:t> </w:t>
            </w:r>
            <w:r>
              <w:rPr>
                <w:sz w:val="20"/>
              </w:rPr>
              <w:t>Gu,</w:t>
            </w:r>
            <w:r>
              <w:rPr>
                <w:spacing w:val="2"/>
                <w:sz w:val="20"/>
              </w:rPr>
              <w:t> </w:t>
            </w:r>
            <w:r>
              <w:rPr>
                <w:sz w:val="20"/>
              </w:rPr>
              <w:t>"Congested</w:t>
            </w:r>
            <w:r>
              <w:rPr>
                <w:spacing w:val="3"/>
                <w:sz w:val="20"/>
              </w:rPr>
              <w:t> </w:t>
            </w:r>
            <w:r>
              <w:rPr>
                <w:sz w:val="20"/>
              </w:rPr>
              <w:t>Flowgates</w:t>
            </w:r>
            <w:r>
              <w:rPr>
                <w:spacing w:val="2"/>
                <w:sz w:val="20"/>
              </w:rPr>
              <w:t> </w:t>
            </w:r>
            <w:r>
              <w:rPr>
                <w:sz w:val="20"/>
              </w:rPr>
              <w:t>Ranking</w:t>
            </w:r>
            <w:r>
              <w:rPr>
                <w:spacing w:val="3"/>
                <w:sz w:val="20"/>
              </w:rPr>
              <w:t> </w:t>
            </w:r>
            <w:r>
              <w:rPr>
                <w:sz w:val="20"/>
              </w:rPr>
              <w:t>Analysis</w:t>
            </w:r>
            <w:r>
              <w:rPr>
                <w:spacing w:val="2"/>
                <w:sz w:val="20"/>
              </w:rPr>
              <w:t> </w:t>
            </w:r>
            <w:r>
              <w:rPr>
                <w:sz w:val="20"/>
              </w:rPr>
              <w:t>And</w:t>
            </w:r>
            <w:r>
              <w:rPr>
                <w:spacing w:val="1"/>
                <w:sz w:val="20"/>
              </w:rPr>
              <w:t> </w:t>
            </w:r>
            <w:r>
              <w:rPr>
                <w:sz w:val="20"/>
              </w:rPr>
              <w:t>A</w:t>
            </w:r>
            <w:r>
              <w:rPr>
                <w:spacing w:val="2"/>
                <w:sz w:val="20"/>
              </w:rPr>
              <w:t> </w:t>
            </w:r>
            <w:r>
              <w:rPr>
                <w:sz w:val="20"/>
              </w:rPr>
              <w:t>Potential</w:t>
            </w:r>
            <w:r>
              <w:rPr>
                <w:spacing w:val="2"/>
                <w:sz w:val="20"/>
              </w:rPr>
              <w:t> </w:t>
            </w:r>
            <w:r>
              <w:rPr>
                <w:sz w:val="20"/>
              </w:rPr>
              <w:t>New</w:t>
            </w:r>
            <w:r>
              <w:rPr>
                <w:spacing w:val="2"/>
                <w:sz w:val="20"/>
              </w:rPr>
              <w:t> </w:t>
            </w:r>
            <w:r>
              <w:rPr>
                <w:spacing w:val="-2"/>
                <w:sz w:val="20"/>
              </w:rPr>
              <w:t>Approach",</w:t>
            </w:r>
          </w:p>
          <w:p>
            <w:pPr>
              <w:pStyle w:val="TableParagraph"/>
              <w:spacing w:line="228" w:lineRule="exact"/>
              <w:rPr>
                <w:sz w:val="20"/>
              </w:rPr>
            </w:pPr>
            <w:r>
              <w:rPr>
                <w:i/>
                <w:sz w:val="20"/>
              </w:rPr>
              <w:t>Proceedings of 2012 IEEE PES Transmission and Distribution Conference &amp; Exposition, </w:t>
            </w:r>
            <w:r>
              <w:rPr>
                <w:sz w:val="20"/>
              </w:rPr>
              <w:t>Orlando, Florida, USA, 2012</w:t>
            </w:r>
          </w:p>
        </w:tc>
      </w:tr>
      <w:tr>
        <w:trPr>
          <w:trHeight w:val="710" w:hRule="atLeast"/>
        </w:trPr>
        <w:tc>
          <w:tcPr>
            <w:tcW w:w="9248" w:type="dxa"/>
          </w:tcPr>
          <w:p>
            <w:pPr>
              <w:pStyle w:val="TableParagraph"/>
              <w:spacing w:line="230" w:lineRule="atLeast"/>
              <w:ind w:right="50" w:hanging="360"/>
              <w:jc w:val="both"/>
              <w:rPr>
                <w:sz w:val="20"/>
              </w:rPr>
            </w:pPr>
            <w:r>
              <w:rPr>
                <w:sz w:val="20"/>
              </w:rPr>
              <w:t>[36].</w:t>
            </w:r>
            <w:r>
              <w:rPr>
                <w:spacing w:val="40"/>
                <w:sz w:val="20"/>
              </w:rPr>
              <w:t>  </w:t>
            </w:r>
            <w:r>
              <w:rPr>
                <w:b/>
                <w:sz w:val="20"/>
              </w:rPr>
              <w:t>Rui Bo</w:t>
            </w:r>
            <w:r>
              <w:rPr>
                <w:sz w:val="20"/>
              </w:rPr>
              <w:t>, Fangxing Li, "A Linear Model for Approximating LMP-Load Curve Based on Critical Loading Levels", </w:t>
            </w:r>
            <w:r>
              <w:rPr>
                <w:i/>
                <w:sz w:val="20"/>
              </w:rPr>
              <w:t>Proceedings of 17th Power Systems Computation Conference 2011</w:t>
            </w:r>
            <w:r>
              <w:rPr>
                <w:sz w:val="20"/>
              </w:rPr>
              <w:t>, Stockholm, Sweden, August</w:t>
            </w:r>
            <w:r>
              <w:rPr>
                <w:spacing w:val="40"/>
                <w:sz w:val="20"/>
              </w:rPr>
              <w:t> </w:t>
            </w:r>
            <w:r>
              <w:rPr>
                <w:sz w:val="20"/>
              </w:rPr>
              <w:t>22-26, 2011</w:t>
            </w:r>
          </w:p>
        </w:tc>
      </w:tr>
      <w:tr>
        <w:trPr>
          <w:trHeight w:val="480" w:hRule="atLeast"/>
        </w:trPr>
        <w:tc>
          <w:tcPr>
            <w:tcW w:w="9248" w:type="dxa"/>
          </w:tcPr>
          <w:p>
            <w:pPr>
              <w:pStyle w:val="TableParagraph"/>
              <w:tabs>
                <w:tab w:pos="769" w:val="left" w:leader="none"/>
              </w:tabs>
              <w:spacing w:before="5"/>
              <w:ind w:left="50"/>
              <w:rPr>
                <w:sz w:val="20"/>
              </w:rPr>
            </w:pPr>
            <w:r>
              <w:rPr>
                <w:spacing w:val="-2"/>
                <w:sz w:val="20"/>
              </w:rPr>
              <w:t>[37].</w:t>
            </w:r>
            <w:r>
              <w:rPr>
                <w:sz w:val="20"/>
              </w:rPr>
              <w:tab/>
            </w:r>
            <w:r>
              <w:rPr>
                <w:b/>
                <w:sz w:val="20"/>
              </w:rPr>
              <w:t>Rui</w:t>
            </w:r>
            <w:r>
              <w:rPr>
                <w:b/>
                <w:spacing w:val="69"/>
                <w:sz w:val="20"/>
              </w:rPr>
              <w:t> </w:t>
            </w:r>
            <w:r>
              <w:rPr>
                <w:b/>
                <w:sz w:val="20"/>
              </w:rPr>
              <w:t>Bo</w:t>
            </w:r>
            <w:r>
              <w:rPr>
                <w:sz w:val="20"/>
              </w:rPr>
              <w:t>,</w:t>
            </w:r>
            <w:r>
              <w:rPr>
                <w:spacing w:val="66"/>
                <w:sz w:val="20"/>
              </w:rPr>
              <w:t> </w:t>
            </w:r>
            <w:r>
              <w:rPr>
                <w:sz w:val="20"/>
              </w:rPr>
              <w:t>Fangxing</w:t>
            </w:r>
            <w:r>
              <w:rPr>
                <w:spacing w:val="64"/>
                <w:sz w:val="20"/>
              </w:rPr>
              <w:t> </w:t>
            </w:r>
            <w:r>
              <w:rPr>
                <w:sz w:val="20"/>
              </w:rPr>
              <w:t>Li,</w:t>
            </w:r>
            <w:r>
              <w:rPr>
                <w:spacing w:val="66"/>
                <w:sz w:val="20"/>
              </w:rPr>
              <w:t> </w:t>
            </w:r>
            <w:r>
              <w:rPr>
                <w:sz w:val="20"/>
              </w:rPr>
              <w:t>"A</w:t>
            </w:r>
            <w:r>
              <w:rPr>
                <w:spacing w:val="61"/>
                <w:sz w:val="20"/>
              </w:rPr>
              <w:t> </w:t>
            </w:r>
            <w:r>
              <w:rPr>
                <w:sz w:val="20"/>
              </w:rPr>
              <w:t>Case</w:t>
            </w:r>
            <w:r>
              <w:rPr>
                <w:spacing w:val="65"/>
                <w:sz w:val="20"/>
              </w:rPr>
              <w:t> </w:t>
            </w:r>
            <w:r>
              <w:rPr>
                <w:sz w:val="20"/>
              </w:rPr>
              <w:t>Study</w:t>
            </w:r>
            <w:r>
              <w:rPr>
                <w:spacing w:val="65"/>
                <w:sz w:val="20"/>
              </w:rPr>
              <w:t> </w:t>
            </w:r>
            <w:r>
              <w:rPr>
                <w:sz w:val="20"/>
              </w:rPr>
              <w:t>on</w:t>
            </w:r>
            <w:r>
              <w:rPr>
                <w:spacing w:val="64"/>
                <w:sz w:val="20"/>
              </w:rPr>
              <w:t> </w:t>
            </w:r>
            <w:r>
              <w:rPr>
                <w:sz w:val="20"/>
              </w:rPr>
              <w:t>Reactive</w:t>
            </w:r>
            <w:r>
              <w:rPr>
                <w:spacing w:val="66"/>
                <w:sz w:val="20"/>
              </w:rPr>
              <w:t> </w:t>
            </w:r>
            <w:r>
              <w:rPr>
                <w:sz w:val="20"/>
              </w:rPr>
              <w:t>Power</w:t>
            </w:r>
            <w:r>
              <w:rPr>
                <w:spacing w:val="66"/>
                <w:sz w:val="20"/>
              </w:rPr>
              <w:t> </w:t>
            </w:r>
            <w:r>
              <w:rPr>
                <w:sz w:val="20"/>
              </w:rPr>
              <w:t>Impact</w:t>
            </w:r>
            <w:r>
              <w:rPr>
                <w:spacing w:val="63"/>
                <w:sz w:val="20"/>
              </w:rPr>
              <w:t> </w:t>
            </w:r>
            <w:r>
              <w:rPr>
                <w:sz w:val="20"/>
              </w:rPr>
              <w:t>on</w:t>
            </w:r>
            <w:r>
              <w:rPr>
                <w:spacing w:val="64"/>
                <w:sz w:val="20"/>
              </w:rPr>
              <w:t> </w:t>
            </w:r>
            <w:r>
              <w:rPr>
                <w:sz w:val="20"/>
              </w:rPr>
              <w:t>Critical</w:t>
            </w:r>
            <w:r>
              <w:rPr>
                <w:spacing w:val="65"/>
                <w:sz w:val="20"/>
              </w:rPr>
              <w:t> </w:t>
            </w:r>
            <w:r>
              <w:rPr>
                <w:sz w:val="20"/>
              </w:rPr>
              <w:t>Loading</w:t>
            </w:r>
            <w:r>
              <w:rPr>
                <w:spacing w:val="66"/>
                <w:sz w:val="20"/>
              </w:rPr>
              <w:t> </w:t>
            </w:r>
            <w:r>
              <w:rPr>
                <w:spacing w:val="-2"/>
                <w:sz w:val="20"/>
              </w:rPr>
              <w:t>Levels",</w:t>
            </w:r>
          </w:p>
          <w:p>
            <w:pPr>
              <w:pStyle w:val="TableParagraph"/>
              <w:spacing w:line="224" w:lineRule="exact"/>
              <w:rPr>
                <w:sz w:val="19"/>
              </w:rPr>
            </w:pPr>
            <w:r>
              <w:rPr>
                <w:i/>
                <w:sz w:val="20"/>
              </w:rPr>
              <w:t>Proceedings</w:t>
            </w:r>
            <w:r>
              <w:rPr>
                <w:i/>
                <w:spacing w:val="-7"/>
                <w:sz w:val="20"/>
              </w:rPr>
              <w:t> </w:t>
            </w:r>
            <w:r>
              <w:rPr>
                <w:i/>
                <w:sz w:val="20"/>
              </w:rPr>
              <w:t>of</w:t>
            </w:r>
            <w:r>
              <w:rPr>
                <w:i/>
                <w:spacing w:val="-7"/>
                <w:sz w:val="20"/>
              </w:rPr>
              <w:t> </w:t>
            </w:r>
            <w:r>
              <w:rPr>
                <w:i/>
                <w:sz w:val="20"/>
              </w:rPr>
              <w:t>17th</w:t>
            </w:r>
            <w:r>
              <w:rPr>
                <w:i/>
                <w:spacing w:val="-5"/>
                <w:sz w:val="20"/>
              </w:rPr>
              <w:t> </w:t>
            </w:r>
            <w:r>
              <w:rPr>
                <w:i/>
                <w:sz w:val="20"/>
              </w:rPr>
              <w:t>Power</w:t>
            </w:r>
            <w:r>
              <w:rPr>
                <w:i/>
                <w:spacing w:val="-8"/>
                <w:sz w:val="20"/>
              </w:rPr>
              <w:t> </w:t>
            </w:r>
            <w:r>
              <w:rPr>
                <w:i/>
                <w:sz w:val="20"/>
              </w:rPr>
              <w:t>Systems</w:t>
            </w:r>
            <w:r>
              <w:rPr>
                <w:i/>
                <w:spacing w:val="-4"/>
                <w:sz w:val="20"/>
              </w:rPr>
              <w:t> </w:t>
            </w:r>
            <w:r>
              <w:rPr>
                <w:i/>
                <w:sz w:val="20"/>
              </w:rPr>
              <w:t>Computation</w:t>
            </w:r>
            <w:r>
              <w:rPr>
                <w:i/>
                <w:spacing w:val="-6"/>
                <w:sz w:val="20"/>
              </w:rPr>
              <w:t> </w:t>
            </w:r>
            <w:r>
              <w:rPr>
                <w:i/>
                <w:sz w:val="20"/>
              </w:rPr>
              <w:t>Conference</w:t>
            </w:r>
            <w:r>
              <w:rPr>
                <w:i/>
                <w:spacing w:val="-6"/>
                <w:sz w:val="20"/>
              </w:rPr>
              <w:t> </w:t>
            </w:r>
            <w:r>
              <w:rPr>
                <w:i/>
                <w:sz w:val="20"/>
              </w:rPr>
              <w:t>2011</w:t>
            </w:r>
            <w:r>
              <w:rPr>
                <w:sz w:val="20"/>
              </w:rPr>
              <w:t>,</w:t>
            </w:r>
            <w:r>
              <w:rPr>
                <w:spacing w:val="-5"/>
                <w:sz w:val="20"/>
              </w:rPr>
              <w:t> </w:t>
            </w:r>
            <w:r>
              <w:rPr>
                <w:sz w:val="19"/>
              </w:rPr>
              <w:t>Stockholm,</w:t>
            </w:r>
            <w:r>
              <w:rPr>
                <w:spacing w:val="-6"/>
                <w:sz w:val="19"/>
              </w:rPr>
              <w:t> </w:t>
            </w:r>
            <w:r>
              <w:rPr>
                <w:sz w:val="19"/>
              </w:rPr>
              <w:t>Sweden,</w:t>
            </w:r>
            <w:r>
              <w:rPr>
                <w:spacing w:val="-6"/>
                <w:sz w:val="19"/>
              </w:rPr>
              <w:t> </w:t>
            </w:r>
            <w:r>
              <w:rPr>
                <w:sz w:val="19"/>
              </w:rPr>
              <w:t>August</w:t>
            </w:r>
            <w:r>
              <w:rPr>
                <w:spacing w:val="-8"/>
                <w:sz w:val="19"/>
              </w:rPr>
              <w:t> </w:t>
            </w:r>
            <w:r>
              <w:rPr>
                <w:sz w:val="19"/>
              </w:rPr>
              <w:t>22-26,</w:t>
            </w:r>
            <w:r>
              <w:rPr>
                <w:spacing w:val="-8"/>
                <w:sz w:val="19"/>
              </w:rPr>
              <w:t> </w:t>
            </w:r>
            <w:r>
              <w:rPr>
                <w:spacing w:val="-4"/>
                <w:sz w:val="19"/>
              </w:rPr>
              <w:t>2011</w:t>
            </w:r>
          </w:p>
        </w:tc>
      </w:tr>
      <w:tr>
        <w:trPr>
          <w:trHeight w:val="710" w:hRule="atLeast"/>
        </w:trPr>
        <w:tc>
          <w:tcPr>
            <w:tcW w:w="9248" w:type="dxa"/>
          </w:tcPr>
          <w:p>
            <w:pPr>
              <w:pStyle w:val="TableParagraph"/>
              <w:spacing w:line="230" w:lineRule="atLeast"/>
              <w:ind w:right="55" w:hanging="360"/>
              <w:jc w:val="both"/>
              <w:rPr>
                <w:sz w:val="20"/>
              </w:rPr>
            </w:pPr>
            <w:r>
              <w:rPr>
                <w:sz w:val="20"/>
              </w:rPr>
              <w:t>[38].</w:t>
            </w:r>
            <w:r>
              <w:rPr>
                <w:spacing w:val="80"/>
                <w:w w:val="150"/>
                <w:sz w:val="20"/>
              </w:rPr>
              <w:t> </w:t>
            </w:r>
            <w:r>
              <w:rPr>
                <w:b/>
                <w:sz w:val="20"/>
              </w:rPr>
              <w:t>Rui Bo </w:t>
            </w:r>
            <w:r>
              <w:rPr>
                <w:sz w:val="20"/>
              </w:rPr>
              <w:t>and Fangxing Li, "Marginal Unit Generation Sensitivity and its Applications in Transmission Congestion Prediction and LMP Calculation," </w:t>
            </w:r>
            <w:r>
              <w:rPr>
                <w:i/>
                <w:sz w:val="20"/>
              </w:rPr>
              <w:t>Proceedings of IEEE PES Power Systems Conference and</w:t>
            </w:r>
            <w:r>
              <w:rPr>
                <w:i/>
                <w:sz w:val="20"/>
              </w:rPr>
              <w:t> Exposition (PSCE) 2011</w:t>
            </w:r>
            <w:r>
              <w:rPr>
                <w:sz w:val="20"/>
              </w:rPr>
              <w:t>, Phoenix, AZ, March 20-23, 2011.</w:t>
            </w:r>
          </w:p>
        </w:tc>
      </w:tr>
      <w:tr>
        <w:trPr>
          <w:trHeight w:val="710" w:hRule="atLeast"/>
        </w:trPr>
        <w:tc>
          <w:tcPr>
            <w:tcW w:w="9248" w:type="dxa"/>
          </w:tcPr>
          <w:p>
            <w:pPr>
              <w:pStyle w:val="TableParagraph"/>
              <w:spacing w:line="230" w:lineRule="atLeast"/>
              <w:ind w:right="51" w:hanging="360"/>
              <w:jc w:val="both"/>
              <w:rPr>
                <w:sz w:val="20"/>
              </w:rPr>
            </w:pPr>
            <w:r>
              <w:rPr>
                <w:sz w:val="20"/>
              </w:rPr>
              <w:t>[39].</w:t>
            </w:r>
            <w:r>
              <w:rPr>
                <w:spacing w:val="80"/>
                <w:w w:val="150"/>
                <w:sz w:val="20"/>
              </w:rPr>
              <w:t> </w:t>
            </w:r>
            <w:r>
              <w:rPr>
                <w:sz w:val="20"/>
              </w:rPr>
              <w:t>Gan Zhou, Xueliang Huang, Hao Jiang, </w:t>
            </w:r>
            <w:r>
              <w:rPr>
                <w:b/>
                <w:sz w:val="20"/>
              </w:rPr>
              <w:t>Rui Bo</w:t>
            </w:r>
            <w:r>
              <w:rPr>
                <w:sz w:val="20"/>
              </w:rPr>
              <w:t>, "Design and Analysis of a Novel Ironless Trapezoid Winding Array with Single-Sided and Well Sinusoidal Magnetic Field", </w:t>
            </w:r>
            <w:r>
              <w:rPr>
                <w:i/>
                <w:sz w:val="20"/>
              </w:rPr>
              <w:t>Proceedings of the 14th Biennial</w:t>
            </w:r>
            <w:r>
              <w:rPr>
                <w:i/>
                <w:sz w:val="20"/>
              </w:rPr>
              <w:t> IEEE Conference on Electromagnetic Field Computation (CEFC)</w:t>
            </w:r>
            <w:r>
              <w:rPr>
                <w:sz w:val="20"/>
              </w:rPr>
              <w:t>, Chicago, USA, 2010</w:t>
            </w:r>
          </w:p>
        </w:tc>
      </w:tr>
      <w:tr>
        <w:trPr>
          <w:trHeight w:val="480" w:hRule="atLeast"/>
        </w:trPr>
        <w:tc>
          <w:tcPr>
            <w:tcW w:w="9248" w:type="dxa"/>
          </w:tcPr>
          <w:p>
            <w:pPr>
              <w:pStyle w:val="TableParagraph"/>
              <w:tabs>
                <w:tab w:pos="769" w:val="left" w:leader="none"/>
              </w:tabs>
              <w:spacing w:line="230" w:lineRule="atLeast"/>
              <w:ind w:right="60" w:hanging="360"/>
              <w:rPr>
                <w:sz w:val="20"/>
              </w:rPr>
            </w:pPr>
            <w:r>
              <w:rPr>
                <w:spacing w:val="-2"/>
                <w:sz w:val="20"/>
              </w:rPr>
              <w:t>[40].</w:t>
            </w:r>
            <w:r>
              <w:rPr>
                <w:sz w:val="20"/>
              </w:rPr>
              <w:tab/>
              <w:t>Fangxing</w:t>
            </w:r>
            <w:r>
              <w:rPr>
                <w:spacing w:val="-3"/>
                <w:sz w:val="20"/>
              </w:rPr>
              <w:t> </w:t>
            </w:r>
            <w:r>
              <w:rPr>
                <w:sz w:val="20"/>
              </w:rPr>
              <w:t>Li</w:t>
            </w:r>
            <w:r>
              <w:rPr>
                <w:spacing w:val="-2"/>
                <w:sz w:val="20"/>
              </w:rPr>
              <w:t> </w:t>
            </w:r>
            <w:r>
              <w:rPr>
                <w:sz w:val="20"/>
              </w:rPr>
              <w:t>and </w:t>
            </w:r>
            <w:r>
              <w:rPr>
                <w:b/>
                <w:sz w:val="20"/>
              </w:rPr>
              <w:t>Rui Bo</w:t>
            </w:r>
            <w:r>
              <w:rPr>
                <w:sz w:val="20"/>
              </w:rPr>
              <w:t>,</w:t>
            </w:r>
            <w:r>
              <w:rPr>
                <w:spacing w:val="-2"/>
                <w:sz w:val="20"/>
              </w:rPr>
              <w:t> </w:t>
            </w:r>
            <w:r>
              <w:rPr>
                <w:sz w:val="20"/>
              </w:rPr>
              <w:t>"Small</w:t>
            </w:r>
            <w:r>
              <w:rPr>
                <w:spacing w:val="-2"/>
                <w:sz w:val="20"/>
              </w:rPr>
              <w:t> </w:t>
            </w:r>
            <w:r>
              <w:rPr>
                <w:sz w:val="20"/>
              </w:rPr>
              <w:t>Test</w:t>
            </w:r>
            <w:r>
              <w:rPr>
                <w:spacing w:val="-2"/>
                <w:sz w:val="20"/>
              </w:rPr>
              <w:t> </w:t>
            </w:r>
            <w:r>
              <w:rPr>
                <w:sz w:val="20"/>
              </w:rPr>
              <w:t>Systems</w:t>
            </w:r>
            <w:r>
              <w:rPr>
                <w:spacing w:val="-2"/>
                <w:sz w:val="20"/>
              </w:rPr>
              <w:t> </w:t>
            </w:r>
            <w:r>
              <w:rPr>
                <w:sz w:val="20"/>
              </w:rPr>
              <w:t>for</w:t>
            </w:r>
            <w:r>
              <w:rPr>
                <w:spacing w:val="-1"/>
                <w:sz w:val="20"/>
              </w:rPr>
              <w:t> </w:t>
            </w:r>
            <w:r>
              <w:rPr>
                <w:sz w:val="20"/>
              </w:rPr>
              <w:t>Power</w:t>
            </w:r>
            <w:r>
              <w:rPr>
                <w:spacing w:val="-1"/>
                <w:sz w:val="20"/>
              </w:rPr>
              <w:t> </w:t>
            </w:r>
            <w:r>
              <w:rPr>
                <w:sz w:val="20"/>
              </w:rPr>
              <w:t>System</w:t>
            </w:r>
            <w:r>
              <w:rPr>
                <w:spacing w:val="-1"/>
                <w:sz w:val="20"/>
              </w:rPr>
              <w:t> </w:t>
            </w:r>
            <w:r>
              <w:rPr>
                <w:sz w:val="20"/>
              </w:rPr>
              <w:t>Economic</w:t>
            </w:r>
            <w:r>
              <w:rPr>
                <w:spacing w:val="-2"/>
                <w:sz w:val="20"/>
              </w:rPr>
              <w:t> </w:t>
            </w:r>
            <w:r>
              <w:rPr>
                <w:sz w:val="20"/>
              </w:rPr>
              <w:t>Studies," </w:t>
            </w:r>
            <w:r>
              <w:rPr>
                <w:i/>
                <w:sz w:val="20"/>
              </w:rPr>
              <w:t>Proceedings</w:t>
            </w:r>
            <w:r>
              <w:rPr>
                <w:i/>
                <w:spacing w:val="-2"/>
                <w:sz w:val="20"/>
              </w:rPr>
              <w:t> </w:t>
            </w:r>
            <w:r>
              <w:rPr>
                <w:i/>
                <w:sz w:val="20"/>
              </w:rPr>
              <w:t>of</w:t>
            </w:r>
            <w:r>
              <w:rPr>
                <w:i/>
                <w:spacing w:val="-2"/>
                <w:sz w:val="20"/>
              </w:rPr>
              <w:t> </w:t>
            </w:r>
            <w:r>
              <w:rPr>
                <w:i/>
                <w:sz w:val="20"/>
              </w:rPr>
              <w:t>the</w:t>
            </w:r>
            <w:r>
              <w:rPr>
                <w:i/>
                <w:sz w:val="20"/>
              </w:rPr>
              <w:t> IEEE PES General Meeting 2010</w:t>
            </w:r>
            <w:r>
              <w:rPr>
                <w:sz w:val="20"/>
              </w:rPr>
              <w:t>, Minneapolis, MN, July 25-29, 2010.</w:t>
            </w:r>
          </w:p>
        </w:tc>
      </w:tr>
      <w:tr>
        <w:trPr>
          <w:trHeight w:val="480" w:hRule="atLeast"/>
        </w:trPr>
        <w:tc>
          <w:tcPr>
            <w:tcW w:w="9248" w:type="dxa"/>
          </w:tcPr>
          <w:p>
            <w:pPr>
              <w:pStyle w:val="TableParagraph"/>
              <w:tabs>
                <w:tab w:pos="769" w:val="left" w:leader="none"/>
              </w:tabs>
              <w:spacing w:line="230" w:lineRule="atLeast"/>
              <w:ind w:right="144" w:hanging="360"/>
              <w:rPr>
                <w:sz w:val="20"/>
              </w:rPr>
            </w:pPr>
            <w:r>
              <w:rPr>
                <w:spacing w:val="-2"/>
                <w:sz w:val="20"/>
              </w:rPr>
              <w:t>[41].</w:t>
            </w:r>
            <w:r>
              <w:rPr>
                <w:sz w:val="20"/>
              </w:rPr>
              <w:tab/>
            </w:r>
            <w:r>
              <w:rPr>
                <w:b/>
                <w:sz w:val="20"/>
              </w:rPr>
              <w:t>Rui Bo</w:t>
            </w:r>
            <w:r>
              <w:rPr>
                <w:sz w:val="20"/>
              </w:rPr>
              <w:t>, Fangxing Li, " Impact of Load Forecast Uncertainty on LMP," </w:t>
            </w:r>
            <w:r>
              <w:rPr>
                <w:i/>
                <w:sz w:val="20"/>
              </w:rPr>
              <w:t>Proceedings of 2009 IEEE PES</w:t>
            </w:r>
            <w:r>
              <w:rPr>
                <w:i/>
                <w:sz w:val="20"/>
              </w:rPr>
              <w:t> Power Systems Conference &amp; Exposition</w:t>
            </w:r>
            <w:r>
              <w:rPr>
                <w:sz w:val="20"/>
              </w:rPr>
              <w:t>, Seattle, Washington, USA, 2009</w:t>
            </w:r>
          </w:p>
        </w:tc>
      </w:tr>
      <w:tr>
        <w:trPr>
          <w:trHeight w:val="480" w:hRule="atLeast"/>
        </w:trPr>
        <w:tc>
          <w:tcPr>
            <w:tcW w:w="9248" w:type="dxa"/>
          </w:tcPr>
          <w:p>
            <w:pPr>
              <w:pStyle w:val="TableParagraph"/>
              <w:tabs>
                <w:tab w:pos="769" w:val="left" w:leader="none"/>
              </w:tabs>
              <w:spacing w:line="230" w:lineRule="atLeast"/>
              <w:ind w:right="223" w:hanging="360"/>
              <w:rPr>
                <w:sz w:val="20"/>
              </w:rPr>
            </w:pPr>
            <w:r>
              <w:rPr>
                <w:spacing w:val="-2"/>
                <w:sz w:val="20"/>
              </w:rPr>
              <w:t>[42].</w:t>
            </w:r>
            <w:r>
              <w:rPr>
                <w:sz w:val="20"/>
              </w:rPr>
              <w:tab/>
            </w:r>
            <w:r>
              <w:rPr>
                <w:b/>
                <w:sz w:val="20"/>
              </w:rPr>
              <w:t>Rui Bo</w:t>
            </w:r>
            <w:r>
              <w:rPr>
                <w:sz w:val="20"/>
              </w:rPr>
              <w:t>, Fangxing Li, "Power Flow Studies Using Principal Component Analysis,"</w:t>
            </w:r>
            <w:r>
              <w:rPr>
                <w:spacing w:val="24"/>
                <w:sz w:val="20"/>
              </w:rPr>
              <w:t> </w:t>
            </w:r>
            <w:r>
              <w:rPr>
                <w:i/>
                <w:sz w:val="20"/>
              </w:rPr>
              <w:t>Proceedings of the</w:t>
            </w:r>
            <w:r>
              <w:rPr>
                <w:i/>
                <w:sz w:val="20"/>
              </w:rPr>
              <w:t> North American Power Symposium 2008</w:t>
            </w:r>
            <w:r>
              <w:rPr>
                <w:sz w:val="20"/>
              </w:rPr>
              <w:t>, Calgary, Canada, 2008</w:t>
            </w:r>
          </w:p>
        </w:tc>
      </w:tr>
      <w:tr>
        <w:trPr>
          <w:trHeight w:val="695" w:hRule="atLeast"/>
        </w:trPr>
        <w:tc>
          <w:tcPr>
            <w:tcW w:w="9248" w:type="dxa"/>
          </w:tcPr>
          <w:p>
            <w:pPr>
              <w:pStyle w:val="TableParagraph"/>
              <w:spacing w:line="230" w:lineRule="atLeast"/>
              <w:ind w:right="48" w:hanging="360"/>
              <w:jc w:val="both"/>
              <w:rPr>
                <w:sz w:val="20"/>
              </w:rPr>
            </w:pPr>
            <w:r>
              <w:rPr>
                <w:sz w:val="20"/>
              </w:rPr>
              <w:t>[43].</w:t>
            </w:r>
            <w:r>
              <w:rPr>
                <w:spacing w:val="80"/>
                <w:w w:val="150"/>
                <w:sz w:val="20"/>
              </w:rPr>
              <w:t> </w:t>
            </w:r>
            <w:r>
              <w:rPr>
                <w:b/>
                <w:sz w:val="20"/>
              </w:rPr>
              <w:t>Rui Bo</w:t>
            </w:r>
            <w:r>
              <w:rPr>
                <w:sz w:val="20"/>
              </w:rPr>
              <w:t>, Fangxing Li and Chaoming Wang, "Congestion Prediction for ACOPF Framework Using Quadratic Interpolation," </w:t>
            </w:r>
            <w:r>
              <w:rPr>
                <w:i/>
                <w:sz w:val="20"/>
              </w:rPr>
              <w:t>Proceedings of the IEEE Power Engineering Society General Meeting 2008</w:t>
            </w:r>
            <w:r>
              <w:rPr>
                <w:sz w:val="20"/>
              </w:rPr>
              <w:t>, Pittsburgh, USA, 2008</w:t>
            </w:r>
          </w:p>
        </w:tc>
      </w:tr>
    </w:tbl>
    <w:p>
      <w:pPr>
        <w:pStyle w:val="TableParagraph"/>
        <w:spacing w:after="0" w:line="230" w:lineRule="atLeast"/>
        <w:jc w:val="both"/>
        <w:rPr>
          <w:sz w:val="20"/>
        </w:rPr>
        <w:sectPr>
          <w:pgSz w:w="12240" w:h="15840"/>
          <w:pgMar w:header="740" w:footer="743" w:top="1420" w:bottom="940" w:left="1080" w:right="720"/>
        </w:sectPr>
      </w:pPr>
    </w:p>
    <w:p>
      <w:pPr>
        <w:spacing w:line="240" w:lineRule="auto" w:before="4"/>
        <w:rPr>
          <w:sz w:val="3"/>
        </w:rPr>
      </w:pPr>
    </w:p>
    <w:tbl>
      <w:tblPr>
        <w:tblW w:w="0" w:type="auto"/>
        <w:jc w:val="left"/>
        <w:tblInd w:w="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48"/>
      </w:tblGrid>
      <w:tr>
        <w:trPr>
          <w:trHeight w:val="696" w:hRule="atLeast"/>
        </w:trPr>
        <w:tc>
          <w:tcPr>
            <w:tcW w:w="9248" w:type="dxa"/>
          </w:tcPr>
          <w:p>
            <w:pPr>
              <w:pStyle w:val="TableParagraph"/>
              <w:tabs>
                <w:tab w:pos="769" w:val="left" w:leader="none"/>
              </w:tabs>
              <w:spacing w:line="221" w:lineRule="exact"/>
              <w:ind w:hanging="360"/>
              <w:rPr>
                <w:sz w:val="20"/>
              </w:rPr>
            </w:pPr>
            <w:r>
              <w:rPr>
                <w:spacing w:val="-2"/>
                <w:sz w:val="20"/>
              </w:rPr>
              <w:t>[44].</w:t>
            </w:r>
            <w:r>
              <w:rPr>
                <w:sz w:val="20"/>
              </w:rPr>
              <w:tab/>
              <w:t>Gan</w:t>
            </w:r>
            <w:r>
              <w:rPr>
                <w:spacing w:val="28"/>
                <w:sz w:val="20"/>
              </w:rPr>
              <w:t> </w:t>
            </w:r>
            <w:r>
              <w:rPr>
                <w:sz w:val="20"/>
              </w:rPr>
              <w:t>Zhou,</w:t>
            </w:r>
            <w:r>
              <w:rPr>
                <w:spacing w:val="25"/>
                <w:sz w:val="20"/>
              </w:rPr>
              <w:t> </w:t>
            </w:r>
            <w:r>
              <w:rPr>
                <w:sz w:val="20"/>
              </w:rPr>
              <w:t>Xueliang</w:t>
            </w:r>
            <w:r>
              <w:rPr>
                <w:spacing w:val="28"/>
                <w:sz w:val="20"/>
              </w:rPr>
              <w:t> </w:t>
            </w:r>
            <w:r>
              <w:rPr>
                <w:sz w:val="20"/>
              </w:rPr>
              <w:t>Huang,</w:t>
            </w:r>
            <w:r>
              <w:rPr>
                <w:spacing w:val="25"/>
                <w:sz w:val="20"/>
              </w:rPr>
              <w:t> </w:t>
            </w:r>
            <w:r>
              <w:rPr>
                <w:sz w:val="20"/>
              </w:rPr>
              <w:t>Qinbo</w:t>
            </w:r>
            <w:r>
              <w:rPr>
                <w:spacing w:val="28"/>
                <w:sz w:val="20"/>
              </w:rPr>
              <w:t> </w:t>
            </w:r>
            <w:r>
              <w:rPr>
                <w:sz w:val="20"/>
              </w:rPr>
              <w:t>Zhou,</w:t>
            </w:r>
            <w:r>
              <w:rPr>
                <w:spacing w:val="27"/>
                <w:sz w:val="20"/>
              </w:rPr>
              <w:t> </w:t>
            </w:r>
            <w:r>
              <w:rPr>
                <w:sz w:val="20"/>
              </w:rPr>
              <w:t>Meng</w:t>
            </w:r>
            <w:r>
              <w:rPr>
                <w:spacing w:val="28"/>
                <w:sz w:val="20"/>
              </w:rPr>
              <w:t> </w:t>
            </w:r>
            <w:r>
              <w:rPr>
                <w:sz w:val="20"/>
              </w:rPr>
              <w:t>Fu,</w:t>
            </w:r>
            <w:r>
              <w:rPr>
                <w:spacing w:val="27"/>
                <w:sz w:val="20"/>
              </w:rPr>
              <w:t> </w:t>
            </w:r>
            <w:r>
              <w:rPr>
                <w:sz w:val="20"/>
              </w:rPr>
              <w:t>and</w:t>
            </w:r>
            <w:r>
              <w:rPr>
                <w:spacing w:val="33"/>
                <w:sz w:val="20"/>
              </w:rPr>
              <w:t> </w:t>
            </w:r>
            <w:r>
              <w:rPr>
                <w:b/>
                <w:sz w:val="20"/>
              </w:rPr>
              <w:t>Rui</w:t>
            </w:r>
            <w:r>
              <w:rPr>
                <w:b/>
                <w:spacing w:val="30"/>
                <w:sz w:val="20"/>
              </w:rPr>
              <w:t> </w:t>
            </w:r>
            <w:r>
              <w:rPr>
                <w:b/>
                <w:sz w:val="20"/>
              </w:rPr>
              <w:t>Bo</w:t>
            </w:r>
            <w:r>
              <w:rPr>
                <w:sz w:val="20"/>
              </w:rPr>
              <w:t>,</w:t>
            </w:r>
            <w:r>
              <w:rPr>
                <w:spacing w:val="27"/>
                <w:sz w:val="20"/>
              </w:rPr>
              <w:t> </w:t>
            </w:r>
            <w:r>
              <w:rPr>
                <w:sz w:val="20"/>
              </w:rPr>
              <w:t>"Research</w:t>
            </w:r>
            <w:r>
              <w:rPr>
                <w:spacing w:val="28"/>
                <w:sz w:val="20"/>
              </w:rPr>
              <w:t> </w:t>
            </w:r>
            <w:r>
              <w:rPr>
                <w:sz w:val="20"/>
              </w:rPr>
              <w:t>on</w:t>
            </w:r>
            <w:r>
              <w:rPr>
                <w:spacing w:val="28"/>
                <w:sz w:val="20"/>
              </w:rPr>
              <w:t> </w:t>
            </w:r>
            <w:r>
              <w:rPr>
                <w:sz w:val="20"/>
              </w:rPr>
              <w:t>Control</w:t>
            </w:r>
            <w:r>
              <w:rPr>
                <w:spacing w:val="27"/>
                <w:sz w:val="20"/>
              </w:rPr>
              <w:t> </w:t>
            </w:r>
            <w:r>
              <w:rPr>
                <w:sz w:val="20"/>
              </w:rPr>
              <w:t>Methods</w:t>
            </w:r>
            <w:r>
              <w:rPr>
                <w:spacing w:val="26"/>
                <w:sz w:val="20"/>
              </w:rPr>
              <w:t> </w:t>
            </w:r>
            <w:r>
              <w:rPr>
                <w:spacing w:val="-5"/>
                <w:sz w:val="20"/>
              </w:rPr>
              <w:t>of</w:t>
            </w:r>
          </w:p>
          <w:p>
            <w:pPr>
              <w:pStyle w:val="TableParagraph"/>
              <w:spacing w:line="230" w:lineRule="atLeast"/>
              <w:rPr>
                <w:sz w:val="20"/>
              </w:rPr>
            </w:pPr>
            <w:r>
              <w:rPr>
                <w:sz w:val="20"/>
              </w:rPr>
              <w:t>Planar</w:t>
            </w:r>
            <w:r>
              <w:rPr>
                <w:spacing w:val="24"/>
                <w:sz w:val="20"/>
              </w:rPr>
              <w:t> </w:t>
            </w:r>
            <w:r>
              <w:rPr>
                <w:sz w:val="20"/>
              </w:rPr>
              <w:t>Motors Based</w:t>
            </w:r>
            <w:r>
              <w:rPr>
                <w:spacing w:val="24"/>
                <w:sz w:val="20"/>
              </w:rPr>
              <w:t> </w:t>
            </w:r>
            <w:r>
              <w:rPr>
                <w:sz w:val="20"/>
              </w:rPr>
              <w:t>on</w:t>
            </w:r>
            <w:r>
              <w:rPr>
                <w:spacing w:val="24"/>
                <w:sz w:val="20"/>
              </w:rPr>
              <w:t> </w:t>
            </w:r>
            <w:r>
              <w:rPr>
                <w:sz w:val="20"/>
              </w:rPr>
              <w:t>the Modal Forces",</w:t>
            </w:r>
            <w:r>
              <w:rPr>
                <w:spacing w:val="28"/>
                <w:sz w:val="20"/>
              </w:rPr>
              <w:t> </w:t>
            </w:r>
            <w:r>
              <w:rPr>
                <w:i/>
                <w:sz w:val="20"/>
              </w:rPr>
              <w:t>Proceedings of International Conference on</w:t>
            </w:r>
            <w:r>
              <w:rPr>
                <w:i/>
                <w:spacing w:val="24"/>
                <w:sz w:val="20"/>
              </w:rPr>
              <w:t> </w:t>
            </w:r>
            <w:r>
              <w:rPr>
                <w:i/>
                <w:sz w:val="20"/>
              </w:rPr>
              <w:t>Electromagnetic</w:t>
            </w:r>
            <w:r>
              <w:rPr>
                <w:i/>
                <w:sz w:val="20"/>
              </w:rPr>
              <w:t> Field Problems and Applications (ICEF 2008)</w:t>
            </w:r>
            <w:r>
              <w:rPr>
                <w:sz w:val="20"/>
              </w:rPr>
              <w:t>, Chongqing, China, 2008</w:t>
            </w:r>
          </w:p>
        </w:tc>
      </w:tr>
      <w:tr>
        <w:trPr>
          <w:trHeight w:val="710" w:hRule="atLeast"/>
        </w:trPr>
        <w:tc>
          <w:tcPr>
            <w:tcW w:w="9248" w:type="dxa"/>
          </w:tcPr>
          <w:p>
            <w:pPr>
              <w:pStyle w:val="TableParagraph"/>
              <w:spacing w:line="230" w:lineRule="atLeast"/>
              <w:ind w:right="49" w:hanging="360"/>
              <w:jc w:val="both"/>
              <w:rPr>
                <w:sz w:val="20"/>
              </w:rPr>
            </w:pPr>
            <w:r>
              <w:rPr>
                <w:sz w:val="20"/>
              </w:rPr>
              <w:t>[45].</w:t>
            </w:r>
            <w:r>
              <w:rPr>
                <w:spacing w:val="40"/>
                <w:sz w:val="20"/>
              </w:rPr>
              <w:t>  </w:t>
            </w:r>
            <w:r>
              <w:rPr>
                <w:sz w:val="20"/>
              </w:rPr>
              <w:t>Chaoming Wang, Qian Chen, </w:t>
            </w:r>
            <w:r>
              <w:rPr>
                <w:b/>
                <w:sz w:val="20"/>
              </w:rPr>
              <w:t>Rui Bo</w:t>
            </w:r>
            <w:r>
              <w:rPr>
                <w:sz w:val="20"/>
              </w:rPr>
              <w:t>, Xueliang Huang, Minqiang Hu, Lian Yang, "A New CIM-based Cross-Platform Graphic System for Power System Applications", </w:t>
            </w:r>
            <w:r>
              <w:rPr>
                <w:i/>
                <w:sz w:val="20"/>
              </w:rPr>
              <w:t>Proceedings of the 3rd</w:t>
            </w:r>
            <w:r>
              <w:rPr>
                <w:i/>
                <w:spacing w:val="-1"/>
                <w:sz w:val="20"/>
              </w:rPr>
              <w:t> </w:t>
            </w:r>
            <w:r>
              <w:rPr>
                <w:i/>
                <w:sz w:val="20"/>
              </w:rPr>
              <w:t>IEEE International</w:t>
            </w:r>
            <w:r>
              <w:rPr>
                <w:i/>
                <w:sz w:val="20"/>
              </w:rPr>
              <w:t> Conference on Deregulation, Restructuring, and Power Technology (DRPT2008)</w:t>
            </w:r>
            <w:r>
              <w:rPr>
                <w:sz w:val="20"/>
              </w:rPr>
              <w:t>, Nanjing, China, 2008</w:t>
            </w:r>
          </w:p>
        </w:tc>
      </w:tr>
      <w:tr>
        <w:trPr>
          <w:trHeight w:val="708" w:hRule="atLeast"/>
        </w:trPr>
        <w:tc>
          <w:tcPr>
            <w:tcW w:w="9248" w:type="dxa"/>
          </w:tcPr>
          <w:p>
            <w:pPr>
              <w:pStyle w:val="TableParagraph"/>
              <w:tabs>
                <w:tab w:pos="769" w:val="left" w:leader="none"/>
              </w:tabs>
              <w:spacing w:before="5"/>
              <w:ind w:hanging="360"/>
              <w:rPr>
                <w:i/>
                <w:sz w:val="20"/>
              </w:rPr>
            </w:pPr>
            <w:r>
              <w:rPr>
                <w:spacing w:val="-2"/>
                <w:sz w:val="20"/>
              </w:rPr>
              <w:t>[46].</w:t>
            </w:r>
            <w:r>
              <w:rPr>
                <w:sz w:val="20"/>
              </w:rPr>
              <w:tab/>
            </w:r>
            <w:r>
              <w:rPr>
                <w:b/>
                <w:sz w:val="20"/>
              </w:rPr>
              <w:t>Rui</w:t>
            </w:r>
            <w:r>
              <w:rPr>
                <w:b/>
                <w:spacing w:val="21"/>
                <w:sz w:val="20"/>
              </w:rPr>
              <w:t> </w:t>
            </w:r>
            <w:r>
              <w:rPr>
                <w:b/>
                <w:sz w:val="20"/>
              </w:rPr>
              <w:t>Bo</w:t>
            </w:r>
            <w:r>
              <w:rPr>
                <w:b/>
                <w:spacing w:val="18"/>
                <w:sz w:val="20"/>
              </w:rPr>
              <w:t> </w:t>
            </w:r>
            <w:r>
              <w:rPr>
                <w:sz w:val="20"/>
              </w:rPr>
              <w:t>and</w:t>
            </w:r>
            <w:r>
              <w:rPr>
                <w:spacing w:val="16"/>
                <w:sz w:val="20"/>
              </w:rPr>
              <w:t> </w:t>
            </w:r>
            <w:r>
              <w:rPr>
                <w:sz w:val="20"/>
              </w:rPr>
              <w:t>Fangxing</w:t>
            </w:r>
            <w:r>
              <w:rPr>
                <w:spacing w:val="16"/>
                <w:sz w:val="20"/>
              </w:rPr>
              <w:t> </w:t>
            </w:r>
            <w:r>
              <w:rPr>
                <w:sz w:val="20"/>
              </w:rPr>
              <w:t>Li,</w:t>
            </w:r>
            <w:r>
              <w:rPr>
                <w:spacing w:val="16"/>
                <w:sz w:val="20"/>
              </w:rPr>
              <w:t> </w:t>
            </w:r>
            <w:r>
              <w:rPr>
                <w:sz w:val="20"/>
              </w:rPr>
              <w:t>"Sensitivity</w:t>
            </w:r>
            <w:r>
              <w:rPr>
                <w:spacing w:val="15"/>
                <w:sz w:val="20"/>
              </w:rPr>
              <w:t> </w:t>
            </w:r>
            <w:r>
              <w:rPr>
                <w:sz w:val="20"/>
              </w:rPr>
              <w:t>of</w:t>
            </w:r>
            <w:r>
              <w:rPr>
                <w:spacing w:val="15"/>
                <w:sz w:val="20"/>
              </w:rPr>
              <w:t> </w:t>
            </w:r>
            <w:r>
              <w:rPr>
                <w:sz w:val="20"/>
              </w:rPr>
              <w:t>LMP</w:t>
            </w:r>
            <w:r>
              <w:rPr>
                <w:spacing w:val="16"/>
                <w:sz w:val="20"/>
              </w:rPr>
              <w:t> </w:t>
            </w:r>
            <w:r>
              <w:rPr>
                <w:sz w:val="20"/>
              </w:rPr>
              <w:t>Using</w:t>
            </w:r>
            <w:r>
              <w:rPr>
                <w:spacing w:val="16"/>
                <w:sz w:val="20"/>
              </w:rPr>
              <w:t> </w:t>
            </w:r>
            <w:r>
              <w:rPr>
                <w:sz w:val="20"/>
              </w:rPr>
              <w:t>an</w:t>
            </w:r>
            <w:r>
              <w:rPr>
                <w:spacing w:val="16"/>
                <w:sz w:val="20"/>
              </w:rPr>
              <w:t> </w:t>
            </w:r>
            <w:r>
              <w:rPr>
                <w:sz w:val="20"/>
              </w:rPr>
              <w:t>Iterative</w:t>
            </w:r>
            <w:r>
              <w:rPr>
                <w:spacing w:val="16"/>
                <w:sz w:val="20"/>
              </w:rPr>
              <w:t> </w:t>
            </w:r>
            <w:r>
              <w:rPr>
                <w:sz w:val="20"/>
              </w:rPr>
              <w:t>DCOPF</w:t>
            </w:r>
            <w:r>
              <w:rPr>
                <w:spacing w:val="15"/>
                <w:sz w:val="20"/>
              </w:rPr>
              <w:t> </w:t>
            </w:r>
            <w:r>
              <w:rPr>
                <w:sz w:val="20"/>
              </w:rPr>
              <w:t>Model,"</w:t>
            </w:r>
            <w:r>
              <w:rPr>
                <w:spacing w:val="24"/>
                <w:sz w:val="20"/>
              </w:rPr>
              <w:t> </w:t>
            </w:r>
            <w:r>
              <w:rPr>
                <w:i/>
                <w:sz w:val="20"/>
              </w:rPr>
              <w:t>Proceedings</w:t>
            </w:r>
            <w:r>
              <w:rPr>
                <w:i/>
                <w:spacing w:val="17"/>
                <w:sz w:val="20"/>
              </w:rPr>
              <w:t> </w:t>
            </w:r>
            <w:r>
              <w:rPr>
                <w:i/>
                <w:sz w:val="20"/>
              </w:rPr>
              <w:t>of</w:t>
            </w:r>
            <w:r>
              <w:rPr>
                <w:i/>
                <w:spacing w:val="15"/>
                <w:sz w:val="20"/>
              </w:rPr>
              <w:t> </w:t>
            </w:r>
            <w:r>
              <w:rPr>
                <w:i/>
                <w:spacing w:val="-5"/>
                <w:sz w:val="20"/>
              </w:rPr>
              <w:t>the</w:t>
            </w:r>
          </w:p>
          <w:p>
            <w:pPr>
              <w:pStyle w:val="TableParagraph"/>
              <w:spacing w:line="228" w:lineRule="exact"/>
              <w:rPr>
                <w:sz w:val="20"/>
              </w:rPr>
            </w:pPr>
            <w:r>
              <w:rPr>
                <w:i/>
                <w:sz w:val="20"/>
              </w:rPr>
              <w:t>3rd</w:t>
            </w:r>
            <w:r>
              <w:rPr>
                <w:i/>
                <w:spacing w:val="26"/>
                <w:sz w:val="20"/>
              </w:rPr>
              <w:t> </w:t>
            </w:r>
            <w:r>
              <w:rPr>
                <w:i/>
                <w:sz w:val="20"/>
              </w:rPr>
              <w:t>IEEE</w:t>
            </w:r>
            <w:r>
              <w:rPr>
                <w:i/>
                <w:spacing w:val="25"/>
                <w:sz w:val="20"/>
              </w:rPr>
              <w:t> </w:t>
            </w:r>
            <w:r>
              <w:rPr>
                <w:i/>
                <w:sz w:val="20"/>
              </w:rPr>
              <w:t>International</w:t>
            </w:r>
            <w:r>
              <w:rPr>
                <w:i/>
                <w:spacing w:val="24"/>
                <w:sz w:val="20"/>
              </w:rPr>
              <w:t> </w:t>
            </w:r>
            <w:r>
              <w:rPr>
                <w:i/>
                <w:sz w:val="20"/>
              </w:rPr>
              <w:t>Conference</w:t>
            </w:r>
            <w:r>
              <w:rPr>
                <w:i/>
                <w:spacing w:val="25"/>
                <w:sz w:val="20"/>
              </w:rPr>
              <w:t> </w:t>
            </w:r>
            <w:r>
              <w:rPr>
                <w:i/>
                <w:sz w:val="20"/>
              </w:rPr>
              <w:t>on</w:t>
            </w:r>
            <w:r>
              <w:rPr>
                <w:i/>
                <w:spacing w:val="26"/>
                <w:sz w:val="20"/>
              </w:rPr>
              <w:t> </w:t>
            </w:r>
            <w:r>
              <w:rPr>
                <w:i/>
                <w:sz w:val="20"/>
              </w:rPr>
              <w:t>Deregulation,</w:t>
            </w:r>
            <w:r>
              <w:rPr>
                <w:i/>
                <w:spacing w:val="23"/>
                <w:sz w:val="20"/>
              </w:rPr>
              <w:t> </w:t>
            </w:r>
            <w:r>
              <w:rPr>
                <w:i/>
                <w:sz w:val="20"/>
              </w:rPr>
              <w:t>Restructuring,</w:t>
            </w:r>
            <w:r>
              <w:rPr>
                <w:i/>
                <w:spacing w:val="25"/>
                <w:sz w:val="20"/>
              </w:rPr>
              <w:t> </w:t>
            </w:r>
            <w:r>
              <w:rPr>
                <w:i/>
                <w:sz w:val="20"/>
              </w:rPr>
              <w:t>and</w:t>
            </w:r>
            <w:r>
              <w:rPr>
                <w:i/>
                <w:spacing w:val="26"/>
                <w:sz w:val="20"/>
              </w:rPr>
              <w:t> </w:t>
            </w:r>
            <w:r>
              <w:rPr>
                <w:i/>
                <w:sz w:val="20"/>
              </w:rPr>
              <w:t>Power</w:t>
            </w:r>
            <w:r>
              <w:rPr>
                <w:i/>
                <w:spacing w:val="24"/>
                <w:sz w:val="20"/>
              </w:rPr>
              <w:t> </w:t>
            </w:r>
            <w:r>
              <w:rPr>
                <w:i/>
                <w:sz w:val="20"/>
              </w:rPr>
              <w:t>Technology</w:t>
            </w:r>
            <w:r>
              <w:rPr>
                <w:i/>
                <w:spacing w:val="25"/>
                <w:sz w:val="20"/>
              </w:rPr>
              <w:t> </w:t>
            </w:r>
            <w:r>
              <w:rPr>
                <w:i/>
                <w:sz w:val="20"/>
              </w:rPr>
              <w:t>(DRPT2008)</w:t>
            </w:r>
            <w:r>
              <w:rPr>
                <w:sz w:val="20"/>
              </w:rPr>
              <w:t>, Nanjing, China, 2008</w:t>
            </w:r>
          </w:p>
        </w:tc>
      </w:tr>
      <w:tr>
        <w:trPr>
          <w:trHeight w:val="710" w:hRule="atLeast"/>
        </w:trPr>
        <w:tc>
          <w:tcPr>
            <w:tcW w:w="9248" w:type="dxa"/>
          </w:tcPr>
          <w:p>
            <w:pPr>
              <w:pStyle w:val="TableParagraph"/>
              <w:spacing w:line="230" w:lineRule="atLeast"/>
              <w:ind w:right="56" w:hanging="360"/>
              <w:jc w:val="both"/>
              <w:rPr>
                <w:sz w:val="20"/>
              </w:rPr>
            </w:pPr>
            <w:r>
              <w:rPr>
                <w:sz w:val="20"/>
              </w:rPr>
              <w:t>[47].</w:t>
            </w:r>
            <w:r>
              <w:rPr>
                <w:spacing w:val="40"/>
                <w:sz w:val="20"/>
              </w:rPr>
              <w:t>  </w:t>
            </w:r>
            <w:r>
              <w:rPr>
                <w:b/>
                <w:sz w:val="20"/>
              </w:rPr>
              <w:t>Rui Bo </w:t>
            </w:r>
            <w:r>
              <w:rPr>
                <w:sz w:val="20"/>
              </w:rPr>
              <w:t>and Fangxing Li, "Comparison of LMP Simulation Using Two DCOPF Algorithms and the ACOPF Algorithm," </w:t>
            </w:r>
            <w:r>
              <w:rPr>
                <w:i/>
                <w:sz w:val="20"/>
              </w:rPr>
              <w:t>Proceedings of the 3rd IEEE International Conference on Deregulation, Restructuring,</w:t>
            </w:r>
            <w:r>
              <w:rPr>
                <w:i/>
                <w:sz w:val="20"/>
              </w:rPr>
              <w:t> and Power Technology (DRPT2008)</w:t>
            </w:r>
            <w:r>
              <w:rPr>
                <w:sz w:val="20"/>
              </w:rPr>
              <w:t>, Nanjing, China, 2008</w:t>
            </w:r>
          </w:p>
        </w:tc>
      </w:tr>
      <w:tr>
        <w:trPr>
          <w:trHeight w:val="710" w:hRule="atLeast"/>
        </w:trPr>
        <w:tc>
          <w:tcPr>
            <w:tcW w:w="9248" w:type="dxa"/>
          </w:tcPr>
          <w:p>
            <w:pPr>
              <w:pStyle w:val="TableParagraph"/>
              <w:spacing w:line="230" w:lineRule="atLeast"/>
              <w:ind w:right="49" w:hanging="360"/>
              <w:jc w:val="both"/>
              <w:rPr>
                <w:sz w:val="20"/>
              </w:rPr>
            </w:pPr>
            <w:r>
              <w:rPr>
                <w:sz w:val="20"/>
              </w:rPr>
              <w:t>[48].</w:t>
            </w:r>
            <w:r>
              <w:rPr>
                <w:spacing w:val="80"/>
                <w:w w:val="150"/>
                <w:sz w:val="20"/>
              </w:rPr>
              <w:t> </w:t>
            </w:r>
            <w:r>
              <w:rPr>
                <w:sz w:val="20"/>
              </w:rPr>
              <w:t>Fangxing Li, </w:t>
            </w:r>
            <w:r>
              <w:rPr>
                <w:b/>
                <w:sz w:val="20"/>
              </w:rPr>
              <w:t>Rui Bo</w:t>
            </w:r>
            <w:r>
              <w:rPr>
                <w:sz w:val="20"/>
              </w:rPr>
              <w:t>, Wenjuan Zhang, "Comparison of Different LMP Calculations in Power Market Simulation," </w:t>
            </w:r>
            <w:r>
              <w:rPr>
                <w:i/>
                <w:sz w:val="20"/>
              </w:rPr>
              <w:t>Proceedings of 2006 International Conference on Power System Technology</w:t>
            </w:r>
            <w:r>
              <w:rPr>
                <w:sz w:val="20"/>
              </w:rPr>
              <w:t>, Chongqing,</w:t>
            </w:r>
            <w:r>
              <w:rPr>
                <w:spacing w:val="40"/>
                <w:sz w:val="20"/>
              </w:rPr>
              <w:t> </w:t>
            </w:r>
            <w:r>
              <w:rPr>
                <w:sz w:val="20"/>
              </w:rPr>
              <w:t>China, 2006</w:t>
            </w:r>
          </w:p>
        </w:tc>
      </w:tr>
      <w:tr>
        <w:trPr>
          <w:trHeight w:val="710" w:hRule="atLeast"/>
        </w:trPr>
        <w:tc>
          <w:tcPr>
            <w:tcW w:w="9248" w:type="dxa"/>
          </w:tcPr>
          <w:p>
            <w:pPr>
              <w:pStyle w:val="TableParagraph"/>
              <w:spacing w:line="230" w:lineRule="atLeast"/>
              <w:ind w:right="48" w:hanging="360"/>
              <w:jc w:val="both"/>
              <w:rPr>
                <w:sz w:val="20"/>
              </w:rPr>
            </w:pPr>
            <w:r>
              <w:rPr>
                <w:sz w:val="20"/>
              </w:rPr>
              <w:t>[49].</w:t>
            </w:r>
            <w:r>
              <w:rPr>
                <w:spacing w:val="40"/>
                <w:sz w:val="20"/>
              </w:rPr>
              <w:t>  </w:t>
            </w:r>
            <w:r>
              <w:rPr>
                <w:b/>
                <w:sz w:val="20"/>
              </w:rPr>
              <w:t>Rui Bo</w:t>
            </w:r>
            <w:r>
              <w:rPr>
                <w:sz w:val="20"/>
              </w:rPr>
              <w:t>, Yang Li, Fubin Liu, "A Novel Coordination Scheme of Transaction Scheduling in Multi-level Power Market," </w:t>
            </w:r>
            <w:r>
              <w:rPr>
                <w:i/>
                <w:sz w:val="20"/>
              </w:rPr>
              <w:t>Proceedings of 2003 IEEE/PES Transmission and Distribution Conference and Exposition</w:t>
            </w:r>
            <w:r>
              <w:rPr>
                <w:sz w:val="20"/>
              </w:rPr>
              <w:t>, Dallas, Texas, USA, 2003</w:t>
            </w:r>
          </w:p>
        </w:tc>
      </w:tr>
      <w:tr>
        <w:trPr>
          <w:trHeight w:val="710" w:hRule="atLeast"/>
        </w:trPr>
        <w:tc>
          <w:tcPr>
            <w:tcW w:w="9248" w:type="dxa"/>
          </w:tcPr>
          <w:p>
            <w:pPr>
              <w:pStyle w:val="TableParagraph"/>
              <w:spacing w:line="230" w:lineRule="atLeast"/>
              <w:ind w:right="48" w:hanging="360"/>
              <w:jc w:val="both"/>
              <w:rPr>
                <w:sz w:val="20"/>
              </w:rPr>
            </w:pPr>
            <w:r>
              <w:rPr>
                <w:sz w:val="20"/>
              </w:rPr>
              <w:t>[50].</w:t>
            </w:r>
            <w:r>
              <w:rPr>
                <w:spacing w:val="80"/>
                <w:sz w:val="20"/>
              </w:rPr>
              <w:t> </w:t>
            </w:r>
            <w:r>
              <w:rPr>
                <w:b/>
                <w:sz w:val="20"/>
              </w:rPr>
              <w:t>Rui Bo</w:t>
            </w:r>
            <w:r>
              <w:rPr>
                <w:sz w:val="20"/>
              </w:rPr>
              <w:t>, Yang Li, Guoqing Tang, "Research on system security coordination problem in multi-level electricity market ," </w:t>
            </w:r>
            <w:r>
              <w:rPr>
                <w:i/>
                <w:sz w:val="20"/>
              </w:rPr>
              <w:t>Proceedings of CIGRE/IEEE-PES INTERNATIONAL SYMPOSIUM Quality and</w:t>
            </w:r>
            <w:r>
              <w:rPr>
                <w:i/>
                <w:spacing w:val="40"/>
                <w:sz w:val="20"/>
              </w:rPr>
              <w:t> </w:t>
            </w:r>
            <w:r>
              <w:rPr>
                <w:i/>
                <w:sz w:val="20"/>
              </w:rPr>
              <w:t>Security of Electric Power Delivery Systems</w:t>
            </w:r>
            <w:r>
              <w:rPr>
                <w:sz w:val="20"/>
              </w:rPr>
              <w:t>, Montreal, Canada, 2003</w:t>
            </w:r>
          </w:p>
        </w:tc>
      </w:tr>
      <w:tr>
        <w:trPr>
          <w:trHeight w:val="707" w:hRule="atLeast"/>
        </w:trPr>
        <w:tc>
          <w:tcPr>
            <w:tcW w:w="9248" w:type="dxa"/>
          </w:tcPr>
          <w:p>
            <w:pPr>
              <w:pStyle w:val="TableParagraph"/>
              <w:tabs>
                <w:tab w:pos="769" w:val="left" w:leader="none"/>
              </w:tabs>
              <w:spacing w:before="5"/>
              <w:ind w:hanging="360"/>
              <w:rPr>
                <w:sz w:val="20"/>
              </w:rPr>
            </w:pPr>
            <w:r>
              <w:rPr>
                <w:spacing w:val="-2"/>
                <w:sz w:val="20"/>
              </w:rPr>
              <w:t>[51].</w:t>
            </w:r>
            <w:r>
              <w:rPr>
                <w:sz w:val="20"/>
              </w:rPr>
              <w:tab/>
              <w:t>Yang</w:t>
            </w:r>
            <w:r>
              <w:rPr>
                <w:spacing w:val="17"/>
                <w:sz w:val="20"/>
              </w:rPr>
              <w:t> </w:t>
            </w:r>
            <w:r>
              <w:rPr>
                <w:sz w:val="20"/>
              </w:rPr>
              <w:t>Li,</w:t>
            </w:r>
            <w:r>
              <w:rPr>
                <w:spacing w:val="20"/>
                <w:sz w:val="20"/>
              </w:rPr>
              <w:t> </w:t>
            </w:r>
            <w:r>
              <w:rPr>
                <w:b/>
                <w:sz w:val="20"/>
              </w:rPr>
              <w:t>Rui</w:t>
            </w:r>
            <w:r>
              <w:rPr>
                <w:b/>
                <w:spacing w:val="24"/>
                <w:sz w:val="20"/>
              </w:rPr>
              <w:t> </w:t>
            </w:r>
            <w:r>
              <w:rPr>
                <w:b/>
                <w:sz w:val="20"/>
              </w:rPr>
              <w:t>Bo</w:t>
            </w:r>
            <w:r>
              <w:rPr>
                <w:sz w:val="20"/>
              </w:rPr>
              <w:t>,</w:t>
            </w:r>
            <w:r>
              <w:rPr>
                <w:spacing w:val="17"/>
                <w:sz w:val="20"/>
              </w:rPr>
              <w:t> </w:t>
            </w:r>
            <w:r>
              <w:rPr>
                <w:sz w:val="20"/>
              </w:rPr>
              <w:t>"Research</w:t>
            </w:r>
            <w:r>
              <w:rPr>
                <w:spacing w:val="19"/>
                <w:sz w:val="20"/>
              </w:rPr>
              <w:t> </w:t>
            </w:r>
            <w:r>
              <w:rPr>
                <w:sz w:val="20"/>
              </w:rPr>
              <w:t>on</w:t>
            </w:r>
            <w:r>
              <w:rPr>
                <w:spacing w:val="18"/>
                <w:sz w:val="20"/>
              </w:rPr>
              <w:t> </w:t>
            </w:r>
            <w:r>
              <w:rPr>
                <w:sz w:val="20"/>
              </w:rPr>
              <w:t>Market</w:t>
            </w:r>
            <w:r>
              <w:rPr>
                <w:spacing w:val="17"/>
                <w:sz w:val="20"/>
              </w:rPr>
              <w:t> </w:t>
            </w:r>
            <w:r>
              <w:rPr>
                <w:sz w:val="20"/>
              </w:rPr>
              <w:t>Organization</w:t>
            </w:r>
            <w:r>
              <w:rPr>
                <w:spacing w:val="18"/>
                <w:sz w:val="20"/>
              </w:rPr>
              <w:t> </w:t>
            </w:r>
            <w:r>
              <w:rPr>
                <w:sz w:val="20"/>
              </w:rPr>
              <w:t>Mode</w:t>
            </w:r>
            <w:r>
              <w:rPr>
                <w:spacing w:val="18"/>
                <w:sz w:val="20"/>
              </w:rPr>
              <w:t> </w:t>
            </w:r>
            <w:r>
              <w:rPr>
                <w:sz w:val="20"/>
              </w:rPr>
              <w:t>of</w:t>
            </w:r>
            <w:r>
              <w:rPr>
                <w:spacing w:val="17"/>
                <w:sz w:val="20"/>
              </w:rPr>
              <w:t> </w:t>
            </w:r>
            <w:r>
              <w:rPr>
                <w:sz w:val="20"/>
              </w:rPr>
              <w:t>Regional</w:t>
            </w:r>
            <w:r>
              <w:rPr>
                <w:spacing w:val="17"/>
                <w:sz w:val="20"/>
              </w:rPr>
              <w:t> </w:t>
            </w:r>
            <w:r>
              <w:rPr>
                <w:sz w:val="20"/>
              </w:rPr>
              <w:t>Power</w:t>
            </w:r>
            <w:r>
              <w:rPr>
                <w:spacing w:val="18"/>
                <w:sz w:val="20"/>
              </w:rPr>
              <w:t> </w:t>
            </w:r>
            <w:r>
              <w:rPr>
                <w:sz w:val="20"/>
              </w:rPr>
              <w:t>Market</w:t>
            </w:r>
            <w:r>
              <w:rPr>
                <w:spacing w:val="17"/>
                <w:sz w:val="20"/>
              </w:rPr>
              <w:t> </w:t>
            </w:r>
            <w:r>
              <w:rPr>
                <w:sz w:val="20"/>
              </w:rPr>
              <w:t>(in</w:t>
            </w:r>
            <w:r>
              <w:rPr>
                <w:spacing w:val="18"/>
                <w:sz w:val="20"/>
              </w:rPr>
              <w:t> </w:t>
            </w:r>
            <w:r>
              <w:rPr>
                <w:spacing w:val="-2"/>
                <w:sz w:val="20"/>
              </w:rPr>
              <w:t>Chinese),"</w:t>
            </w:r>
          </w:p>
          <w:p>
            <w:pPr>
              <w:pStyle w:val="TableParagraph"/>
              <w:spacing w:line="228" w:lineRule="exact"/>
              <w:rPr>
                <w:sz w:val="20"/>
              </w:rPr>
            </w:pPr>
            <w:r>
              <w:rPr>
                <w:i/>
                <w:sz w:val="20"/>
              </w:rPr>
              <w:t>Proceedings</w:t>
            </w:r>
            <w:r>
              <w:rPr>
                <w:i/>
                <w:spacing w:val="73"/>
                <w:sz w:val="20"/>
              </w:rPr>
              <w:t> </w:t>
            </w:r>
            <w:r>
              <w:rPr>
                <w:i/>
                <w:sz w:val="20"/>
              </w:rPr>
              <w:t>of</w:t>
            </w:r>
            <w:r>
              <w:rPr>
                <w:i/>
                <w:spacing w:val="70"/>
                <w:sz w:val="20"/>
              </w:rPr>
              <w:t> </w:t>
            </w:r>
            <w:r>
              <w:rPr>
                <w:i/>
                <w:sz w:val="20"/>
              </w:rPr>
              <w:t>The</w:t>
            </w:r>
            <w:r>
              <w:rPr>
                <w:i/>
                <w:spacing w:val="70"/>
                <w:sz w:val="20"/>
              </w:rPr>
              <w:t> </w:t>
            </w:r>
            <w:r>
              <w:rPr>
                <w:i/>
                <w:sz w:val="20"/>
              </w:rPr>
              <w:t>Fourth</w:t>
            </w:r>
            <w:r>
              <w:rPr>
                <w:i/>
                <w:spacing w:val="71"/>
                <w:sz w:val="20"/>
              </w:rPr>
              <w:t> </w:t>
            </w:r>
            <w:r>
              <w:rPr>
                <w:i/>
                <w:sz w:val="20"/>
              </w:rPr>
              <w:t>International</w:t>
            </w:r>
            <w:r>
              <w:rPr>
                <w:i/>
                <w:spacing w:val="72"/>
                <w:sz w:val="20"/>
              </w:rPr>
              <w:t> </w:t>
            </w:r>
            <w:r>
              <w:rPr>
                <w:i/>
                <w:sz w:val="20"/>
              </w:rPr>
              <w:t>Conference</w:t>
            </w:r>
            <w:r>
              <w:rPr>
                <w:i/>
                <w:spacing w:val="73"/>
                <w:sz w:val="20"/>
              </w:rPr>
              <w:t> </w:t>
            </w:r>
            <w:r>
              <w:rPr>
                <w:i/>
                <w:sz w:val="20"/>
              </w:rPr>
              <w:t>on</w:t>
            </w:r>
            <w:r>
              <w:rPr>
                <w:i/>
                <w:spacing w:val="74"/>
                <w:sz w:val="20"/>
              </w:rPr>
              <w:t> </w:t>
            </w:r>
            <w:r>
              <w:rPr>
                <w:i/>
                <w:sz w:val="20"/>
              </w:rPr>
              <w:t>Transmission</w:t>
            </w:r>
            <w:r>
              <w:rPr>
                <w:i/>
                <w:spacing w:val="74"/>
                <w:sz w:val="20"/>
              </w:rPr>
              <w:t> </w:t>
            </w:r>
            <w:r>
              <w:rPr>
                <w:i/>
                <w:sz w:val="20"/>
              </w:rPr>
              <w:t>and</w:t>
            </w:r>
            <w:r>
              <w:rPr>
                <w:i/>
                <w:spacing w:val="71"/>
                <w:sz w:val="20"/>
              </w:rPr>
              <w:t> </w:t>
            </w:r>
            <w:r>
              <w:rPr>
                <w:i/>
                <w:sz w:val="20"/>
              </w:rPr>
              <w:t>Distribution</w:t>
            </w:r>
            <w:r>
              <w:rPr>
                <w:i/>
                <w:spacing w:val="74"/>
                <w:sz w:val="20"/>
              </w:rPr>
              <w:t> </w:t>
            </w:r>
            <w:r>
              <w:rPr>
                <w:i/>
                <w:sz w:val="20"/>
              </w:rPr>
              <w:t>Technology</w:t>
            </w:r>
            <w:r>
              <w:rPr>
                <w:sz w:val="20"/>
              </w:rPr>
              <w:t>, Changsha, China, 2003</w:t>
            </w:r>
          </w:p>
        </w:tc>
      </w:tr>
      <w:tr>
        <w:trPr>
          <w:trHeight w:val="885" w:hRule="atLeast"/>
        </w:trPr>
        <w:tc>
          <w:tcPr>
            <w:tcW w:w="9248" w:type="dxa"/>
          </w:tcPr>
          <w:p>
            <w:pPr>
              <w:pStyle w:val="TableParagraph"/>
              <w:spacing w:before="5"/>
              <w:ind w:right="52" w:hanging="360"/>
              <w:jc w:val="both"/>
              <w:rPr>
                <w:sz w:val="20"/>
              </w:rPr>
            </w:pPr>
            <w:r>
              <w:rPr>
                <w:sz w:val="20"/>
              </w:rPr>
              <w:t>[52].</w:t>
            </w:r>
            <w:r>
              <w:rPr>
                <w:spacing w:val="80"/>
                <w:w w:val="150"/>
                <w:sz w:val="20"/>
              </w:rPr>
              <w:t> </w:t>
            </w:r>
            <w:r>
              <w:rPr>
                <w:b/>
                <w:sz w:val="20"/>
              </w:rPr>
              <w:t>Rui</w:t>
            </w:r>
            <w:r>
              <w:rPr>
                <w:b/>
                <w:spacing w:val="40"/>
                <w:sz w:val="20"/>
              </w:rPr>
              <w:t> </w:t>
            </w:r>
            <w:r>
              <w:rPr>
                <w:b/>
                <w:sz w:val="20"/>
              </w:rPr>
              <w:t>Bo</w:t>
            </w:r>
            <w:r>
              <w:rPr>
                <w:sz w:val="20"/>
              </w:rPr>
              <w:t>,</w:t>
            </w:r>
            <w:r>
              <w:rPr>
                <w:spacing w:val="40"/>
                <w:sz w:val="20"/>
              </w:rPr>
              <w:t> </w:t>
            </w:r>
            <w:r>
              <w:rPr>
                <w:sz w:val="20"/>
              </w:rPr>
              <w:t>Fubin</w:t>
            </w:r>
            <w:r>
              <w:rPr>
                <w:spacing w:val="40"/>
                <w:sz w:val="20"/>
              </w:rPr>
              <w:t> </w:t>
            </w:r>
            <w:r>
              <w:rPr>
                <w:sz w:val="20"/>
              </w:rPr>
              <w:t>Liu,</w:t>
            </w:r>
            <w:r>
              <w:rPr>
                <w:spacing w:val="40"/>
                <w:sz w:val="20"/>
              </w:rPr>
              <w:t> </w:t>
            </w:r>
            <w:r>
              <w:rPr>
                <w:sz w:val="20"/>
              </w:rPr>
              <w:t>et</w:t>
            </w:r>
            <w:r>
              <w:rPr>
                <w:spacing w:val="40"/>
                <w:sz w:val="20"/>
              </w:rPr>
              <w:t> </w:t>
            </w:r>
            <w:r>
              <w:rPr>
                <w:sz w:val="20"/>
              </w:rPr>
              <w:t>al, "Research</w:t>
            </w:r>
            <w:r>
              <w:rPr>
                <w:spacing w:val="40"/>
                <w:sz w:val="20"/>
              </w:rPr>
              <w:t> </w:t>
            </w:r>
            <w:r>
              <w:rPr>
                <w:sz w:val="20"/>
              </w:rPr>
              <w:t>on</w:t>
            </w:r>
            <w:r>
              <w:rPr>
                <w:spacing w:val="40"/>
                <w:sz w:val="20"/>
              </w:rPr>
              <w:t> </w:t>
            </w:r>
            <w:r>
              <w:rPr>
                <w:sz w:val="20"/>
              </w:rPr>
              <w:t>Transaction</w:t>
            </w:r>
            <w:r>
              <w:rPr>
                <w:spacing w:val="40"/>
                <w:sz w:val="20"/>
              </w:rPr>
              <w:t> </w:t>
            </w:r>
            <w:r>
              <w:rPr>
                <w:sz w:val="20"/>
              </w:rPr>
              <w:t>Scheduling</w:t>
            </w:r>
            <w:r>
              <w:rPr>
                <w:spacing w:val="40"/>
                <w:sz w:val="20"/>
              </w:rPr>
              <w:t> </w:t>
            </w:r>
            <w:r>
              <w:rPr>
                <w:sz w:val="20"/>
              </w:rPr>
              <w:t>in</w:t>
            </w:r>
            <w:r>
              <w:rPr>
                <w:spacing w:val="40"/>
                <w:sz w:val="20"/>
              </w:rPr>
              <w:t> </w:t>
            </w:r>
            <w:r>
              <w:rPr>
                <w:sz w:val="20"/>
              </w:rPr>
              <w:t>Regional</w:t>
            </w:r>
            <w:r>
              <w:rPr>
                <w:spacing w:val="40"/>
                <w:sz w:val="20"/>
              </w:rPr>
              <w:t> </w:t>
            </w:r>
            <w:r>
              <w:rPr>
                <w:sz w:val="20"/>
              </w:rPr>
              <w:t>Electricity</w:t>
            </w:r>
            <w:r>
              <w:rPr>
                <w:spacing w:val="40"/>
                <w:sz w:val="20"/>
              </w:rPr>
              <w:t> </w:t>
            </w:r>
            <w:r>
              <w:rPr>
                <w:sz w:val="20"/>
              </w:rPr>
              <w:t>Market Considering Transmission Network Constraints," </w:t>
            </w:r>
            <w:r>
              <w:rPr>
                <w:i/>
                <w:sz w:val="20"/>
              </w:rPr>
              <w:t>Proceedings of International Conference on Power</w:t>
            </w:r>
            <w:r>
              <w:rPr>
                <w:i/>
                <w:spacing w:val="80"/>
                <w:sz w:val="20"/>
              </w:rPr>
              <w:t> </w:t>
            </w:r>
            <w:r>
              <w:rPr>
                <w:i/>
                <w:sz w:val="20"/>
              </w:rPr>
              <w:t>Systems and Communication Systems Infrastructure for the Future (CRIS'2002)</w:t>
            </w:r>
            <w:r>
              <w:rPr>
                <w:sz w:val="20"/>
              </w:rPr>
              <w:t>, Beijing, China, 2002</w:t>
            </w:r>
          </w:p>
        </w:tc>
      </w:tr>
      <w:tr>
        <w:trPr>
          <w:trHeight w:val="425" w:hRule="atLeast"/>
        </w:trPr>
        <w:tc>
          <w:tcPr>
            <w:tcW w:w="9248" w:type="dxa"/>
          </w:tcPr>
          <w:p>
            <w:pPr>
              <w:pStyle w:val="TableParagraph"/>
              <w:spacing w:line="225" w:lineRule="exact" w:before="180"/>
              <w:ind w:left="50"/>
              <w:rPr>
                <w:b/>
                <w:i/>
                <w:sz w:val="20"/>
              </w:rPr>
            </w:pPr>
            <w:r>
              <w:rPr>
                <w:b/>
                <w:i/>
                <w:sz w:val="20"/>
              </w:rPr>
              <w:t>Technical</w:t>
            </w:r>
            <w:r>
              <w:rPr>
                <w:b/>
                <w:i/>
                <w:spacing w:val="-10"/>
                <w:sz w:val="20"/>
              </w:rPr>
              <w:t> </w:t>
            </w:r>
            <w:r>
              <w:rPr>
                <w:b/>
                <w:i/>
                <w:spacing w:val="-2"/>
                <w:sz w:val="20"/>
              </w:rPr>
              <w:t>Report</w:t>
            </w:r>
          </w:p>
        </w:tc>
      </w:tr>
      <w:tr>
        <w:trPr>
          <w:trHeight w:val="249" w:hRule="atLeast"/>
        </w:trPr>
        <w:tc>
          <w:tcPr>
            <w:tcW w:w="9248" w:type="dxa"/>
          </w:tcPr>
          <w:p>
            <w:pPr>
              <w:pStyle w:val="TableParagraph"/>
              <w:spacing w:line="224" w:lineRule="exact" w:before="5"/>
              <w:ind w:left="50"/>
              <w:rPr>
                <w:sz w:val="20"/>
              </w:rPr>
            </w:pPr>
            <w:r>
              <w:rPr>
                <w:color w:val="202020"/>
                <w:sz w:val="20"/>
              </w:rPr>
              <w:t>[1].</w:t>
            </w:r>
            <w:r>
              <w:rPr>
                <w:color w:val="202020"/>
                <w:spacing w:val="17"/>
                <w:sz w:val="20"/>
              </w:rPr>
              <w:t> </w:t>
            </w:r>
            <w:r>
              <w:rPr>
                <w:color w:val="202020"/>
                <w:sz w:val="20"/>
              </w:rPr>
              <w:t>IEEE</w:t>
            </w:r>
            <w:r>
              <w:rPr>
                <w:color w:val="202020"/>
                <w:spacing w:val="-5"/>
                <w:sz w:val="20"/>
              </w:rPr>
              <w:t> </w:t>
            </w:r>
            <w:r>
              <w:rPr>
                <w:color w:val="202020"/>
                <w:sz w:val="20"/>
              </w:rPr>
              <w:t>Technical</w:t>
            </w:r>
            <w:r>
              <w:rPr>
                <w:color w:val="202020"/>
                <w:spacing w:val="-5"/>
                <w:sz w:val="20"/>
              </w:rPr>
              <w:t> </w:t>
            </w:r>
            <w:r>
              <w:rPr>
                <w:color w:val="202020"/>
                <w:sz w:val="20"/>
              </w:rPr>
              <w:t>Report,</w:t>
            </w:r>
            <w:r>
              <w:rPr>
                <w:color w:val="202020"/>
                <w:spacing w:val="-5"/>
                <w:sz w:val="20"/>
              </w:rPr>
              <w:t> </w:t>
            </w:r>
            <w:r>
              <w:rPr>
                <w:color w:val="202020"/>
                <w:sz w:val="20"/>
              </w:rPr>
              <w:t>“IEEE</w:t>
            </w:r>
            <w:r>
              <w:rPr>
                <w:color w:val="202020"/>
                <w:spacing w:val="-4"/>
                <w:sz w:val="20"/>
              </w:rPr>
              <w:t> </w:t>
            </w:r>
            <w:r>
              <w:rPr>
                <w:color w:val="202020"/>
                <w:sz w:val="20"/>
              </w:rPr>
              <w:t>Power</w:t>
            </w:r>
            <w:r>
              <w:rPr>
                <w:color w:val="202020"/>
                <w:spacing w:val="-4"/>
                <w:sz w:val="20"/>
              </w:rPr>
              <w:t> </w:t>
            </w:r>
            <w:r>
              <w:rPr>
                <w:color w:val="202020"/>
                <w:sz w:val="20"/>
              </w:rPr>
              <w:t>and</w:t>
            </w:r>
            <w:r>
              <w:rPr>
                <w:color w:val="202020"/>
                <w:spacing w:val="-4"/>
                <w:sz w:val="20"/>
              </w:rPr>
              <w:t> </w:t>
            </w:r>
            <w:r>
              <w:rPr>
                <w:color w:val="202020"/>
                <w:sz w:val="20"/>
              </w:rPr>
              <w:t>Energy</w:t>
            </w:r>
            <w:r>
              <w:rPr>
                <w:color w:val="202020"/>
                <w:spacing w:val="-4"/>
                <w:sz w:val="20"/>
              </w:rPr>
              <w:t> </w:t>
            </w:r>
            <w:r>
              <w:rPr>
                <w:color w:val="202020"/>
                <w:sz w:val="20"/>
              </w:rPr>
              <w:t>Technology</w:t>
            </w:r>
            <w:r>
              <w:rPr>
                <w:color w:val="202020"/>
                <w:spacing w:val="-4"/>
                <w:sz w:val="20"/>
              </w:rPr>
              <w:t> </w:t>
            </w:r>
            <w:r>
              <w:rPr>
                <w:color w:val="202020"/>
                <w:sz w:val="20"/>
              </w:rPr>
              <w:t>Assessment</w:t>
            </w:r>
            <w:r>
              <w:rPr>
                <w:color w:val="202020"/>
                <w:spacing w:val="-6"/>
                <w:sz w:val="20"/>
              </w:rPr>
              <w:t> </w:t>
            </w:r>
            <w:r>
              <w:rPr>
                <w:color w:val="202020"/>
                <w:sz w:val="20"/>
              </w:rPr>
              <w:t>and</w:t>
            </w:r>
            <w:r>
              <w:rPr>
                <w:color w:val="202020"/>
                <w:spacing w:val="-4"/>
                <w:sz w:val="20"/>
              </w:rPr>
              <w:t> </w:t>
            </w:r>
            <w:r>
              <w:rPr>
                <w:color w:val="202020"/>
                <w:sz w:val="20"/>
              </w:rPr>
              <w:t>Roadmap”,</w:t>
            </w:r>
            <w:r>
              <w:rPr>
                <w:color w:val="202020"/>
                <w:spacing w:val="-5"/>
                <w:sz w:val="20"/>
              </w:rPr>
              <w:t> </w:t>
            </w:r>
            <w:r>
              <w:rPr>
                <w:color w:val="202020"/>
                <w:sz w:val="20"/>
              </w:rPr>
              <w:t>June</w:t>
            </w:r>
            <w:r>
              <w:rPr>
                <w:color w:val="202020"/>
                <w:spacing w:val="-5"/>
                <w:sz w:val="20"/>
              </w:rPr>
              <w:t> </w:t>
            </w:r>
            <w:r>
              <w:rPr>
                <w:color w:val="202020"/>
                <w:spacing w:val="-4"/>
                <w:sz w:val="20"/>
              </w:rPr>
              <w:t>2024</w:t>
            </w:r>
          </w:p>
        </w:tc>
      </w:tr>
      <w:tr>
        <w:trPr>
          <w:trHeight w:val="480" w:hRule="atLeast"/>
        </w:trPr>
        <w:tc>
          <w:tcPr>
            <w:tcW w:w="9248" w:type="dxa"/>
          </w:tcPr>
          <w:p>
            <w:pPr>
              <w:pStyle w:val="TableParagraph"/>
              <w:spacing w:line="230" w:lineRule="atLeast"/>
              <w:ind w:hanging="360"/>
              <w:rPr>
                <w:sz w:val="20"/>
              </w:rPr>
            </w:pPr>
            <w:r>
              <w:rPr>
                <w:color w:val="202020"/>
                <w:sz w:val="20"/>
              </w:rPr>
              <w:t>[2].</w:t>
            </w:r>
            <w:r>
              <w:rPr>
                <w:color w:val="202020"/>
                <w:spacing w:val="20"/>
                <w:sz w:val="20"/>
              </w:rPr>
              <w:t> </w:t>
            </w:r>
            <w:r>
              <w:rPr>
                <w:color w:val="202020"/>
                <w:sz w:val="20"/>
              </w:rPr>
              <w:t>IEEE</w:t>
            </w:r>
            <w:r>
              <w:rPr>
                <w:color w:val="202020"/>
                <w:spacing w:val="-3"/>
                <w:sz w:val="20"/>
              </w:rPr>
              <w:t> </w:t>
            </w:r>
            <w:r>
              <w:rPr>
                <w:color w:val="202020"/>
                <w:sz w:val="20"/>
              </w:rPr>
              <w:t>Technical</w:t>
            </w:r>
            <w:r>
              <w:rPr>
                <w:color w:val="202020"/>
                <w:spacing w:val="-3"/>
                <w:sz w:val="20"/>
              </w:rPr>
              <w:t> </w:t>
            </w:r>
            <w:r>
              <w:rPr>
                <w:color w:val="202020"/>
                <w:sz w:val="20"/>
              </w:rPr>
              <w:t>Report,</w:t>
            </w:r>
            <w:r>
              <w:rPr>
                <w:color w:val="202020"/>
                <w:spacing w:val="-1"/>
                <w:sz w:val="20"/>
              </w:rPr>
              <w:t> </w:t>
            </w:r>
            <w:r>
              <w:rPr>
                <w:color w:val="202020"/>
                <w:sz w:val="20"/>
              </w:rPr>
              <w:t>“IEEE</w:t>
            </w:r>
            <w:r>
              <w:rPr>
                <w:color w:val="202020"/>
                <w:spacing w:val="-3"/>
                <w:sz w:val="20"/>
              </w:rPr>
              <w:t> </w:t>
            </w:r>
            <w:r>
              <w:rPr>
                <w:color w:val="202020"/>
                <w:sz w:val="20"/>
              </w:rPr>
              <w:t>PES</w:t>
            </w:r>
            <w:r>
              <w:rPr>
                <w:color w:val="202020"/>
                <w:spacing w:val="-4"/>
                <w:sz w:val="20"/>
              </w:rPr>
              <w:t> </w:t>
            </w:r>
            <w:r>
              <w:rPr>
                <w:color w:val="202020"/>
                <w:sz w:val="20"/>
              </w:rPr>
              <w:t>Task</w:t>
            </w:r>
            <w:r>
              <w:rPr>
                <w:color w:val="202020"/>
                <w:spacing w:val="-3"/>
                <w:sz w:val="20"/>
              </w:rPr>
              <w:t> </w:t>
            </w:r>
            <w:r>
              <w:rPr>
                <w:color w:val="202020"/>
                <w:sz w:val="20"/>
              </w:rPr>
              <w:t>Force</w:t>
            </w:r>
            <w:r>
              <w:rPr>
                <w:color w:val="202020"/>
                <w:spacing w:val="-3"/>
                <w:sz w:val="20"/>
              </w:rPr>
              <w:t> </w:t>
            </w:r>
            <w:r>
              <w:rPr>
                <w:color w:val="202020"/>
                <w:sz w:val="20"/>
              </w:rPr>
              <w:t>on</w:t>
            </w:r>
            <w:r>
              <w:rPr>
                <w:color w:val="202020"/>
                <w:spacing w:val="-2"/>
                <w:sz w:val="20"/>
              </w:rPr>
              <w:t> </w:t>
            </w:r>
            <w:r>
              <w:rPr>
                <w:color w:val="202020"/>
                <w:sz w:val="20"/>
              </w:rPr>
              <w:t>Innovative</w:t>
            </w:r>
            <w:r>
              <w:rPr>
                <w:color w:val="202020"/>
                <w:spacing w:val="-3"/>
                <w:sz w:val="20"/>
              </w:rPr>
              <w:t> </w:t>
            </w:r>
            <w:r>
              <w:rPr>
                <w:color w:val="202020"/>
                <w:sz w:val="20"/>
              </w:rPr>
              <w:t>Teaching</w:t>
            </w:r>
            <w:r>
              <w:rPr>
                <w:color w:val="202020"/>
                <w:spacing w:val="-4"/>
                <w:sz w:val="20"/>
              </w:rPr>
              <w:t> </w:t>
            </w:r>
            <w:r>
              <w:rPr>
                <w:color w:val="202020"/>
                <w:sz w:val="20"/>
              </w:rPr>
              <w:t>Methods</w:t>
            </w:r>
            <w:r>
              <w:rPr>
                <w:color w:val="202020"/>
                <w:spacing w:val="-4"/>
                <w:sz w:val="20"/>
              </w:rPr>
              <w:t> </w:t>
            </w:r>
            <w:r>
              <w:rPr>
                <w:color w:val="202020"/>
                <w:sz w:val="20"/>
              </w:rPr>
              <w:t>for</w:t>
            </w:r>
            <w:r>
              <w:rPr>
                <w:color w:val="202020"/>
                <w:spacing w:val="-3"/>
                <w:sz w:val="20"/>
              </w:rPr>
              <w:t> </w:t>
            </w:r>
            <w:r>
              <w:rPr>
                <w:color w:val="202020"/>
                <w:sz w:val="20"/>
              </w:rPr>
              <w:t>Modern</w:t>
            </w:r>
            <w:r>
              <w:rPr>
                <w:color w:val="202020"/>
                <w:spacing w:val="-2"/>
                <w:sz w:val="20"/>
              </w:rPr>
              <w:t> </w:t>
            </w:r>
            <w:r>
              <w:rPr>
                <w:color w:val="202020"/>
                <w:sz w:val="20"/>
              </w:rPr>
              <w:t>Power</w:t>
            </w:r>
            <w:r>
              <w:rPr>
                <w:color w:val="202020"/>
                <w:spacing w:val="-2"/>
                <w:sz w:val="20"/>
              </w:rPr>
              <w:t> </w:t>
            </w:r>
            <w:r>
              <w:rPr>
                <w:color w:val="202020"/>
                <w:sz w:val="20"/>
              </w:rPr>
              <w:t>and Energy Systems”, March 2024</w:t>
            </w:r>
          </w:p>
        </w:tc>
      </w:tr>
      <w:tr>
        <w:trPr>
          <w:trHeight w:val="940" w:hRule="atLeast"/>
        </w:trPr>
        <w:tc>
          <w:tcPr>
            <w:tcW w:w="9248" w:type="dxa"/>
          </w:tcPr>
          <w:p>
            <w:pPr>
              <w:pStyle w:val="TableParagraph"/>
              <w:spacing w:line="230" w:lineRule="atLeast" w:before="1"/>
              <w:ind w:right="264" w:hanging="360"/>
              <w:rPr>
                <w:sz w:val="20"/>
              </w:rPr>
            </w:pPr>
            <w:r>
              <w:rPr>
                <w:color w:val="202020"/>
                <w:sz w:val="20"/>
              </w:rPr>
              <w:t>[3].</w:t>
            </w:r>
            <w:r>
              <w:rPr>
                <w:color w:val="202020"/>
                <w:spacing w:val="21"/>
                <w:sz w:val="20"/>
              </w:rPr>
              <w:t> </w:t>
            </w:r>
            <w:r>
              <w:rPr>
                <w:color w:val="202020"/>
                <w:sz w:val="20"/>
              </w:rPr>
              <w:t>Rui</w:t>
            </w:r>
            <w:r>
              <w:rPr>
                <w:color w:val="202020"/>
                <w:spacing w:val="-4"/>
                <w:sz w:val="20"/>
              </w:rPr>
              <w:t> </w:t>
            </w:r>
            <w:r>
              <w:rPr>
                <w:color w:val="202020"/>
                <w:sz w:val="20"/>
              </w:rPr>
              <w:t>Bo,</w:t>
            </w:r>
            <w:r>
              <w:rPr>
                <w:color w:val="202020"/>
                <w:spacing w:val="-3"/>
                <w:sz w:val="20"/>
              </w:rPr>
              <w:t> </w:t>
            </w:r>
            <w:r>
              <w:rPr>
                <w:color w:val="202020"/>
                <w:sz w:val="20"/>
              </w:rPr>
              <w:t>Yonghong</w:t>
            </w:r>
            <w:r>
              <w:rPr>
                <w:color w:val="202020"/>
                <w:spacing w:val="-2"/>
                <w:sz w:val="20"/>
              </w:rPr>
              <w:t> </w:t>
            </w:r>
            <w:r>
              <w:rPr>
                <w:color w:val="202020"/>
                <w:sz w:val="20"/>
              </w:rPr>
              <w:t>Chen,</w:t>
            </w:r>
            <w:r>
              <w:rPr>
                <w:color w:val="202020"/>
                <w:spacing w:val="-5"/>
                <w:sz w:val="20"/>
              </w:rPr>
              <w:t> </w:t>
            </w:r>
            <w:r>
              <w:rPr>
                <w:color w:val="202020"/>
                <w:sz w:val="20"/>
              </w:rPr>
              <w:t>Lei</w:t>
            </w:r>
            <w:r>
              <w:rPr>
                <w:color w:val="202020"/>
                <w:spacing w:val="-5"/>
                <w:sz w:val="20"/>
              </w:rPr>
              <w:t> </w:t>
            </w:r>
            <w:r>
              <w:rPr>
                <w:color w:val="202020"/>
                <w:sz w:val="20"/>
              </w:rPr>
              <w:t>Wu,</w:t>
            </w:r>
            <w:r>
              <w:rPr>
                <w:color w:val="202020"/>
                <w:spacing w:val="-3"/>
                <w:sz w:val="20"/>
              </w:rPr>
              <w:t> </w:t>
            </w:r>
            <w:r>
              <w:rPr>
                <w:color w:val="202020"/>
                <w:sz w:val="20"/>
              </w:rPr>
              <w:t>Ross</w:t>
            </w:r>
            <w:r>
              <w:rPr>
                <w:color w:val="202020"/>
                <w:spacing w:val="-1"/>
                <w:sz w:val="20"/>
              </w:rPr>
              <w:t> </w:t>
            </w:r>
            <w:r>
              <w:rPr>
                <w:color w:val="202020"/>
                <w:sz w:val="20"/>
              </w:rPr>
              <w:t>Baldick,</w:t>
            </w:r>
            <w:r>
              <w:rPr>
                <w:color w:val="202020"/>
                <w:spacing w:val="-3"/>
                <w:sz w:val="20"/>
              </w:rPr>
              <w:t> </w:t>
            </w:r>
            <w:r>
              <w:rPr>
                <w:color w:val="202020"/>
                <w:sz w:val="20"/>
              </w:rPr>
              <w:t>Bing</w:t>
            </w:r>
            <w:r>
              <w:rPr>
                <w:color w:val="202020"/>
                <w:spacing w:val="-2"/>
                <w:sz w:val="20"/>
              </w:rPr>
              <w:t> </w:t>
            </w:r>
            <w:r>
              <w:rPr>
                <w:color w:val="202020"/>
                <w:sz w:val="20"/>
              </w:rPr>
              <w:t>Huang,</w:t>
            </w:r>
            <w:r>
              <w:rPr>
                <w:color w:val="202020"/>
                <w:spacing w:val="-3"/>
                <w:sz w:val="20"/>
              </w:rPr>
              <w:t> </w:t>
            </w:r>
            <w:r>
              <w:rPr>
                <w:color w:val="202020"/>
                <w:sz w:val="20"/>
              </w:rPr>
              <w:t>Arezou</w:t>
            </w:r>
            <w:r>
              <w:rPr>
                <w:color w:val="202020"/>
                <w:spacing w:val="-4"/>
                <w:sz w:val="20"/>
              </w:rPr>
              <w:t> </w:t>
            </w:r>
            <w:r>
              <w:rPr>
                <w:color w:val="202020"/>
                <w:sz w:val="20"/>
              </w:rPr>
              <w:t>Ghesmati,</w:t>
            </w:r>
            <w:r>
              <w:rPr>
                <w:color w:val="202020"/>
                <w:spacing w:val="-3"/>
                <w:sz w:val="20"/>
              </w:rPr>
              <w:t> </w:t>
            </w:r>
            <w:r>
              <w:rPr>
                <w:color w:val="202020"/>
                <w:sz w:val="20"/>
              </w:rPr>
              <w:t>Siyuan</w:t>
            </w:r>
            <w:r>
              <w:rPr>
                <w:color w:val="202020"/>
                <w:spacing w:val="-4"/>
                <w:sz w:val="20"/>
              </w:rPr>
              <w:t> </w:t>
            </w:r>
            <w:r>
              <w:rPr>
                <w:color w:val="202020"/>
                <w:sz w:val="20"/>
              </w:rPr>
              <w:t>Wang,</w:t>
            </w:r>
            <w:r>
              <w:rPr>
                <w:color w:val="202020"/>
                <w:spacing w:val="-3"/>
                <w:sz w:val="20"/>
              </w:rPr>
              <w:t> </w:t>
            </w:r>
            <w:r>
              <w:rPr>
                <w:color w:val="202020"/>
                <w:sz w:val="20"/>
              </w:rPr>
              <w:t>Jian</w:t>
            </w:r>
            <w:r>
              <w:rPr>
                <w:color w:val="202020"/>
                <w:spacing w:val="-2"/>
                <w:sz w:val="20"/>
              </w:rPr>
              <w:t> </w:t>
            </w:r>
            <w:r>
              <w:rPr>
                <w:color w:val="202020"/>
                <w:sz w:val="20"/>
              </w:rPr>
              <w:t>Liu, Haotian</w:t>
            </w:r>
            <w:r>
              <w:rPr>
                <w:color w:val="202020"/>
                <w:spacing w:val="-2"/>
                <w:sz w:val="20"/>
              </w:rPr>
              <w:t> </w:t>
            </w:r>
            <w:r>
              <w:rPr>
                <w:color w:val="202020"/>
                <w:sz w:val="20"/>
              </w:rPr>
              <w:t>Chen,</w:t>
            </w:r>
            <w:r>
              <w:rPr>
                <w:color w:val="202020"/>
                <w:spacing w:val="-3"/>
                <w:sz w:val="20"/>
              </w:rPr>
              <w:t> </w:t>
            </w:r>
            <w:r>
              <w:rPr>
                <w:color w:val="202020"/>
                <w:sz w:val="20"/>
              </w:rPr>
              <w:t>Yang</w:t>
            </w:r>
            <w:r>
              <w:rPr>
                <w:color w:val="202020"/>
                <w:spacing w:val="-4"/>
                <w:sz w:val="20"/>
              </w:rPr>
              <w:t> </w:t>
            </w:r>
            <w:r>
              <w:rPr>
                <w:color w:val="202020"/>
                <w:sz w:val="20"/>
              </w:rPr>
              <w:t>Lin,</w:t>
            </w:r>
            <w:r>
              <w:rPr>
                <w:color w:val="202020"/>
                <w:spacing w:val="-3"/>
                <w:sz w:val="20"/>
              </w:rPr>
              <w:t> </w:t>
            </w:r>
            <w:r>
              <w:rPr>
                <w:color w:val="202020"/>
                <w:sz w:val="20"/>
              </w:rPr>
              <w:t>Yikui</w:t>
            </w:r>
            <w:r>
              <w:rPr>
                <w:color w:val="202020"/>
                <w:spacing w:val="-4"/>
                <w:sz w:val="20"/>
              </w:rPr>
              <w:t> </w:t>
            </w:r>
            <w:r>
              <w:rPr>
                <w:color w:val="202020"/>
                <w:sz w:val="20"/>
              </w:rPr>
              <w:t>Liu,</w:t>
            </w:r>
            <w:r>
              <w:rPr>
                <w:color w:val="202020"/>
                <w:spacing w:val="-3"/>
                <w:sz w:val="20"/>
              </w:rPr>
              <w:t> </w:t>
            </w:r>
            <w:r>
              <w:rPr>
                <w:color w:val="202020"/>
                <w:sz w:val="20"/>
              </w:rPr>
              <w:t>Yafei</w:t>
            </w:r>
            <w:r>
              <w:rPr>
                <w:color w:val="202020"/>
                <w:spacing w:val="-3"/>
                <w:sz w:val="20"/>
              </w:rPr>
              <w:t> </w:t>
            </w:r>
            <w:r>
              <w:rPr>
                <w:color w:val="202020"/>
                <w:sz w:val="20"/>
              </w:rPr>
              <w:t>Yang,</w:t>
            </w:r>
            <w:r>
              <w:rPr>
                <w:color w:val="202020"/>
                <w:spacing w:val="-3"/>
                <w:sz w:val="20"/>
              </w:rPr>
              <w:t> </w:t>
            </w:r>
            <w:r>
              <w:rPr>
                <w:color w:val="202020"/>
                <w:sz w:val="20"/>
              </w:rPr>
              <w:t>"Modeling</w:t>
            </w:r>
            <w:r>
              <w:rPr>
                <w:color w:val="202020"/>
                <w:spacing w:val="-2"/>
                <w:sz w:val="20"/>
              </w:rPr>
              <w:t> </w:t>
            </w:r>
            <w:r>
              <w:rPr>
                <w:color w:val="202020"/>
                <w:sz w:val="20"/>
              </w:rPr>
              <w:t>and</w:t>
            </w:r>
            <w:r>
              <w:rPr>
                <w:color w:val="202020"/>
                <w:spacing w:val="-2"/>
                <w:sz w:val="20"/>
              </w:rPr>
              <w:t> </w:t>
            </w:r>
            <w:r>
              <w:rPr>
                <w:color w:val="202020"/>
                <w:sz w:val="20"/>
              </w:rPr>
              <w:t>Optimizing</w:t>
            </w:r>
            <w:r>
              <w:rPr>
                <w:color w:val="202020"/>
                <w:spacing w:val="-2"/>
                <w:sz w:val="20"/>
              </w:rPr>
              <w:t> </w:t>
            </w:r>
            <w:r>
              <w:rPr>
                <w:color w:val="202020"/>
                <w:sz w:val="20"/>
              </w:rPr>
              <w:t>Pumped</w:t>
            </w:r>
            <w:r>
              <w:rPr>
                <w:color w:val="202020"/>
                <w:spacing w:val="-2"/>
                <w:sz w:val="20"/>
              </w:rPr>
              <w:t> </w:t>
            </w:r>
            <w:r>
              <w:rPr>
                <w:color w:val="202020"/>
                <w:sz w:val="20"/>
              </w:rPr>
              <w:t>Storage</w:t>
            </w:r>
            <w:r>
              <w:rPr>
                <w:color w:val="202020"/>
                <w:spacing w:val="-3"/>
                <w:sz w:val="20"/>
              </w:rPr>
              <w:t> </w:t>
            </w:r>
            <w:r>
              <w:rPr>
                <w:color w:val="202020"/>
                <w:sz w:val="20"/>
              </w:rPr>
              <w:t>in</w:t>
            </w:r>
            <w:r>
              <w:rPr>
                <w:color w:val="202020"/>
                <w:spacing w:val="-2"/>
                <w:sz w:val="20"/>
              </w:rPr>
              <w:t> </w:t>
            </w:r>
            <w:r>
              <w:rPr>
                <w:color w:val="202020"/>
                <w:sz w:val="20"/>
              </w:rPr>
              <w:t>a</w:t>
            </w:r>
            <w:r>
              <w:rPr>
                <w:color w:val="202020"/>
                <w:spacing w:val="-3"/>
                <w:sz w:val="20"/>
              </w:rPr>
              <w:t> </w:t>
            </w:r>
            <w:r>
              <w:rPr>
                <w:color w:val="202020"/>
                <w:sz w:val="20"/>
              </w:rPr>
              <w:t>Multi-stage Large Scale Electricity Market under Portfolio Evolution", Final Technical Report, DOE-MST-EE0008781_FTR, 2021/11/29</w:t>
            </w:r>
          </w:p>
        </w:tc>
      </w:tr>
      <w:tr>
        <w:trPr>
          <w:trHeight w:val="235" w:hRule="atLeast"/>
        </w:trPr>
        <w:tc>
          <w:tcPr>
            <w:tcW w:w="9248" w:type="dxa"/>
          </w:tcPr>
          <w:p>
            <w:pPr>
              <w:pStyle w:val="TableParagraph"/>
              <w:spacing w:line="210" w:lineRule="exact" w:before="5"/>
              <w:ind w:left="50"/>
              <w:rPr>
                <w:sz w:val="20"/>
              </w:rPr>
            </w:pPr>
            <w:r>
              <w:rPr>
                <w:color w:val="202020"/>
                <w:sz w:val="20"/>
              </w:rPr>
              <w:t>[4].</w:t>
            </w:r>
            <w:r>
              <w:rPr>
                <w:color w:val="202020"/>
                <w:spacing w:val="18"/>
                <w:sz w:val="20"/>
              </w:rPr>
              <w:t> </w:t>
            </w:r>
            <w:r>
              <w:rPr>
                <w:color w:val="202020"/>
                <w:sz w:val="20"/>
              </w:rPr>
              <w:t>"IEEE</w:t>
            </w:r>
            <w:r>
              <w:rPr>
                <w:color w:val="202020"/>
                <w:spacing w:val="-5"/>
                <w:sz w:val="20"/>
              </w:rPr>
              <w:t> </w:t>
            </w:r>
            <w:r>
              <w:rPr>
                <w:color w:val="202020"/>
                <w:sz w:val="20"/>
              </w:rPr>
              <w:t>Power</w:t>
            </w:r>
            <w:r>
              <w:rPr>
                <w:color w:val="202020"/>
                <w:spacing w:val="-3"/>
                <w:sz w:val="20"/>
              </w:rPr>
              <w:t> </w:t>
            </w:r>
            <w:r>
              <w:rPr>
                <w:color w:val="202020"/>
                <w:sz w:val="20"/>
              </w:rPr>
              <w:t>and</w:t>
            </w:r>
            <w:r>
              <w:rPr>
                <w:color w:val="202020"/>
                <w:spacing w:val="-4"/>
                <w:sz w:val="20"/>
              </w:rPr>
              <w:t> </w:t>
            </w:r>
            <w:r>
              <w:rPr>
                <w:color w:val="202020"/>
                <w:sz w:val="20"/>
              </w:rPr>
              <w:t>Energy</w:t>
            </w:r>
            <w:r>
              <w:rPr>
                <w:color w:val="202020"/>
                <w:spacing w:val="-3"/>
                <w:sz w:val="20"/>
              </w:rPr>
              <w:t> </w:t>
            </w:r>
            <w:r>
              <w:rPr>
                <w:color w:val="202020"/>
                <w:sz w:val="20"/>
              </w:rPr>
              <w:t>Society</w:t>
            </w:r>
            <w:r>
              <w:rPr>
                <w:color w:val="202020"/>
                <w:spacing w:val="-4"/>
                <w:sz w:val="20"/>
              </w:rPr>
              <w:t> </w:t>
            </w:r>
            <w:r>
              <w:rPr>
                <w:color w:val="202020"/>
                <w:sz w:val="20"/>
              </w:rPr>
              <w:t>Task</w:t>
            </w:r>
            <w:r>
              <w:rPr>
                <w:color w:val="202020"/>
                <w:spacing w:val="-4"/>
                <w:sz w:val="20"/>
              </w:rPr>
              <w:t> </w:t>
            </w:r>
            <w:r>
              <w:rPr>
                <w:color w:val="202020"/>
                <w:sz w:val="20"/>
              </w:rPr>
              <w:t>Force</w:t>
            </w:r>
            <w:r>
              <w:rPr>
                <w:color w:val="202020"/>
                <w:spacing w:val="-5"/>
                <w:sz w:val="20"/>
              </w:rPr>
              <w:t> </w:t>
            </w:r>
            <w:r>
              <w:rPr>
                <w:color w:val="202020"/>
                <w:sz w:val="20"/>
              </w:rPr>
              <w:t>Report</w:t>
            </w:r>
            <w:r>
              <w:rPr>
                <w:color w:val="202020"/>
                <w:spacing w:val="-7"/>
                <w:sz w:val="20"/>
              </w:rPr>
              <w:t> </w:t>
            </w:r>
            <w:r>
              <w:rPr>
                <w:color w:val="202020"/>
                <w:sz w:val="20"/>
              </w:rPr>
              <w:t>on</w:t>
            </w:r>
            <w:r>
              <w:rPr>
                <w:color w:val="202020"/>
                <w:spacing w:val="-4"/>
                <w:sz w:val="20"/>
              </w:rPr>
              <w:t> </w:t>
            </w:r>
            <w:r>
              <w:rPr>
                <w:color w:val="202020"/>
                <w:sz w:val="20"/>
              </w:rPr>
              <w:t>Real-time</w:t>
            </w:r>
            <w:r>
              <w:rPr>
                <w:color w:val="202020"/>
                <w:spacing w:val="-4"/>
                <w:sz w:val="20"/>
              </w:rPr>
              <w:t> </w:t>
            </w:r>
            <w:r>
              <w:rPr>
                <w:color w:val="202020"/>
                <w:sz w:val="20"/>
              </w:rPr>
              <w:t>Contingency</w:t>
            </w:r>
            <w:r>
              <w:rPr>
                <w:color w:val="202020"/>
                <w:spacing w:val="-5"/>
                <w:sz w:val="20"/>
              </w:rPr>
              <w:t> </w:t>
            </w:r>
            <w:r>
              <w:rPr>
                <w:color w:val="202020"/>
                <w:sz w:val="20"/>
              </w:rPr>
              <w:t>Analysis",</w:t>
            </w:r>
            <w:r>
              <w:rPr>
                <w:color w:val="202020"/>
                <w:spacing w:val="-4"/>
                <w:sz w:val="20"/>
              </w:rPr>
              <w:t> </w:t>
            </w:r>
            <w:r>
              <w:rPr>
                <w:color w:val="202020"/>
                <w:sz w:val="20"/>
              </w:rPr>
              <w:t>IEEE,</w:t>
            </w:r>
            <w:r>
              <w:rPr>
                <w:color w:val="202020"/>
                <w:spacing w:val="-4"/>
                <w:sz w:val="20"/>
              </w:rPr>
              <w:t> </w:t>
            </w:r>
            <w:r>
              <w:rPr>
                <w:color w:val="202020"/>
                <w:spacing w:val="-2"/>
                <w:sz w:val="20"/>
              </w:rPr>
              <w:t>2021.</w:t>
            </w:r>
          </w:p>
        </w:tc>
      </w:tr>
    </w:tbl>
    <w:sectPr>
      <w:pgSz w:w="12240" w:h="15840"/>
      <w:pgMar w:header="740" w:footer="743" w:top="1420" w:bottom="94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aramond">
    <w:altName w:val="Garamond"/>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pPr>
    <w:r>
      <w:rPr/>
      <mc:AlternateContent>
        <mc:Choice Requires="wps">
          <w:drawing>
            <wp:anchor distT="0" distB="0" distL="0" distR="0" allowOverlap="1" layoutInCell="1" locked="0" behindDoc="1" simplePos="0" relativeHeight="486657024">
              <wp:simplePos x="0" y="0"/>
              <wp:positionH relativeFrom="page">
                <wp:posOffset>3743325</wp:posOffset>
              </wp:positionH>
              <wp:positionV relativeFrom="page">
                <wp:posOffset>9447178</wp:posOffset>
              </wp:positionV>
              <wp:extent cx="287655" cy="1682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87655" cy="168275"/>
                      </a:xfrm>
                      <a:prstGeom prst="rect">
                        <a:avLst/>
                      </a:prstGeom>
                    </wps:spPr>
                    <wps:txbx>
                      <w:txbxContent>
                        <w:p>
                          <w:pPr>
                            <w:pStyle w:val="BodyText"/>
                            <w:spacing w:before="19"/>
                            <w:ind w:left="20"/>
                          </w:pPr>
                          <w:r>
                            <w:rPr/>
                            <w:t>-</w:t>
                          </w:r>
                          <w:r>
                            <w:rPr>
                              <w:spacing w:val="-2"/>
                            </w:rPr>
                            <w:t> </w:t>
                          </w:r>
                          <w:r>
                            <w:rPr/>
                            <w:fldChar w:fldCharType="begin"/>
                          </w:r>
                          <w:r>
                            <w:rPr/>
                            <w:instrText> PAGE </w:instrText>
                          </w:r>
                          <w:r>
                            <w:rPr/>
                            <w:fldChar w:fldCharType="separate"/>
                          </w:r>
                          <w:r>
                            <w:rPr/>
                            <w:t>10</w:t>
                          </w:r>
                          <w:r>
                            <w:rPr/>
                            <w:fldChar w:fldCharType="end"/>
                          </w:r>
                          <w:r>
                            <w:rPr>
                              <w:spacing w:val="-1"/>
                            </w:rPr>
                            <w:t> </w:t>
                          </w:r>
                          <w:r>
                            <w:rPr>
                              <w:spacing w:val="-10"/>
                            </w:rPr>
                            <w:t>-</w:t>
                          </w:r>
                        </w:p>
                      </w:txbxContent>
                    </wps:txbx>
                    <wps:bodyPr wrap="square" lIns="0" tIns="0" rIns="0" bIns="0" rtlCol="0">
                      <a:noAutofit/>
                    </wps:bodyPr>
                  </wps:wsp>
                </a:graphicData>
              </a:graphic>
            </wp:anchor>
          </w:drawing>
        </mc:Choice>
        <mc:Fallback>
          <w:pict>
            <v:shape style="position:absolute;margin-left:294.75pt;margin-top:743.872314pt;width:22.65pt;height:13.25pt;mso-position-horizontal-relative:page;mso-position-vertical-relative:page;z-index:-16659456" type="#_x0000_t202" id="docshape3" filled="false" stroked="false">
              <v:textbox inset="0,0,0,0">
                <w:txbxContent>
                  <w:p>
                    <w:pPr>
                      <w:pStyle w:val="BodyText"/>
                      <w:spacing w:before="19"/>
                      <w:ind w:left="20"/>
                    </w:pPr>
                    <w:r>
                      <w:rPr/>
                      <w:t>-</w:t>
                    </w:r>
                    <w:r>
                      <w:rPr>
                        <w:spacing w:val="-2"/>
                      </w:rPr>
                      <w:t> </w:t>
                    </w:r>
                    <w:r>
                      <w:rPr/>
                      <w:fldChar w:fldCharType="begin"/>
                    </w:r>
                    <w:r>
                      <w:rPr/>
                      <w:instrText> PAGE </w:instrText>
                    </w:r>
                    <w:r>
                      <w:rPr/>
                      <w:fldChar w:fldCharType="separate"/>
                    </w:r>
                    <w:r>
                      <w:rPr/>
                      <w:t>10</w:t>
                    </w:r>
                    <w:r>
                      <w:rPr/>
                      <w:fldChar w:fldCharType="end"/>
                    </w:r>
                    <w:r>
                      <w:rPr>
                        <w:spacing w:val="-1"/>
                      </w:rPr>
                      <w:t> </w:t>
                    </w:r>
                    <w:r>
                      <w:rPr>
                        <w:spacing w:val="-10"/>
                      </w:rPr>
                      <w:t>-</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pPr>
    <w:r>
      <w:rPr/>
      <mc:AlternateContent>
        <mc:Choice Requires="wps">
          <w:drawing>
            <wp:anchor distT="0" distB="0" distL="0" distR="0" allowOverlap="1" layoutInCell="1" locked="0" behindDoc="1" simplePos="0" relativeHeight="486656000">
              <wp:simplePos x="0" y="0"/>
              <wp:positionH relativeFrom="page">
                <wp:posOffset>1235760</wp:posOffset>
              </wp:positionH>
              <wp:positionV relativeFrom="page">
                <wp:posOffset>457407</wp:posOffset>
              </wp:positionV>
              <wp:extent cx="192405" cy="1682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92405" cy="168275"/>
                      </a:xfrm>
                      <a:prstGeom prst="rect">
                        <a:avLst/>
                      </a:prstGeom>
                    </wps:spPr>
                    <wps:txbx>
                      <w:txbxContent>
                        <w:p>
                          <w:pPr>
                            <w:pStyle w:val="BodyText"/>
                            <w:spacing w:before="19"/>
                            <w:ind w:left="20"/>
                          </w:pPr>
                          <w:r>
                            <w:rPr>
                              <w:spacing w:val="-5"/>
                            </w:rPr>
                            <w:t>CV</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7.304001pt;margin-top:36.016308pt;width:15.15pt;height:13.25pt;mso-position-horizontal-relative:page;mso-position-vertical-relative:page;z-index:-16660480" type="#_x0000_t202" id="docshape1" filled="false" stroked="false">
              <v:textbox inset="0,0,0,0">
                <w:txbxContent>
                  <w:p>
                    <w:pPr>
                      <w:pStyle w:val="BodyText"/>
                      <w:spacing w:before="19"/>
                      <w:ind w:left="20"/>
                    </w:pPr>
                    <w:r>
                      <w:rPr>
                        <w:spacing w:val="-5"/>
                      </w:rPr>
                      <w:t>CV</w:t>
                    </w:r>
                  </w:p>
                </w:txbxContent>
              </v:textbox>
              <w10:wrap type="none"/>
            </v:shape>
          </w:pict>
        </mc:Fallback>
      </mc:AlternateContent>
    </w:r>
    <w:r>
      <w:rPr/>
      <mc:AlternateContent>
        <mc:Choice Requires="wps">
          <w:drawing>
            <wp:anchor distT="0" distB="0" distL="0" distR="0" allowOverlap="1" layoutInCell="1" locked="0" behindDoc="1" simplePos="0" relativeHeight="486656512">
              <wp:simplePos x="0" y="0"/>
              <wp:positionH relativeFrom="page">
                <wp:posOffset>6165341</wp:posOffset>
              </wp:positionH>
              <wp:positionV relativeFrom="page">
                <wp:posOffset>457407</wp:posOffset>
              </wp:positionV>
              <wp:extent cx="370205" cy="1682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70205" cy="168275"/>
                      </a:xfrm>
                      <a:prstGeom prst="rect">
                        <a:avLst/>
                      </a:prstGeom>
                    </wps:spPr>
                    <wps:txbx>
                      <w:txbxContent>
                        <w:p>
                          <w:pPr>
                            <w:pStyle w:val="BodyText"/>
                            <w:spacing w:before="19"/>
                            <w:ind w:left="20"/>
                          </w:pPr>
                          <w:r>
                            <w:rPr/>
                            <w:t>Rui</w:t>
                          </w:r>
                          <w:r>
                            <w:rPr>
                              <w:spacing w:val="-4"/>
                            </w:rPr>
                            <w:t> </w:t>
                          </w:r>
                          <w:r>
                            <w:rPr>
                              <w:spacing w:val="-5"/>
                            </w:rPr>
                            <w:t>Bo</w:t>
                          </w:r>
                        </w:p>
                      </w:txbxContent>
                    </wps:txbx>
                    <wps:bodyPr wrap="square" lIns="0" tIns="0" rIns="0" bIns="0" rtlCol="0">
                      <a:noAutofit/>
                    </wps:bodyPr>
                  </wps:wsp>
                </a:graphicData>
              </a:graphic>
            </wp:anchor>
          </w:drawing>
        </mc:Choice>
        <mc:Fallback>
          <w:pict>
            <v:shape style="position:absolute;margin-left:485.459991pt;margin-top:36.016308pt;width:29.15pt;height:13.25pt;mso-position-horizontal-relative:page;mso-position-vertical-relative:page;z-index:-16659968" type="#_x0000_t202" id="docshape2" filled="false" stroked="false">
              <v:textbox inset="0,0,0,0">
                <w:txbxContent>
                  <w:p>
                    <w:pPr>
                      <w:pStyle w:val="BodyText"/>
                      <w:spacing w:before="19"/>
                      <w:ind w:left="20"/>
                    </w:pPr>
                    <w:r>
                      <w:rPr/>
                      <w:t>Rui</w:t>
                    </w:r>
                    <w:r>
                      <w:rPr>
                        <w:spacing w:val="-4"/>
                      </w:rPr>
                      <w:t> </w:t>
                    </w:r>
                    <w:r>
                      <w:rPr>
                        <w:spacing w:val="-5"/>
                      </w:rPr>
                      <w:t>Bo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3">
    <w:multiLevelType w:val="hybridMultilevel"/>
    <w:lvl w:ilvl="0">
      <w:start w:val="0"/>
      <w:numFmt w:val="bullet"/>
      <w:lvlText w:val=""/>
      <w:lvlJc w:val="left"/>
      <w:pPr>
        <w:ind w:left="80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698" w:hanging="216"/>
      </w:pPr>
      <w:rPr>
        <w:rFonts w:hint="default"/>
        <w:lang w:val="en-US" w:eastAsia="en-US" w:bidi="ar-SA"/>
      </w:rPr>
    </w:lvl>
    <w:lvl w:ilvl="2">
      <w:start w:val="0"/>
      <w:numFmt w:val="bullet"/>
      <w:lvlText w:val="•"/>
      <w:lvlJc w:val="left"/>
      <w:pPr>
        <w:ind w:left="2597" w:hanging="216"/>
      </w:pPr>
      <w:rPr>
        <w:rFonts w:hint="default"/>
        <w:lang w:val="en-US" w:eastAsia="en-US" w:bidi="ar-SA"/>
      </w:rPr>
    </w:lvl>
    <w:lvl w:ilvl="3">
      <w:start w:val="0"/>
      <w:numFmt w:val="bullet"/>
      <w:lvlText w:val="•"/>
      <w:lvlJc w:val="left"/>
      <w:pPr>
        <w:ind w:left="3495" w:hanging="216"/>
      </w:pPr>
      <w:rPr>
        <w:rFonts w:hint="default"/>
        <w:lang w:val="en-US" w:eastAsia="en-US" w:bidi="ar-SA"/>
      </w:rPr>
    </w:lvl>
    <w:lvl w:ilvl="4">
      <w:start w:val="0"/>
      <w:numFmt w:val="bullet"/>
      <w:lvlText w:val="•"/>
      <w:lvlJc w:val="left"/>
      <w:pPr>
        <w:ind w:left="4394" w:hanging="216"/>
      </w:pPr>
      <w:rPr>
        <w:rFonts w:hint="default"/>
        <w:lang w:val="en-US" w:eastAsia="en-US" w:bidi="ar-SA"/>
      </w:rPr>
    </w:lvl>
    <w:lvl w:ilvl="5">
      <w:start w:val="0"/>
      <w:numFmt w:val="bullet"/>
      <w:lvlText w:val="•"/>
      <w:lvlJc w:val="left"/>
      <w:pPr>
        <w:ind w:left="5293" w:hanging="216"/>
      </w:pPr>
      <w:rPr>
        <w:rFonts w:hint="default"/>
        <w:lang w:val="en-US" w:eastAsia="en-US" w:bidi="ar-SA"/>
      </w:rPr>
    </w:lvl>
    <w:lvl w:ilvl="6">
      <w:start w:val="0"/>
      <w:numFmt w:val="bullet"/>
      <w:lvlText w:val="•"/>
      <w:lvlJc w:val="left"/>
      <w:pPr>
        <w:ind w:left="6191" w:hanging="216"/>
      </w:pPr>
      <w:rPr>
        <w:rFonts w:hint="default"/>
        <w:lang w:val="en-US" w:eastAsia="en-US" w:bidi="ar-SA"/>
      </w:rPr>
    </w:lvl>
    <w:lvl w:ilvl="7">
      <w:start w:val="0"/>
      <w:numFmt w:val="bullet"/>
      <w:lvlText w:val="•"/>
      <w:lvlJc w:val="left"/>
      <w:pPr>
        <w:ind w:left="7090" w:hanging="216"/>
      </w:pPr>
      <w:rPr>
        <w:rFonts w:hint="default"/>
        <w:lang w:val="en-US" w:eastAsia="en-US" w:bidi="ar-SA"/>
      </w:rPr>
    </w:lvl>
    <w:lvl w:ilvl="8">
      <w:start w:val="0"/>
      <w:numFmt w:val="bullet"/>
      <w:lvlText w:val="•"/>
      <w:lvlJc w:val="left"/>
      <w:pPr>
        <w:ind w:left="7988" w:hanging="216"/>
      </w:pPr>
      <w:rPr>
        <w:rFonts w:hint="default"/>
        <w:lang w:val="en-US" w:eastAsia="en-US" w:bidi="ar-SA"/>
      </w:rPr>
    </w:lvl>
  </w:abstractNum>
  <w:abstractNum w:abstractNumId="132">
    <w:multiLevelType w:val="hybridMultilevel"/>
    <w:lvl w:ilvl="0">
      <w:start w:val="0"/>
      <w:numFmt w:val="bullet"/>
      <w:lvlText w:val=""/>
      <w:lvlJc w:val="left"/>
      <w:pPr>
        <w:ind w:left="80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698" w:hanging="216"/>
      </w:pPr>
      <w:rPr>
        <w:rFonts w:hint="default"/>
        <w:lang w:val="en-US" w:eastAsia="en-US" w:bidi="ar-SA"/>
      </w:rPr>
    </w:lvl>
    <w:lvl w:ilvl="2">
      <w:start w:val="0"/>
      <w:numFmt w:val="bullet"/>
      <w:lvlText w:val="•"/>
      <w:lvlJc w:val="left"/>
      <w:pPr>
        <w:ind w:left="2597" w:hanging="216"/>
      </w:pPr>
      <w:rPr>
        <w:rFonts w:hint="default"/>
        <w:lang w:val="en-US" w:eastAsia="en-US" w:bidi="ar-SA"/>
      </w:rPr>
    </w:lvl>
    <w:lvl w:ilvl="3">
      <w:start w:val="0"/>
      <w:numFmt w:val="bullet"/>
      <w:lvlText w:val="•"/>
      <w:lvlJc w:val="left"/>
      <w:pPr>
        <w:ind w:left="3495" w:hanging="216"/>
      </w:pPr>
      <w:rPr>
        <w:rFonts w:hint="default"/>
        <w:lang w:val="en-US" w:eastAsia="en-US" w:bidi="ar-SA"/>
      </w:rPr>
    </w:lvl>
    <w:lvl w:ilvl="4">
      <w:start w:val="0"/>
      <w:numFmt w:val="bullet"/>
      <w:lvlText w:val="•"/>
      <w:lvlJc w:val="left"/>
      <w:pPr>
        <w:ind w:left="4394" w:hanging="216"/>
      </w:pPr>
      <w:rPr>
        <w:rFonts w:hint="default"/>
        <w:lang w:val="en-US" w:eastAsia="en-US" w:bidi="ar-SA"/>
      </w:rPr>
    </w:lvl>
    <w:lvl w:ilvl="5">
      <w:start w:val="0"/>
      <w:numFmt w:val="bullet"/>
      <w:lvlText w:val="•"/>
      <w:lvlJc w:val="left"/>
      <w:pPr>
        <w:ind w:left="5293" w:hanging="216"/>
      </w:pPr>
      <w:rPr>
        <w:rFonts w:hint="default"/>
        <w:lang w:val="en-US" w:eastAsia="en-US" w:bidi="ar-SA"/>
      </w:rPr>
    </w:lvl>
    <w:lvl w:ilvl="6">
      <w:start w:val="0"/>
      <w:numFmt w:val="bullet"/>
      <w:lvlText w:val="•"/>
      <w:lvlJc w:val="left"/>
      <w:pPr>
        <w:ind w:left="6191" w:hanging="216"/>
      </w:pPr>
      <w:rPr>
        <w:rFonts w:hint="default"/>
        <w:lang w:val="en-US" w:eastAsia="en-US" w:bidi="ar-SA"/>
      </w:rPr>
    </w:lvl>
    <w:lvl w:ilvl="7">
      <w:start w:val="0"/>
      <w:numFmt w:val="bullet"/>
      <w:lvlText w:val="•"/>
      <w:lvlJc w:val="left"/>
      <w:pPr>
        <w:ind w:left="7090" w:hanging="216"/>
      </w:pPr>
      <w:rPr>
        <w:rFonts w:hint="default"/>
        <w:lang w:val="en-US" w:eastAsia="en-US" w:bidi="ar-SA"/>
      </w:rPr>
    </w:lvl>
    <w:lvl w:ilvl="8">
      <w:start w:val="0"/>
      <w:numFmt w:val="bullet"/>
      <w:lvlText w:val="•"/>
      <w:lvlJc w:val="left"/>
      <w:pPr>
        <w:ind w:left="7988" w:hanging="216"/>
      </w:pPr>
      <w:rPr>
        <w:rFonts w:hint="default"/>
        <w:lang w:val="en-US" w:eastAsia="en-US" w:bidi="ar-SA"/>
      </w:rPr>
    </w:lvl>
  </w:abstractNum>
  <w:abstractNum w:abstractNumId="131">
    <w:multiLevelType w:val="hybridMultilevel"/>
    <w:lvl w:ilvl="0">
      <w:start w:val="0"/>
      <w:numFmt w:val="bullet"/>
      <w:lvlText w:val=""/>
      <w:lvlJc w:val="left"/>
      <w:pPr>
        <w:ind w:left="80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698" w:hanging="216"/>
      </w:pPr>
      <w:rPr>
        <w:rFonts w:hint="default"/>
        <w:lang w:val="en-US" w:eastAsia="en-US" w:bidi="ar-SA"/>
      </w:rPr>
    </w:lvl>
    <w:lvl w:ilvl="2">
      <w:start w:val="0"/>
      <w:numFmt w:val="bullet"/>
      <w:lvlText w:val="•"/>
      <w:lvlJc w:val="left"/>
      <w:pPr>
        <w:ind w:left="2597" w:hanging="216"/>
      </w:pPr>
      <w:rPr>
        <w:rFonts w:hint="default"/>
        <w:lang w:val="en-US" w:eastAsia="en-US" w:bidi="ar-SA"/>
      </w:rPr>
    </w:lvl>
    <w:lvl w:ilvl="3">
      <w:start w:val="0"/>
      <w:numFmt w:val="bullet"/>
      <w:lvlText w:val="•"/>
      <w:lvlJc w:val="left"/>
      <w:pPr>
        <w:ind w:left="3495" w:hanging="216"/>
      </w:pPr>
      <w:rPr>
        <w:rFonts w:hint="default"/>
        <w:lang w:val="en-US" w:eastAsia="en-US" w:bidi="ar-SA"/>
      </w:rPr>
    </w:lvl>
    <w:lvl w:ilvl="4">
      <w:start w:val="0"/>
      <w:numFmt w:val="bullet"/>
      <w:lvlText w:val="•"/>
      <w:lvlJc w:val="left"/>
      <w:pPr>
        <w:ind w:left="4394" w:hanging="216"/>
      </w:pPr>
      <w:rPr>
        <w:rFonts w:hint="default"/>
        <w:lang w:val="en-US" w:eastAsia="en-US" w:bidi="ar-SA"/>
      </w:rPr>
    </w:lvl>
    <w:lvl w:ilvl="5">
      <w:start w:val="0"/>
      <w:numFmt w:val="bullet"/>
      <w:lvlText w:val="•"/>
      <w:lvlJc w:val="left"/>
      <w:pPr>
        <w:ind w:left="5293" w:hanging="216"/>
      </w:pPr>
      <w:rPr>
        <w:rFonts w:hint="default"/>
        <w:lang w:val="en-US" w:eastAsia="en-US" w:bidi="ar-SA"/>
      </w:rPr>
    </w:lvl>
    <w:lvl w:ilvl="6">
      <w:start w:val="0"/>
      <w:numFmt w:val="bullet"/>
      <w:lvlText w:val="•"/>
      <w:lvlJc w:val="left"/>
      <w:pPr>
        <w:ind w:left="6191" w:hanging="216"/>
      </w:pPr>
      <w:rPr>
        <w:rFonts w:hint="default"/>
        <w:lang w:val="en-US" w:eastAsia="en-US" w:bidi="ar-SA"/>
      </w:rPr>
    </w:lvl>
    <w:lvl w:ilvl="7">
      <w:start w:val="0"/>
      <w:numFmt w:val="bullet"/>
      <w:lvlText w:val="•"/>
      <w:lvlJc w:val="left"/>
      <w:pPr>
        <w:ind w:left="7090" w:hanging="216"/>
      </w:pPr>
      <w:rPr>
        <w:rFonts w:hint="default"/>
        <w:lang w:val="en-US" w:eastAsia="en-US" w:bidi="ar-SA"/>
      </w:rPr>
    </w:lvl>
    <w:lvl w:ilvl="8">
      <w:start w:val="0"/>
      <w:numFmt w:val="bullet"/>
      <w:lvlText w:val="•"/>
      <w:lvlJc w:val="left"/>
      <w:pPr>
        <w:ind w:left="7988" w:hanging="216"/>
      </w:pPr>
      <w:rPr>
        <w:rFonts w:hint="default"/>
        <w:lang w:val="en-US" w:eastAsia="en-US" w:bidi="ar-SA"/>
      </w:rPr>
    </w:lvl>
  </w:abstractNum>
  <w:abstractNum w:abstractNumId="130">
    <w:multiLevelType w:val="hybridMultilevel"/>
    <w:lvl w:ilvl="0">
      <w:start w:val="0"/>
      <w:numFmt w:val="bullet"/>
      <w:lvlText w:val=""/>
      <w:lvlJc w:val="left"/>
      <w:pPr>
        <w:ind w:left="80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698" w:hanging="216"/>
      </w:pPr>
      <w:rPr>
        <w:rFonts w:hint="default"/>
        <w:lang w:val="en-US" w:eastAsia="en-US" w:bidi="ar-SA"/>
      </w:rPr>
    </w:lvl>
    <w:lvl w:ilvl="2">
      <w:start w:val="0"/>
      <w:numFmt w:val="bullet"/>
      <w:lvlText w:val="•"/>
      <w:lvlJc w:val="left"/>
      <w:pPr>
        <w:ind w:left="2597" w:hanging="216"/>
      </w:pPr>
      <w:rPr>
        <w:rFonts w:hint="default"/>
        <w:lang w:val="en-US" w:eastAsia="en-US" w:bidi="ar-SA"/>
      </w:rPr>
    </w:lvl>
    <w:lvl w:ilvl="3">
      <w:start w:val="0"/>
      <w:numFmt w:val="bullet"/>
      <w:lvlText w:val="•"/>
      <w:lvlJc w:val="left"/>
      <w:pPr>
        <w:ind w:left="3495" w:hanging="216"/>
      </w:pPr>
      <w:rPr>
        <w:rFonts w:hint="default"/>
        <w:lang w:val="en-US" w:eastAsia="en-US" w:bidi="ar-SA"/>
      </w:rPr>
    </w:lvl>
    <w:lvl w:ilvl="4">
      <w:start w:val="0"/>
      <w:numFmt w:val="bullet"/>
      <w:lvlText w:val="•"/>
      <w:lvlJc w:val="left"/>
      <w:pPr>
        <w:ind w:left="4394" w:hanging="216"/>
      </w:pPr>
      <w:rPr>
        <w:rFonts w:hint="default"/>
        <w:lang w:val="en-US" w:eastAsia="en-US" w:bidi="ar-SA"/>
      </w:rPr>
    </w:lvl>
    <w:lvl w:ilvl="5">
      <w:start w:val="0"/>
      <w:numFmt w:val="bullet"/>
      <w:lvlText w:val="•"/>
      <w:lvlJc w:val="left"/>
      <w:pPr>
        <w:ind w:left="5293" w:hanging="216"/>
      </w:pPr>
      <w:rPr>
        <w:rFonts w:hint="default"/>
        <w:lang w:val="en-US" w:eastAsia="en-US" w:bidi="ar-SA"/>
      </w:rPr>
    </w:lvl>
    <w:lvl w:ilvl="6">
      <w:start w:val="0"/>
      <w:numFmt w:val="bullet"/>
      <w:lvlText w:val="•"/>
      <w:lvlJc w:val="left"/>
      <w:pPr>
        <w:ind w:left="6191" w:hanging="216"/>
      </w:pPr>
      <w:rPr>
        <w:rFonts w:hint="default"/>
        <w:lang w:val="en-US" w:eastAsia="en-US" w:bidi="ar-SA"/>
      </w:rPr>
    </w:lvl>
    <w:lvl w:ilvl="7">
      <w:start w:val="0"/>
      <w:numFmt w:val="bullet"/>
      <w:lvlText w:val="•"/>
      <w:lvlJc w:val="left"/>
      <w:pPr>
        <w:ind w:left="7090" w:hanging="216"/>
      </w:pPr>
      <w:rPr>
        <w:rFonts w:hint="default"/>
        <w:lang w:val="en-US" w:eastAsia="en-US" w:bidi="ar-SA"/>
      </w:rPr>
    </w:lvl>
    <w:lvl w:ilvl="8">
      <w:start w:val="0"/>
      <w:numFmt w:val="bullet"/>
      <w:lvlText w:val="•"/>
      <w:lvlJc w:val="left"/>
      <w:pPr>
        <w:ind w:left="7988" w:hanging="216"/>
      </w:pPr>
      <w:rPr>
        <w:rFonts w:hint="default"/>
        <w:lang w:val="en-US" w:eastAsia="en-US" w:bidi="ar-SA"/>
      </w:rPr>
    </w:lvl>
  </w:abstractNum>
  <w:abstractNum w:abstractNumId="129">
    <w:multiLevelType w:val="hybridMultilevel"/>
    <w:lvl w:ilvl="0">
      <w:start w:val="0"/>
      <w:numFmt w:val="bullet"/>
      <w:lvlText w:val=""/>
      <w:lvlJc w:val="left"/>
      <w:pPr>
        <w:ind w:left="80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698" w:hanging="216"/>
      </w:pPr>
      <w:rPr>
        <w:rFonts w:hint="default"/>
        <w:lang w:val="en-US" w:eastAsia="en-US" w:bidi="ar-SA"/>
      </w:rPr>
    </w:lvl>
    <w:lvl w:ilvl="2">
      <w:start w:val="0"/>
      <w:numFmt w:val="bullet"/>
      <w:lvlText w:val="•"/>
      <w:lvlJc w:val="left"/>
      <w:pPr>
        <w:ind w:left="2597" w:hanging="216"/>
      </w:pPr>
      <w:rPr>
        <w:rFonts w:hint="default"/>
        <w:lang w:val="en-US" w:eastAsia="en-US" w:bidi="ar-SA"/>
      </w:rPr>
    </w:lvl>
    <w:lvl w:ilvl="3">
      <w:start w:val="0"/>
      <w:numFmt w:val="bullet"/>
      <w:lvlText w:val="•"/>
      <w:lvlJc w:val="left"/>
      <w:pPr>
        <w:ind w:left="3495" w:hanging="216"/>
      </w:pPr>
      <w:rPr>
        <w:rFonts w:hint="default"/>
        <w:lang w:val="en-US" w:eastAsia="en-US" w:bidi="ar-SA"/>
      </w:rPr>
    </w:lvl>
    <w:lvl w:ilvl="4">
      <w:start w:val="0"/>
      <w:numFmt w:val="bullet"/>
      <w:lvlText w:val="•"/>
      <w:lvlJc w:val="left"/>
      <w:pPr>
        <w:ind w:left="4394" w:hanging="216"/>
      </w:pPr>
      <w:rPr>
        <w:rFonts w:hint="default"/>
        <w:lang w:val="en-US" w:eastAsia="en-US" w:bidi="ar-SA"/>
      </w:rPr>
    </w:lvl>
    <w:lvl w:ilvl="5">
      <w:start w:val="0"/>
      <w:numFmt w:val="bullet"/>
      <w:lvlText w:val="•"/>
      <w:lvlJc w:val="left"/>
      <w:pPr>
        <w:ind w:left="5293" w:hanging="216"/>
      </w:pPr>
      <w:rPr>
        <w:rFonts w:hint="default"/>
        <w:lang w:val="en-US" w:eastAsia="en-US" w:bidi="ar-SA"/>
      </w:rPr>
    </w:lvl>
    <w:lvl w:ilvl="6">
      <w:start w:val="0"/>
      <w:numFmt w:val="bullet"/>
      <w:lvlText w:val="•"/>
      <w:lvlJc w:val="left"/>
      <w:pPr>
        <w:ind w:left="6191" w:hanging="216"/>
      </w:pPr>
      <w:rPr>
        <w:rFonts w:hint="default"/>
        <w:lang w:val="en-US" w:eastAsia="en-US" w:bidi="ar-SA"/>
      </w:rPr>
    </w:lvl>
    <w:lvl w:ilvl="7">
      <w:start w:val="0"/>
      <w:numFmt w:val="bullet"/>
      <w:lvlText w:val="•"/>
      <w:lvlJc w:val="left"/>
      <w:pPr>
        <w:ind w:left="7090" w:hanging="216"/>
      </w:pPr>
      <w:rPr>
        <w:rFonts w:hint="default"/>
        <w:lang w:val="en-US" w:eastAsia="en-US" w:bidi="ar-SA"/>
      </w:rPr>
    </w:lvl>
    <w:lvl w:ilvl="8">
      <w:start w:val="0"/>
      <w:numFmt w:val="bullet"/>
      <w:lvlText w:val="•"/>
      <w:lvlJc w:val="left"/>
      <w:pPr>
        <w:ind w:left="7988" w:hanging="216"/>
      </w:pPr>
      <w:rPr>
        <w:rFonts w:hint="default"/>
        <w:lang w:val="en-US" w:eastAsia="en-US" w:bidi="ar-SA"/>
      </w:rPr>
    </w:lvl>
  </w:abstractNum>
  <w:abstractNum w:abstractNumId="128">
    <w:multiLevelType w:val="hybridMultilevel"/>
    <w:lvl w:ilvl="0">
      <w:start w:val="0"/>
      <w:numFmt w:val="bullet"/>
      <w:lvlText w:val=""/>
      <w:lvlJc w:val="left"/>
      <w:pPr>
        <w:ind w:left="80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698" w:hanging="216"/>
      </w:pPr>
      <w:rPr>
        <w:rFonts w:hint="default"/>
        <w:lang w:val="en-US" w:eastAsia="en-US" w:bidi="ar-SA"/>
      </w:rPr>
    </w:lvl>
    <w:lvl w:ilvl="2">
      <w:start w:val="0"/>
      <w:numFmt w:val="bullet"/>
      <w:lvlText w:val="•"/>
      <w:lvlJc w:val="left"/>
      <w:pPr>
        <w:ind w:left="2597" w:hanging="216"/>
      </w:pPr>
      <w:rPr>
        <w:rFonts w:hint="default"/>
        <w:lang w:val="en-US" w:eastAsia="en-US" w:bidi="ar-SA"/>
      </w:rPr>
    </w:lvl>
    <w:lvl w:ilvl="3">
      <w:start w:val="0"/>
      <w:numFmt w:val="bullet"/>
      <w:lvlText w:val="•"/>
      <w:lvlJc w:val="left"/>
      <w:pPr>
        <w:ind w:left="3495" w:hanging="216"/>
      </w:pPr>
      <w:rPr>
        <w:rFonts w:hint="default"/>
        <w:lang w:val="en-US" w:eastAsia="en-US" w:bidi="ar-SA"/>
      </w:rPr>
    </w:lvl>
    <w:lvl w:ilvl="4">
      <w:start w:val="0"/>
      <w:numFmt w:val="bullet"/>
      <w:lvlText w:val="•"/>
      <w:lvlJc w:val="left"/>
      <w:pPr>
        <w:ind w:left="4394" w:hanging="216"/>
      </w:pPr>
      <w:rPr>
        <w:rFonts w:hint="default"/>
        <w:lang w:val="en-US" w:eastAsia="en-US" w:bidi="ar-SA"/>
      </w:rPr>
    </w:lvl>
    <w:lvl w:ilvl="5">
      <w:start w:val="0"/>
      <w:numFmt w:val="bullet"/>
      <w:lvlText w:val="•"/>
      <w:lvlJc w:val="left"/>
      <w:pPr>
        <w:ind w:left="5293" w:hanging="216"/>
      </w:pPr>
      <w:rPr>
        <w:rFonts w:hint="default"/>
        <w:lang w:val="en-US" w:eastAsia="en-US" w:bidi="ar-SA"/>
      </w:rPr>
    </w:lvl>
    <w:lvl w:ilvl="6">
      <w:start w:val="0"/>
      <w:numFmt w:val="bullet"/>
      <w:lvlText w:val="•"/>
      <w:lvlJc w:val="left"/>
      <w:pPr>
        <w:ind w:left="6191" w:hanging="216"/>
      </w:pPr>
      <w:rPr>
        <w:rFonts w:hint="default"/>
        <w:lang w:val="en-US" w:eastAsia="en-US" w:bidi="ar-SA"/>
      </w:rPr>
    </w:lvl>
    <w:lvl w:ilvl="7">
      <w:start w:val="0"/>
      <w:numFmt w:val="bullet"/>
      <w:lvlText w:val="•"/>
      <w:lvlJc w:val="left"/>
      <w:pPr>
        <w:ind w:left="7090" w:hanging="216"/>
      </w:pPr>
      <w:rPr>
        <w:rFonts w:hint="default"/>
        <w:lang w:val="en-US" w:eastAsia="en-US" w:bidi="ar-SA"/>
      </w:rPr>
    </w:lvl>
    <w:lvl w:ilvl="8">
      <w:start w:val="0"/>
      <w:numFmt w:val="bullet"/>
      <w:lvlText w:val="•"/>
      <w:lvlJc w:val="left"/>
      <w:pPr>
        <w:ind w:left="7988" w:hanging="216"/>
      </w:pPr>
      <w:rPr>
        <w:rFonts w:hint="default"/>
        <w:lang w:val="en-US" w:eastAsia="en-US" w:bidi="ar-SA"/>
      </w:rPr>
    </w:lvl>
  </w:abstractNum>
  <w:abstractNum w:abstractNumId="127">
    <w:multiLevelType w:val="hybridMultilevel"/>
    <w:lvl w:ilvl="0">
      <w:start w:val="0"/>
      <w:numFmt w:val="bullet"/>
      <w:lvlText w:val=""/>
      <w:lvlJc w:val="left"/>
      <w:pPr>
        <w:ind w:left="80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698" w:hanging="216"/>
      </w:pPr>
      <w:rPr>
        <w:rFonts w:hint="default"/>
        <w:lang w:val="en-US" w:eastAsia="en-US" w:bidi="ar-SA"/>
      </w:rPr>
    </w:lvl>
    <w:lvl w:ilvl="2">
      <w:start w:val="0"/>
      <w:numFmt w:val="bullet"/>
      <w:lvlText w:val="•"/>
      <w:lvlJc w:val="left"/>
      <w:pPr>
        <w:ind w:left="2597" w:hanging="216"/>
      </w:pPr>
      <w:rPr>
        <w:rFonts w:hint="default"/>
        <w:lang w:val="en-US" w:eastAsia="en-US" w:bidi="ar-SA"/>
      </w:rPr>
    </w:lvl>
    <w:lvl w:ilvl="3">
      <w:start w:val="0"/>
      <w:numFmt w:val="bullet"/>
      <w:lvlText w:val="•"/>
      <w:lvlJc w:val="left"/>
      <w:pPr>
        <w:ind w:left="3495" w:hanging="216"/>
      </w:pPr>
      <w:rPr>
        <w:rFonts w:hint="default"/>
        <w:lang w:val="en-US" w:eastAsia="en-US" w:bidi="ar-SA"/>
      </w:rPr>
    </w:lvl>
    <w:lvl w:ilvl="4">
      <w:start w:val="0"/>
      <w:numFmt w:val="bullet"/>
      <w:lvlText w:val="•"/>
      <w:lvlJc w:val="left"/>
      <w:pPr>
        <w:ind w:left="4394" w:hanging="216"/>
      </w:pPr>
      <w:rPr>
        <w:rFonts w:hint="default"/>
        <w:lang w:val="en-US" w:eastAsia="en-US" w:bidi="ar-SA"/>
      </w:rPr>
    </w:lvl>
    <w:lvl w:ilvl="5">
      <w:start w:val="0"/>
      <w:numFmt w:val="bullet"/>
      <w:lvlText w:val="•"/>
      <w:lvlJc w:val="left"/>
      <w:pPr>
        <w:ind w:left="5293" w:hanging="216"/>
      </w:pPr>
      <w:rPr>
        <w:rFonts w:hint="default"/>
        <w:lang w:val="en-US" w:eastAsia="en-US" w:bidi="ar-SA"/>
      </w:rPr>
    </w:lvl>
    <w:lvl w:ilvl="6">
      <w:start w:val="0"/>
      <w:numFmt w:val="bullet"/>
      <w:lvlText w:val="•"/>
      <w:lvlJc w:val="left"/>
      <w:pPr>
        <w:ind w:left="6191" w:hanging="216"/>
      </w:pPr>
      <w:rPr>
        <w:rFonts w:hint="default"/>
        <w:lang w:val="en-US" w:eastAsia="en-US" w:bidi="ar-SA"/>
      </w:rPr>
    </w:lvl>
    <w:lvl w:ilvl="7">
      <w:start w:val="0"/>
      <w:numFmt w:val="bullet"/>
      <w:lvlText w:val="•"/>
      <w:lvlJc w:val="left"/>
      <w:pPr>
        <w:ind w:left="7090" w:hanging="216"/>
      </w:pPr>
      <w:rPr>
        <w:rFonts w:hint="default"/>
        <w:lang w:val="en-US" w:eastAsia="en-US" w:bidi="ar-SA"/>
      </w:rPr>
    </w:lvl>
    <w:lvl w:ilvl="8">
      <w:start w:val="0"/>
      <w:numFmt w:val="bullet"/>
      <w:lvlText w:val="•"/>
      <w:lvlJc w:val="left"/>
      <w:pPr>
        <w:ind w:left="7988" w:hanging="216"/>
      </w:pPr>
      <w:rPr>
        <w:rFonts w:hint="default"/>
        <w:lang w:val="en-US" w:eastAsia="en-US" w:bidi="ar-SA"/>
      </w:rPr>
    </w:lvl>
  </w:abstractNum>
  <w:abstractNum w:abstractNumId="126">
    <w:multiLevelType w:val="hybridMultilevel"/>
    <w:lvl w:ilvl="0">
      <w:start w:val="0"/>
      <w:numFmt w:val="bullet"/>
      <w:lvlText w:val=""/>
      <w:lvlJc w:val="left"/>
      <w:pPr>
        <w:ind w:left="80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698" w:hanging="216"/>
      </w:pPr>
      <w:rPr>
        <w:rFonts w:hint="default"/>
        <w:lang w:val="en-US" w:eastAsia="en-US" w:bidi="ar-SA"/>
      </w:rPr>
    </w:lvl>
    <w:lvl w:ilvl="2">
      <w:start w:val="0"/>
      <w:numFmt w:val="bullet"/>
      <w:lvlText w:val="•"/>
      <w:lvlJc w:val="left"/>
      <w:pPr>
        <w:ind w:left="2597" w:hanging="216"/>
      </w:pPr>
      <w:rPr>
        <w:rFonts w:hint="default"/>
        <w:lang w:val="en-US" w:eastAsia="en-US" w:bidi="ar-SA"/>
      </w:rPr>
    </w:lvl>
    <w:lvl w:ilvl="3">
      <w:start w:val="0"/>
      <w:numFmt w:val="bullet"/>
      <w:lvlText w:val="•"/>
      <w:lvlJc w:val="left"/>
      <w:pPr>
        <w:ind w:left="3495" w:hanging="216"/>
      </w:pPr>
      <w:rPr>
        <w:rFonts w:hint="default"/>
        <w:lang w:val="en-US" w:eastAsia="en-US" w:bidi="ar-SA"/>
      </w:rPr>
    </w:lvl>
    <w:lvl w:ilvl="4">
      <w:start w:val="0"/>
      <w:numFmt w:val="bullet"/>
      <w:lvlText w:val="•"/>
      <w:lvlJc w:val="left"/>
      <w:pPr>
        <w:ind w:left="4394" w:hanging="216"/>
      </w:pPr>
      <w:rPr>
        <w:rFonts w:hint="default"/>
        <w:lang w:val="en-US" w:eastAsia="en-US" w:bidi="ar-SA"/>
      </w:rPr>
    </w:lvl>
    <w:lvl w:ilvl="5">
      <w:start w:val="0"/>
      <w:numFmt w:val="bullet"/>
      <w:lvlText w:val="•"/>
      <w:lvlJc w:val="left"/>
      <w:pPr>
        <w:ind w:left="5293" w:hanging="216"/>
      </w:pPr>
      <w:rPr>
        <w:rFonts w:hint="default"/>
        <w:lang w:val="en-US" w:eastAsia="en-US" w:bidi="ar-SA"/>
      </w:rPr>
    </w:lvl>
    <w:lvl w:ilvl="6">
      <w:start w:val="0"/>
      <w:numFmt w:val="bullet"/>
      <w:lvlText w:val="•"/>
      <w:lvlJc w:val="left"/>
      <w:pPr>
        <w:ind w:left="6191" w:hanging="216"/>
      </w:pPr>
      <w:rPr>
        <w:rFonts w:hint="default"/>
        <w:lang w:val="en-US" w:eastAsia="en-US" w:bidi="ar-SA"/>
      </w:rPr>
    </w:lvl>
    <w:lvl w:ilvl="7">
      <w:start w:val="0"/>
      <w:numFmt w:val="bullet"/>
      <w:lvlText w:val="•"/>
      <w:lvlJc w:val="left"/>
      <w:pPr>
        <w:ind w:left="7090" w:hanging="216"/>
      </w:pPr>
      <w:rPr>
        <w:rFonts w:hint="default"/>
        <w:lang w:val="en-US" w:eastAsia="en-US" w:bidi="ar-SA"/>
      </w:rPr>
    </w:lvl>
    <w:lvl w:ilvl="8">
      <w:start w:val="0"/>
      <w:numFmt w:val="bullet"/>
      <w:lvlText w:val="•"/>
      <w:lvlJc w:val="left"/>
      <w:pPr>
        <w:ind w:left="7988" w:hanging="216"/>
      </w:pPr>
      <w:rPr>
        <w:rFonts w:hint="default"/>
        <w:lang w:val="en-US" w:eastAsia="en-US" w:bidi="ar-SA"/>
      </w:rPr>
    </w:lvl>
  </w:abstractNum>
  <w:abstractNum w:abstractNumId="125">
    <w:multiLevelType w:val="hybridMultilevel"/>
    <w:lvl w:ilvl="0">
      <w:start w:val="0"/>
      <w:numFmt w:val="bullet"/>
      <w:lvlText w:val=""/>
      <w:lvlJc w:val="left"/>
      <w:pPr>
        <w:ind w:left="80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698" w:hanging="216"/>
      </w:pPr>
      <w:rPr>
        <w:rFonts w:hint="default"/>
        <w:lang w:val="en-US" w:eastAsia="en-US" w:bidi="ar-SA"/>
      </w:rPr>
    </w:lvl>
    <w:lvl w:ilvl="2">
      <w:start w:val="0"/>
      <w:numFmt w:val="bullet"/>
      <w:lvlText w:val="•"/>
      <w:lvlJc w:val="left"/>
      <w:pPr>
        <w:ind w:left="2597" w:hanging="216"/>
      </w:pPr>
      <w:rPr>
        <w:rFonts w:hint="default"/>
        <w:lang w:val="en-US" w:eastAsia="en-US" w:bidi="ar-SA"/>
      </w:rPr>
    </w:lvl>
    <w:lvl w:ilvl="3">
      <w:start w:val="0"/>
      <w:numFmt w:val="bullet"/>
      <w:lvlText w:val="•"/>
      <w:lvlJc w:val="left"/>
      <w:pPr>
        <w:ind w:left="3495" w:hanging="216"/>
      </w:pPr>
      <w:rPr>
        <w:rFonts w:hint="default"/>
        <w:lang w:val="en-US" w:eastAsia="en-US" w:bidi="ar-SA"/>
      </w:rPr>
    </w:lvl>
    <w:lvl w:ilvl="4">
      <w:start w:val="0"/>
      <w:numFmt w:val="bullet"/>
      <w:lvlText w:val="•"/>
      <w:lvlJc w:val="left"/>
      <w:pPr>
        <w:ind w:left="4394" w:hanging="216"/>
      </w:pPr>
      <w:rPr>
        <w:rFonts w:hint="default"/>
        <w:lang w:val="en-US" w:eastAsia="en-US" w:bidi="ar-SA"/>
      </w:rPr>
    </w:lvl>
    <w:lvl w:ilvl="5">
      <w:start w:val="0"/>
      <w:numFmt w:val="bullet"/>
      <w:lvlText w:val="•"/>
      <w:lvlJc w:val="left"/>
      <w:pPr>
        <w:ind w:left="5293" w:hanging="216"/>
      </w:pPr>
      <w:rPr>
        <w:rFonts w:hint="default"/>
        <w:lang w:val="en-US" w:eastAsia="en-US" w:bidi="ar-SA"/>
      </w:rPr>
    </w:lvl>
    <w:lvl w:ilvl="6">
      <w:start w:val="0"/>
      <w:numFmt w:val="bullet"/>
      <w:lvlText w:val="•"/>
      <w:lvlJc w:val="left"/>
      <w:pPr>
        <w:ind w:left="6191" w:hanging="216"/>
      </w:pPr>
      <w:rPr>
        <w:rFonts w:hint="default"/>
        <w:lang w:val="en-US" w:eastAsia="en-US" w:bidi="ar-SA"/>
      </w:rPr>
    </w:lvl>
    <w:lvl w:ilvl="7">
      <w:start w:val="0"/>
      <w:numFmt w:val="bullet"/>
      <w:lvlText w:val="•"/>
      <w:lvlJc w:val="left"/>
      <w:pPr>
        <w:ind w:left="7090" w:hanging="216"/>
      </w:pPr>
      <w:rPr>
        <w:rFonts w:hint="default"/>
        <w:lang w:val="en-US" w:eastAsia="en-US" w:bidi="ar-SA"/>
      </w:rPr>
    </w:lvl>
    <w:lvl w:ilvl="8">
      <w:start w:val="0"/>
      <w:numFmt w:val="bullet"/>
      <w:lvlText w:val="•"/>
      <w:lvlJc w:val="left"/>
      <w:pPr>
        <w:ind w:left="7988" w:hanging="216"/>
      </w:pPr>
      <w:rPr>
        <w:rFonts w:hint="default"/>
        <w:lang w:val="en-US" w:eastAsia="en-US" w:bidi="ar-SA"/>
      </w:rPr>
    </w:lvl>
  </w:abstractNum>
  <w:abstractNum w:abstractNumId="124">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9" w:hanging="216"/>
      </w:pPr>
      <w:rPr>
        <w:rFonts w:hint="default"/>
        <w:lang w:val="en-US" w:eastAsia="en-US" w:bidi="ar-SA"/>
      </w:rPr>
    </w:lvl>
    <w:lvl w:ilvl="2">
      <w:start w:val="0"/>
      <w:numFmt w:val="bullet"/>
      <w:lvlText w:val="•"/>
      <w:lvlJc w:val="left"/>
      <w:pPr>
        <w:ind w:left="2058" w:hanging="216"/>
      </w:pPr>
      <w:rPr>
        <w:rFonts w:hint="default"/>
        <w:lang w:val="en-US" w:eastAsia="en-US" w:bidi="ar-SA"/>
      </w:rPr>
    </w:lvl>
    <w:lvl w:ilvl="3">
      <w:start w:val="0"/>
      <w:numFmt w:val="bullet"/>
      <w:lvlText w:val="•"/>
      <w:lvlJc w:val="left"/>
      <w:pPr>
        <w:ind w:left="2957" w:hanging="216"/>
      </w:pPr>
      <w:rPr>
        <w:rFonts w:hint="default"/>
        <w:lang w:val="en-US" w:eastAsia="en-US" w:bidi="ar-SA"/>
      </w:rPr>
    </w:lvl>
    <w:lvl w:ilvl="4">
      <w:start w:val="0"/>
      <w:numFmt w:val="bullet"/>
      <w:lvlText w:val="•"/>
      <w:lvlJc w:val="left"/>
      <w:pPr>
        <w:ind w:left="3856" w:hanging="216"/>
      </w:pPr>
      <w:rPr>
        <w:rFonts w:hint="default"/>
        <w:lang w:val="en-US" w:eastAsia="en-US" w:bidi="ar-SA"/>
      </w:rPr>
    </w:lvl>
    <w:lvl w:ilvl="5">
      <w:start w:val="0"/>
      <w:numFmt w:val="bullet"/>
      <w:lvlText w:val="•"/>
      <w:lvlJc w:val="left"/>
      <w:pPr>
        <w:ind w:left="4755" w:hanging="216"/>
      </w:pPr>
      <w:rPr>
        <w:rFonts w:hint="default"/>
        <w:lang w:val="en-US" w:eastAsia="en-US" w:bidi="ar-SA"/>
      </w:rPr>
    </w:lvl>
    <w:lvl w:ilvl="6">
      <w:start w:val="0"/>
      <w:numFmt w:val="bullet"/>
      <w:lvlText w:val="•"/>
      <w:lvlJc w:val="left"/>
      <w:pPr>
        <w:ind w:left="5654" w:hanging="216"/>
      </w:pPr>
      <w:rPr>
        <w:rFonts w:hint="default"/>
        <w:lang w:val="en-US" w:eastAsia="en-US" w:bidi="ar-SA"/>
      </w:rPr>
    </w:lvl>
    <w:lvl w:ilvl="7">
      <w:start w:val="0"/>
      <w:numFmt w:val="bullet"/>
      <w:lvlText w:val="•"/>
      <w:lvlJc w:val="left"/>
      <w:pPr>
        <w:ind w:left="6553" w:hanging="216"/>
      </w:pPr>
      <w:rPr>
        <w:rFonts w:hint="default"/>
        <w:lang w:val="en-US" w:eastAsia="en-US" w:bidi="ar-SA"/>
      </w:rPr>
    </w:lvl>
    <w:lvl w:ilvl="8">
      <w:start w:val="0"/>
      <w:numFmt w:val="bullet"/>
      <w:lvlText w:val="•"/>
      <w:lvlJc w:val="left"/>
      <w:pPr>
        <w:ind w:left="7452" w:hanging="216"/>
      </w:pPr>
      <w:rPr>
        <w:rFonts w:hint="default"/>
        <w:lang w:val="en-US" w:eastAsia="en-US" w:bidi="ar-SA"/>
      </w:rPr>
    </w:lvl>
  </w:abstractNum>
  <w:abstractNum w:abstractNumId="123">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9" w:hanging="216"/>
      </w:pPr>
      <w:rPr>
        <w:rFonts w:hint="default"/>
        <w:lang w:val="en-US" w:eastAsia="en-US" w:bidi="ar-SA"/>
      </w:rPr>
    </w:lvl>
    <w:lvl w:ilvl="2">
      <w:start w:val="0"/>
      <w:numFmt w:val="bullet"/>
      <w:lvlText w:val="•"/>
      <w:lvlJc w:val="left"/>
      <w:pPr>
        <w:ind w:left="2058" w:hanging="216"/>
      </w:pPr>
      <w:rPr>
        <w:rFonts w:hint="default"/>
        <w:lang w:val="en-US" w:eastAsia="en-US" w:bidi="ar-SA"/>
      </w:rPr>
    </w:lvl>
    <w:lvl w:ilvl="3">
      <w:start w:val="0"/>
      <w:numFmt w:val="bullet"/>
      <w:lvlText w:val="•"/>
      <w:lvlJc w:val="left"/>
      <w:pPr>
        <w:ind w:left="2957" w:hanging="216"/>
      </w:pPr>
      <w:rPr>
        <w:rFonts w:hint="default"/>
        <w:lang w:val="en-US" w:eastAsia="en-US" w:bidi="ar-SA"/>
      </w:rPr>
    </w:lvl>
    <w:lvl w:ilvl="4">
      <w:start w:val="0"/>
      <w:numFmt w:val="bullet"/>
      <w:lvlText w:val="•"/>
      <w:lvlJc w:val="left"/>
      <w:pPr>
        <w:ind w:left="3856" w:hanging="216"/>
      </w:pPr>
      <w:rPr>
        <w:rFonts w:hint="default"/>
        <w:lang w:val="en-US" w:eastAsia="en-US" w:bidi="ar-SA"/>
      </w:rPr>
    </w:lvl>
    <w:lvl w:ilvl="5">
      <w:start w:val="0"/>
      <w:numFmt w:val="bullet"/>
      <w:lvlText w:val="•"/>
      <w:lvlJc w:val="left"/>
      <w:pPr>
        <w:ind w:left="4755" w:hanging="216"/>
      </w:pPr>
      <w:rPr>
        <w:rFonts w:hint="default"/>
        <w:lang w:val="en-US" w:eastAsia="en-US" w:bidi="ar-SA"/>
      </w:rPr>
    </w:lvl>
    <w:lvl w:ilvl="6">
      <w:start w:val="0"/>
      <w:numFmt w:val="bullet"/>
      <w:lvlText w:val="•"/>
      <w:lvlJc w:val="left"/>
      <w:pPr>
        <w:ind w:left="5654" w:hanging="216"/>
      </w:pPr>
      <w:rPr>
        <w:rFonts w:hint="default"/>
        <w:lang w:val="en-US" w:eastAsia="en-US" w:bidi="ar-SA"/>
      </w:rPr>
    </w:lvl>
    <w:lvl w:ilvl="7">
      <w:start w:val="0"/>
      <w:numFmt w:val="bullet"/>
      <w:lvlText w:val="•"/>
      <w:lvlJc w:val="left"/>
      <w:pPr>
        <w:ind w:left="6553" w:hanging="216"/>
      </w:pPr>
      <w:rPr>
        <w:rFonts w:hint="default"/>
        <w:lang w:val="en-US" w:eastAsia="en-US" w:bidi="ar-SA"/>
      </w:rPr>
    </w:lvl>
    <w:lvl w:ilvl="8">
      <w:start w:val="0"/>
      <w:numFmt w:val="bullet"/>
      <w:lvlText w:val="•"/>
      <w:lvlJc w:val="left"/>
      <w:pPr>
        <w:ind w:left="7452" w:hanging="216"/>
      </w:pPr>
      <w:rPr>
        <w:rFonts w:hint="default"/>
        <w:lang w:val="en-US" w:eastAsia="en-US" w:bidi="ar-SA"/>
      </w:rPr>
    </w:lvl>
  </w:abstractNum>
  <w:abstractNum w:abstractNumId="122">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9" w:hanging="216"/>
      </w:pPr>
      <w:rPr>
        <w:rFonts w:hint="default"/>
        <w:lang w:val="en-US" w:eastAsia="en-US" w:bidi="ar-SA"/>
      </w:rPr>
    </w:lvl>
    <w:lvl w:ilvl="2">
      <w:start w:val="0"/>
      <w:numFmt w:val="bullet"/>
      <w:lvlText w:val="•"/>
      <w:lvlJc w:val="left"/>
      <w:pPr>
        <w:ind w:left="2058" w:hanging="216"/>
      </w:pPr>
      <w:rPr>
        <w:rFonts w:hint="default"/>
        <w:lang w:val="en-US" w:eastAsia="en-US" w:bidi="ar-SA"/>
      </w:rPr>
    </w:lvl>
    <w:lvl w:ilvl="3">
      <w:start w:val="0"/>
      <w:numFmt w:val="bullet"/>
      <w:lvlText w:val="•"/>
      <w:lvlJc w:val="left"/>
      <w:pPr>
        <w:ind w:left="2957" w:hanging="216"/>
      </w:pPr>
      <w:rPr>
        <w:rFonts w:hint="default"/>
        <w:lang w:val="en-US" w:eastAsia="en-US" w:bidi="ar-SA"/>
      </w:rPr>
    </w:lvl>
    <w:lvl w:ilvl="4">
      <w:start w:val="0"/>
      <w:numFmt w:val="bullet"/>
      <w:lvlText w:val="•"/>
      <w:lvlJc w:val="left"/>
      <w:pPr>
        <w:ind w:left="3856" w:hanging="216"/>
      </w:pPr>
      <w:rPr>
        <w:rFonts w:hint="default"/>
        <w:lang w:val="en-US" w:eastAsia="en-US" w:bidi="ar-SA"/>
      </w:rPr>
    </w:lvl>
    <w:lvl w:ilvl="5">
      <w:start w:val="0"/>
      <w:numFmt w:val="bullet"/>
      <w:lvlText w:val="•"/>
      <w:lvlJc w:val="left"/>
      <w:pPr>
        <w:ind w:left="4755" w:hanging="216"/>
      </w:pPr>
      <w:rPr>
        <w:rFonts w:hint="default"/>
        <w:lang w:val="en-US" w:eastAsia="en-US" w:bidi="ar-SA"/>
      </w:rPr>
    </w:lvl>
    <w:lvl w:ilvl="6">
      <w:start w:val="0"/>
      <w:numFmt w:val="bullet"/>
      <w:lvlText w:val="•"/>
      <w:lvlJc w:val="left"/>
      <w:pPr>
        <w:ind w:left="5654" w:hanging="216"/>
      </w:pPr>
      <w:rPr>
        <w:rFonts w:hint="default"/>
        <w:lang w:val="en-US" w:eastAsia="en-US" w:bidi="ar-SA"/>
      </w:rPr>
    </w:lvl>
    <w:lvl w:ilvl="7">
      <w:start w:val="0"/>
      <w:numFmt w:val="bullet"/>
      <w:lvlText w:val="•"/>
      <w:lvlJc w:val="left"/>
      <w:pPr>
        <w:ind w:left="6553" w:hanging="216"/>
      </w:pPr>
      <w:rPr>
        <w:rFonts w:hint="default"/>
        <w:lang w:val="en-US" w:eastAsia="en-US" w:bidi="ar-SA"/>
      </w:rPr>
    </w:lvl>
    <w:lvl w:ilvl="8">
      <w:start w:val="0"/>
      <w:numFmt w:val="bullet"/>
      <w:lvlText w:val="•"/>
      <w:lvlJc w:val="left"/>
      <w:pPr>
        <w:ind w:left="7452" w:hanging="216"/>
      </w:pPr>
      <w:rPr>
        <w:rFonts w:hint="default"/>
        <w:lang w:val="en-US" w:eastAsia="en-US" w:bidi="ar-SA"/>
      </w:rPr>
    </w:lvl>
  </w:abstractNum>
  <w:abstractNum w:abstractNumId="121">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9" w:hanging="216"/>
      </w:pPr>
      <w:rPr>
        <w:rFonts w:hint="default"/>
        <w:lang w:val="en-US" w:eastAsia="en-US" w:bidi="ar-SA"/>
      </w:rPr>
    </w:lvl>
    <w:lvl w:ilvl="2">
      <w:start w:val="0"/>
      <w:numFmt w:val="bullet"/>
      <w:lvlText w:val="•"/>
      <w:lvlJc w:val="left"/>
      <w:pPr>
        <w:ind w:left="2058" w:hanging="216"/>
      </w:pPr>
      <w:rPr>
        <w:rFonts w:hint="default"/>
        <w:lang w:val="en-US" w:eastAsia="en-US" w:bidi="ar-SA"/>
      </w:rPr>
    </w:lvl>
    <w:lvl w:ilvl="3">
      <w:start w:val="0"/>
      <w:numFmt w:val="bullet"/>
      <w:lvlText w:val="•"/>
      <w:lvlJc w:val="left"/>
      <w:pPr>
        <w:ind w:left="2957" w:hanging="216"/>
      </w:pPr>
      <w:rPr>
        <w:rFonts w:hint="default"/>
        <w:lang w:val="en-US" w:eastAsia="en-US" w:bidi="ar-SA"/>
      </w:rPr>
    </w:lvl>
    <w:lvl w:ilvl="4">
      <w:start w:val="0"/>
      <w:numFmt w:val="bullet"/>
      <w:lvlText w:val="•"/>
      <w:lvlJc w:val="left"/>
      <w:pPr>
        <w:ind w:left="3856" w:hanging="216"/>
      </w:pPr>
      <w:rPr>
        <w:rFonts w:hint="default"/>
        <w:lang w:val="en-US" w:eastAsia="en-US" w:bidi="ar-SA"/>
      </w:rPr>
    </w:lvl>
    <w:lvl w:ilvl="5">
      <w:start w:val="0"/>
      <w:numFmt w:val="bullet"/>
      <w:lvlText w:val="•"/>
      <w:lvlJc w:val="left"/>
      <w:pPr>
        <w:ind w:left="4755" w:hanging="216"/>
      </w:pPr>
      <w:rPr>
        <w:rFonts w:hint="default"/>
        <w:lang w:val="en-US" w:eastAsia="en-US" w:bidi="ar-SA"/>
      </w:rPr>
    </w:lvl>
    <w:lvl w:ilvl="6">
      <w:start w:val="0"/>
      <w:numFmt w:val="bullet"/>
      <w:lvlText w:val="•"/>
      <w:lvlJc w:val="left"/>
      <w:pPr>
        <w:ind w:left="5654" w:hanging="216"/>
      </w:pPr>
      <w:rPr>
        <w:rFonts w:hint="default"/>
        <w:lang w:val="en-US" w:eastAsia="en-US" w:bidi="ar-SA"/>
      </w:rPr>
    </w:lvl>
    <w:lvl w:ilvl="7">
      <w:start w:val="0"/>
      <w:numFmt w:val="bullet"/>
      <w:lvlText w:val="•"/>
      <w:lvlJc w:val="left"/>
      <w:pPr>
        <w:ind w:left="6553" w:hanging="216"/>
      </w:pPr>
      <w:rPr>
        <w:rFonts w:hint="default"/>
        <w:lang w:val="en-US" w:eastAsia="en-US" w:bidi="ar-SA"/>
      </w:rPr>
    </w:lvl>
    <w:lvl w:ilvl="8">
      <w:start w:val="0"/>
      <w:numFmt w:val="bullet"/>
      <w:lvlText w:val="•"/>
      <w:lvlJc w:val="left"/>
      <w:pPr>
        <w:ind w:left="7452" w:hanging="216"/>
      </w:pPr>
      <w:rPr>
        <w:rFonts w:hint="default"/>
        <w:lang w:val="en-US" w:eastAsia="en-US" w:bidi="ar-SA"/>
      </w:rPr>
    </w:lvl>
  </w:abstractNum>
  <w:abstractNum w:abstractNumId="120">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9" w:hanging="216"/>
      </w:pPr>
      <w:rPr>
        <w:rFonts w:hint="default"/>
        <w:lang w:val="en-US" w:eastAsia="en-US" w:bidi="ar-SA"/>
      </w:rPr>
    </w:lvl>
    <w:lvl w:ilvl="2">
      <w:start w:val="0"/>
      <w:numFmt w:val="bullet"/>
      <w:lvlText w:val="•"/>
      <w:lvlJc w:val="left"/>
      <w:pPr>
        <w:ind w:left="2058" w:hanging="216"/>
      </w:pPr>
      <w:rPr>
        <w:rFonts w:hint="default"/>
        <w:lang w:val="en-US" w:eastAsia="en-US" w:bidi="ar-SA"/>
      </w:rPr>
    </w:lvl>
    <w:lvl w:ilvl="3">
      <w:start w:val="0"/>
      <w:numFmt w:val="bullet"/>
      <w:lvlText w:val="•"/>
      <w:lvlJc w:val="left"/>
      <w:pPr>
        <w:ind w:left="2957" w:hanging="216"/>
      </w:pPr>
      <w:rPr>
        <w:rFonts w:hint="default"/>
        <w:lang w:val="en-US" w:eastAsia="en-US" w:bidi="ar-SA"/>
      </w:rPr>
    </w:lvl>
    <w:lvl w:ilvl="4">
      <w:start w:val="0"/>
      <w:numFmt w:val="bullet"/>
      <w:lvlText w:val="•"/>
      <w:lvlJc w:val="left"/>
      <w:pPr>
        <w:ind w:left="3856" w:hanging="216"/>
      </w:pPr>
      <w:rPr>
        <w:rFonts w:hint="default"/>
        <w:lang w:val="en-US" w:eastAsia="en-US" w:bidi="ar-SA"/>
      </w:rPr>
    </w:lvl>
    <w:lvl w:ilvl="5">
      <w:start w:val="0"/>
      <w:numFmt w:val="bullet"/>
      <w:lvlText w:val="•"/>
      <w:lvlJc w:val="left"/>
      <w:pPr>
        <w:ind w:left="4755" w:hanging="216"/>
      </w:pPr>
      <w:rPr>
        <w:rFonts w:hint="default"/>
        <w:lang w:val="en-US" w:eastAsia="en-US" w:bidi="ar-SA"/>
      </w:rPr>
    </w:lvl>
    <w:lvl w:ilvl="6">
      <w:start w:val="0"/>
      <w:numFmt w:val="bullet"/>
      <w:lvlText w:val="•"/>
      <w:lvlJc w:val="left"/>
      <w:pPr>
        <w:ind w:left="5654" w:hanging="216"/>
      </w:pPr>
      <w:rPr>
        <w:rFonts w:hint="default"/>
        <w:lang w:val="en-US" w:eastAsia="en-US" w:bidi="ar-SA"/>
      </w:rPr>
    </w:lvl>
    <w:lvl w:ilvl="7">
      <w:start w:val="0"/>
      <w:numFmt w:val="bullet"/>
      <w:lvlText w:val="•"/>
      <w:lvlJc w:val="left"/>
      <w:pPr>
        <w:ind w:left="6553" w:hanging="216"/>
      </w:pPr>
      <w:rPr>
        <w:rFonts w:hint="default"/>
        <w:lang w:val="en-US" w:eastAsia="en-US" w:bidi="ar-SA"/>
      </w:rPr>
    </w:lvl>
    <w:lvl w:ilvl="8">
      <w:start w:val="0"/>
      <w:numFmt w:val="bullet"/>
      <w:lvlText w:val="•"/>
      <w:lvlJc w:val="left"/>
      <w:pPr>
        <w:ind w:left="7452" w:hanging="216"/>
      </w:pPr>
      <w:rPr>
        <w:rFonts w:hint="default"/>
        <w:lang w:val="en-US" w:eastAsia="en-US" w:bidi="ar-SA"/>
      </w:rPr>
    </w:lvl>
  </w:abstractNum>
  <w:abstractNum w:abstractNumId="119">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9" w:hanging="216"/>
      </w:pPr>
      <w:rPr>
        <w:rFonts w:hint="default"/>
        <w:lang w:val="en-US" w:eastAsia="en-US" w:bidi="ar-SA"/>
      </w:rPr>
    </w:lvl>
    <w:lvl w:ilvl="2">
      <w:start w:val="0"/>
      <w:numFmt w:val="bullet"/>
      <w:lvlText w:val="•"/>
      <w:lvlJc w:val="left"/>
      <w:pPr>
        <w:ind w:left="2058" w:hanging="216"/>
      </w:pPr>
      <w:rPr>
        <w:rFonts w:hint="default"/>
        <w:lang w:val="en-US" w:eastAsia="en-US" w:bidi="ar-SA"/>
      </w:rPr>
    </w:lvl>
    <w:lvl w:ilvl="3">
      <w:start w:val="0"/>
      <w:numFmt w:val="bullet"/>
      <w:lvlText w:val="•"/>
      <w:lvlJc w:val="left"/>
      <w:pPr>
        <w:ind w:left="2957" w:hanging="216"/>
      </w:pPr>
      <w:rPr>
        <w:rFonts w:hint="default"/>
        <w:lang w:val="en-US" w:eastAsia="en-US" w:bidi="ar-SA"/>
      </w:rPr>
    </w:lvl>
    <w:lvl w:ilvl="4">
      <w:start w:val="0"/>
      <w:numFmt w:val="bullet"/>
      <w:lvlText w:val="•"/>
      <w:lvlJc w:val="left"/>
      <w:pPr>
        <w:ind w:left="3856" w:hanging="216"/>
      </w:pPr>
      <w:rPr>
        <w:rFonts w:hint="default"/>
        <w:lang w:val="en-US" w:eastAsia="en-US" w:bidi="ar-SA"/>
      </w:rPr>
    </w:lvl>
    <w:lvl w:ilvl="5">
      <w:start w:val="0"/>
      <w:numFmt w:val="bullet"/>
      <w:lvlText w:val="•"/>
      <w:lvlJc w:val="left"/>
      <w:pPr>
        <w:ind w:left="4755" w:hanging="216"/>
      </w:pPr>
      <w:rPr>
        <w:rFonts w:hint="default"/>
        <w:lang w:val="en-US" w:eastAsia="en-US" w:bidi="ar-SA"/>
      </w:rPr>
    </w:lvl>
    <w:lvl w:ilvl="6">
      <w:start w:val="0"/>
      <w:numFmt w:val="bullet"/>
      <w:lvlText w:val="•"/>
      <w:lvlJc w:val="left"/>
      <w:pPr>
        <w:ind w:left="5654" w:hanging="216"/>
      </w:pPr>
      <w:rPr>
        <w:rFonts w:hint="default"/>
        <w:lang w:val="en-US" w:eastAsia="en-US" w:bidi="ar-SA"/>
      </w:rPr>
    </w:lvl>
    <w:lvl w:ilvl="7">
      <w:start w:val="0"/>
      <w:numFmt w:val="bullet"/>
      <w:lvlText w:val="•"/>
      <w:lvlJc w:val="left"/>
      <w:pPr>
        <w:ind w:left="6553" w:hanging="216"/>
      </w:pPr>
      <w:rPr>
        <w:rFonts w:hint="default"/>
        <w:lang w:val="en-US" w:eastAsia="en-US" w:bidi="ar-SA"/>
      </w:rPr>
    </w:lvl>
    <w:lvl w:ilvl="8">
      <w:start w:val="0"/>
      <w:numFmt w:val="bullet"/>
      <w:lvlText w:val="•"/>
      <w:lvlJc w:val="left"/>
      <w:pPr>
        <w:ind w:left="7452" w:hanging="216"/>
      </w:pPr>
      <w:rPr>
        <w:rFonts w:hint="default"/>
        <w:lang w:val="en-US" w:eastAsia="en-US" w:bidi="ar-SA"/>
      </w:rPr>
    </w:lvl>
  </w:abstractNum>
  <w:abstractNum w:abstractNumId="118">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9" w:hanging="216"/>
      </w:pPr>
      <w:rPr>
        <w:rFonts w:hint="default"/>
        <w:lang w:val="en-US" w:eastAsia="en-US" w:bidi="ar-SA"/>
      </w:rPr>
    </w:lvl>
    <w:lvl w:ilvl="2">
      <w:start w:val="0"/>
      <w:numFmt w:val="bullet"/>
      <w:lvlText w:val="•"/>
      <w:lvlJc w:val="left"/>
      <w:pPr>
        <w:ind w:left="2058" w:hanging="216"/>
      </w:pPr>
      <w:rPr>
        <w:rFonts w:hint="default"/>
        <w:lang w:val="en-US" w:eastAsia="en-US" w:bidi="ar-SA"/>
      </w:rPr>
    </w:lvl>
    <w:lvl w:ilvl="3">
      <w:start w:val="0"/>
      <w:numFmt w:val="bullet"/>
      <w:lvlText w:val="•"/>
      <w:lvlJc w:val="left"/>
      <w:pPr>
        <w:ind w:left="2957" w:hanging="216"/>
      </w:pPr>
      <w:rPr>
        <w:rFonts w:hint="default"/>
        <w:lang w:val="en-US" w:eastAsia="en-US" w:bidi="ar-SA"/>
      </w:rPr>
    </w:lvl>
    <w:lvl w:ilvl="4">
      <w:start w:val="0"/>
      <w:numFmt w:val="bullet"/>
      <w:lvlText w:val="•"/>
      <w:lvlJc w:val="left"/>
      <w:pPr>
        <w:ind w:left="3856" w:hanging="216"/>
      </w:pPr>
      <w:rPr>
        <w:rFonts w:hint="default"/>
        <w:lang w:val="en-US" w:eastAsia="en-US" w:bidi="ar-SA"/>
      </w:rPr>
    </w:lvl>
    <w:lvl w:ilvl="5">
      <w:start w:val="0"/>
      <w:numFmt w:val="bullet"/>
      <w:lvlText w:val="•"/>
      <w:lvlJc w:val="left"/>
      <w:pPr>
        <w:ind w:left="4755" w:hanging="216"/>
      </w:pPr>
      <w:rPr>
        <w:rFonts w:hint="default"/>
        <w:lang w:val="en-US" w:eastAsia="en-US" w:bidi="ar-SA"/>
      </w:rPr>
    </w:lvl>
    <w:lvl w:ilvl="6">
      <w:start w:val="0"/>
      <w:numFmt w:val="bullet"/>
      <w:lvlText w:val="•"/>
      <w:lvlJc w:val="left"/>
      <w:pPr>
        <w:ind w:left="5654" w:hanging="216"/>
      </w:pPr>
      <w:rPr>
        <w:rFonts w:hint="default"/>
        <w:lang w:val="en-US" w:eastAsia="en-US" w:bidi="ar-SA"/>
      </w:rPr>
    </w:lvl>
    <w:lvl w:ilvl="7">
      <w:start w:val="0"/>
      <w:numFmt w:val="bullet"/>
      <w:lvlText w:val="•"/>
      <w:lvlJc w:val="left"/>
      <w:pPr>
        <w:ind w:left="6553" w:hanging="216"/>
      </w:pPr>
      <w:rPr>
        <w:rFonts w:hint="default"/>
        <w:lang w:val="en-US" w:eastAsia="en-US" w:bidi="ar-SA"/>
      </w:rPr>
    </w:lvl>
    <w:lvl w:ilvl="8">
      <w:start w:val="0"/>
      <w:numFmt w:val="bullet"/>
      <w:lvlText w:val="•"/>
      <w:lvlJc w:val="left"/>
      <w:pPr>
        <w:ind w:left="7452" w:hanging="216"/>
      </w:pPr>
      <w:rPr>
        <w:rFonts w:hint="default"/>
        <w:lang w:val="en-US" w:eastAsia="en-US" w:bidi="ar-SA"/>
      </w:rPr>
    </w:lvl>
  </w:abstractNum>
  <w:abstractNum w:abstractNumId="117">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9" w:hanging="216"/>
      </w:pPr>
      <w:rPr>
        <w:rFonts w:hint="default"/>
        <w:lang w:val="en-US" w:eastAsia="en-US" w:bidi="ar-SA"/>
      </w:rPr>
    </w:lvl>
    <w:lvl w:ilvl="2">
      <w:start w:val="0"/>
      <w:numFmt w:val="bullet"/>
      <w:lvlText w:val="•"/>
      <w:lvlJc w:val="left"/>
      <w:pPr>
        <w:ind w:left="2058" w:hanging="216"/>
      </w:pPr>
      <w:rPr>
        <w:rFonts w:hint="default"/>
        <w:lang w:val="en-US" w:eastAsia="en-US" w:bidi="ar-SA"/>
      </w:rPr>
    </w:lvl>
    <w:lvl w:ilvl="3">
      <w:start w:val="0"/>
      <w:numFmt w:val="bullet"/>
      <w:lvlText w:val="•"/>
      <w:lvlJc w:val="left"/>
      <w:pPr>
        <w:ind w:left="2957" w:hanging="216"/>
      </w:pPr>
      <w:rPr>
        <w:rFonts w:hint="default"/>
        <w:lang w:val="en-US" w:eastAsia="en-US" w:bidi="ar-SA"/>
      </w:rPr>
    </w:lvl>
    <w:lvl w:ilvl="4">
      <w:start w:val="0"/>
      <w:numFmt w:val="bullet"/>
      <w:lvlText w:val="•"/>
      <w:lvlJc w:val="left"/>
      <w:pPr>
        <w:ind w:left="3856" w:hanging="216"/>
      </w:pPr>
      <w:rPr>
        <w:rFonts w:hint="default"/>
        <w:lang w:val="en-US" w:eastAsia="en-US" w:bidi="ar-SA"/>
      </w:rPr>
    </w:lvl>
    <w:lvl w:ilvl="5">
      <w:start w:val="0"/>
      <w:numFmt w:val="bullet"/>
      <w:lvlText w:val="•"/>
      <w:lvlJc w:val="left"/>
      <w:pPr>
        <w:ind w:left="4755" w:hanging="216"/>
      </w:pPr>
      <w:rPr>
        <w:rFonts w:hint="default"/>
        <w:lang w:val="en-US" w:eastAsia="en-US" w:bidi="ar-SA"/>
      </w:rPr>
    </w:lvl>
    <w:lvl w:ilvl="6">
      <w:start w:val="0"/>
      <w:numFmt w:val="bullet"/>
      <w:lvlText w:val="•"/>
      <w:lvlJc w:val="left"/>
      <w:pPr>
        <w:ind w:left="5654" w:hanging="216"/>
      </w:pPr>
      <w:rPr>
        <w:rFonts w:hint="default"/>
        <w:lang w:val="en-US" w:eastAsia="en-US" w:bidi="ar-SA"/>
      </w:rPr>
    </w:lvl>
    <w:lvl w:ilvl="7">
      <w:start w:val="0"/>
      <w:numFmt w:val="bullet"/>
      <w:lvlText w:val="•"/>
      <w:lvlJc w:val="left"/>
      <w:pPr>
        <w:ind w:left="6553" w:hanging="216"/>
      </w:pPr>
      <w:rPr>
        <w:rFonts w:hint="default"/>
        <w:lang w:val="en-US" w:eastAsia="en-US" w:bidi="ar-SA"/>
      </w:rPr>
    </w:lvl>
    <w:lvl w:ilvl="8">
      <w:start w:val="0"/>
      <w:numFmt w:val="bullet"/>
      <w:lvlText w:val="•"/>
      <w:lvlJc w:val="left"/>
      <w:pPr>
        <w:ind w:left="7452" w:hanging="216"/>
      </w:pPr>
      <w:rPr>
        <w:rFonts w:hint="default"/>
        <w:lang w:val="en-US" w:eastAsia="en-US" w:bidi="ar-SA"/>
      </w:rPr>
    </w:lvl>
  </w:abstractNum>
  <w:abstractNum w:abstractNumId="116">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9" w:hanging="216"/>
      </w:pPr>
      <w:rPr>
        <w:rFonts w:hint="default"/>
        <w:lang w:val="en-US" w:eastAsia="en-US" w:bidi="ar-SA"/>
      </w:rPr>
    </w:lvl>
    <w:lvl w:ilvl="2">
      <w:start w:val="0"/>
      <w:numFmt w:val="bullet"/>
      <w:lvlText w:val="•"/>
      <w:lvlJc w:val="left"/>
      <w:pPr>
        <w:ind w:left="2058" w:hanging="216"/>
      </w:pPr>
      <w:rPr>
        <w:rFonts w:hint="default"/>
        <w:lang w:val="en-US" w:eastAsia="en-US" w:bidi="ar-SA"/>
      </w:rPr>
    </w:lvl>
    <w:lvl w:ilvl="3">
      <w:start w:val="0"/>
      <w:numFmt w:val="bullet"/>
      <w:lvlText w:val="•"/>
      <w:lvlJc w:val="left"/>
      <w:pPr>
        <w:ind w:left="2957" w:hanging="216"/>
      </w:pPr>
      <w:rPr>
        <w:rFonts w:hint="default"/>
        <w:lang w:val="en-US" w:eastAsia="en-US" w:bidi="ar-SA"/>
      </w:rPr>
    </w:lvl>
    <w:lvl w:ilvl="4">
      <w:start w:val="0"/>
      <w:numFmt w:val="bullet"/>
      <w:lvlText w:val="•"/>
      <w:lvlJc w:val="left"/>
      <w:pPr>
        <w:ind w:left="3856" w:hanging="216"/>
      </w:pPr>
      <w:rPr>
        <w:rFonts w:hint="default"/>
        <w:lang w:val="en-US" w:eastAsia="en-US" w:bidi="ar-SA"/>
      </w:rPr>
    </w:lvl>
    <w:lvl w:ilvl="5">
      <w:start w:val="0"/>
      <w:numFmt w:val="bullet"/>
      <w:lvlText w:val="•"/>
      <w:lvlJc w:val="left"/>
      <w:pPr>
        <w:ind w:left="4755" w:hanging="216"/>
      </w:pPr>
      <w:rPr>
        <w:rFonts w:hint="default"/>
        <w:lang w:val="en-US" w:eastAsia="en-US" w:bidi="ar-SA"/>
      </w:rPr>
    </w:lvl>
    <w:lvl w:ilvl="6">
      <w:start w:val="0"/>
      <w:numFmt w:val="bullet"/>
      <w:lvlText w:val="•"/>
      <w:lvlJc w:val="left"/>
      <w:pPr>
        <w:ind w:left="5654" w:hanging="216"/>
      </w:pPr>
      <w:rPr>
        <w:rFonts w:hint="default"/>
        <w:lang w:val="en-US" w:eastAsia="en-US" w:bidi="ar-SA"/>
      </w:rPr>
    </w:lvl>
    <w:lvl w:ilvl="7">
      <w:start w:val="0"/>
      <w:numFmt w:val="bullet"/>
      <w:lvlText w:val="•"/>
      <w:lvlJc w:val="left"/>
      <w:pPr>
        <w:ind w:left="6553" w:hanging="216"/>
      </w:pPr>
      <w:rPr>
        <w:rFonts w:hint="default"/>
        <w:lang w:val="en-US" w:eastAsia="en-US" w:bidi="ar-SA"/>
      </w:rPr>
    </w:lvl>
    <w:lvl w:ilvl="8">
      <w:start w:val="0"/>
      <w:numFmt w:val="bullet"/>
      <w:lvlText w:val="•"/>
      <w:lvlJc w:val="left"/>
      <w:pPr>
        <w:ind w:left="7452" w:hanging="216"/>
      </w:pPr>
      <w:rPr>
        <w:rFonts w:hint="default"/>
        <w:lang w:val="en-US" w:eastAsia="en-US" w:bidi="ar-SA"/>
      </w:rPr>
    </w:lvl>
  </w:abstractNum>
  <w:abstractNum w:abstractNumId="115">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9" w:hanging="216"/>
      </w:pPr>
      <w:rPr>
        <w:rFonts w:hint="default"/>
        <w:lang w:val="en-US" w:eastAsia="en-US" w:bidi="ar-SA"/>
      </w:rPr>
    </w:lvl>
    <w:lvl w:ilvl="2">
      <w:start w:val="0"/>
      <w:numFmt w:val="bullet"/>
      <w:lvlText w:val="•"/>
      <w:lvlJc w:val="left"/>
      <w:pPr>
        <w:ind w:left="2058" w:hanging="216"/>
      </w:pPr>
      <w:rPr>
        <w:rFonts w:hint="default"/>
        <w:lang w:val="en-US" w:eastAsia="en-US" w:bidi="ar-SA"/>
      </w:rPr>
    </w:lvl>
    <w:lvl w:ilvl="3">
      <w:start w:val="0"/>
      <w:numFmt w:val="bullet"/>
      <w:lvlText w:val="•"/>
      <w:lvlJc w:val="left"/>
      <w:pPr>
        <w:ind w:left="2957" w:hanging="216"/>
      </w:pPr>
      <w:rPr>
        <w:rFonts w:hint="default"/>
        <w:lang w:val="en-US" w:eastAsia="en-US" w:bidi="ar-SA"/>
      </w:rPr>
    </w:lvl>
    <w:lvl w:ilvl="4">
      <w:start w:val="0"/>
      <w:numFmt w:val="bullet"/>
      <w:lvlText w:val="•"/>
      <w:lvlJc w:val="left"/>
      <w:pPr>
        <w:ind w:left="3856" w:hanging="216"/>
      </w:pPr>
      <w:rPr>
        <w:rFonts w:hint="default"/>
        <w:lang w:val="en-US" w:eastAsia="en-US" w:bidi="ar-SA"/>
      </w:rPr>
    </w:lvl>
    <w:lvl w:ilvl="5">
      <w:start w:val="0"/>
      <w:numFmt w:val="bullet"/>
      <w:lvlText w:val="•"/>
      <w:lvlJc w:val="left"/>
      <w:pPr>
        <w:ind w:left="4755" w:hanging="216"/>
      </w:pPr>
      <w:rPr>
        <w:rFonts w:hint="default"/>
        <w:lang w:val="en-US" w:eastAsia="en-US" w:bidi="ar-SA"/>
      </w:rPr>
    </w:lvl>
    <w:lvl w:ilvl="6">
      <w:start w:val="0"/>
      <w:numFmt w:val="bullet"/>
      <w:lvlText w:val="•"/>
      <w:lvlJc w:val="left"/>
      <w:pPr>
        <w:ind w:left="5654" w:hanging="216"/>
      </w:pPr>
      <w:rPr>
        <w:rFonts w:hint="default"/>
        <w:lang w:val="en-US" w:eastAsia="en-US" w:bidi="ar-SA"/>
      </w:rPr>
    </w:lvl>
    <w:lvl w:ilvl="7">
      <w:start w:val="0"/>
      <w:numFmt w:val="bullet"/>
      <w:lvlText w:val="•"/>
      <w:lvlJc w:val="left"/>
      <w:pPr>
        <w:ind w:left="6553" w:hanging="216"/>
      </w:pPr>
      <w:rPr>
        <w:rFonts w:hint="default"/>
        <w:lang w:val="en-US" w:eastAsia="en-US" w:bidi="ar-SA"/>
      </w:rPr>
    </w:lvl>
    <w:lvl w:ilvl="8">
      <w:start w:val="0"/>
      <w:numFmt w:val="bullet"/>
      <w:lvlText w:val="•"/>
      <w:lvlJc w:val="left"/>
      <w:pPr>
        <w:ind w:left="7452" w:hanging="216"/>
      </w:pPr>
      <w:rPr>
        <w:rFonts w:hint="default"/>
        <w:lang w:val="en-US" w:eastAsia="en-US" w:bidi="ar-SA"/>
      </w:rPr>
    </w:lvl>
  </w:abstractNum>
  <w:abstractNum w:abstractNumId="114">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9" w:hanging="216"/>
      </w:pPr>
      <w:rPr>
        <w:rFonts w:hint="default"/>
        <w:lang w:val="en-US" w:eastAsia="en-US" w:bidi="ar-SA"/>
      </w:rPr>
    </w:lvl>
    <w:lvl w:ilvl="2">
      <w:start w:val="0"/>
      <w:numFmt w:val="bullet"/>
      <w:lvlText w:val="•"/>
      <w:lvlJc w:val="left"/>
      <w:pPr>
        <w:ind w:left="2058" w:hanging="216"/>
      </w:pPr>
      <w:rPr>
        <w:rFonts w:hint="default"/>
        <w:lang w:val="en-US" w:eastAsia="en-US" w:bidi="ar-SA"/>
      </w:rPr>
    </w:lvl>
    <w:lvl w:ilvl="3">
      <w:start w:val="0"/>
      <w:numFmt w:val="bullet"/>
      <w:lvlText w:val="•"/>
      <w:lvlJc w:val="left"/>
      <w:pPr>
        <w:ind w:left="2957" w:hanging="216"/>
      </w:pPr>
      <w:rPr>
        <w:rFonts w:hint="default"/>
        <w:lang w:val="en-US" w:eastAsia="en-US" w:bidi="ar-SA"/>
      </w:rPr>
    </w:lvl>
    <w:lvl w:ilvl="4">
      <w:start w:val="0"/>
      <w:numFmt w:val="bullet"/>
      <w:lvlText w:val="•"/>
      <w:lvlJc w:val="left"/>
      <w:pPr>
        <w:ind w:left="3856" w:hanging="216"/>
      </w:pPr>
      <w:rPr>
        <w:rFonts w:hint="default"/>
        <w:lang w:val="en-US" w:eastAsia="en-US" w:bidi="ar-SA"/>
      </w:rPr>
    </w:lvl>
    <w:lvl w:ilvl="5">
      <w:start w:val="0"/>
      <w:numFmt w:val="bullet"/>
      <w:lvlText w:val="•"/>
      <w:lvlJc w:val="left"/>
      <w:pPr>
        <w:ind w:left="4755" w:hanging="216"/>
      </w:pPr>
      <w:rPr>
        <w:rFonts w:hint="default"/>
        <w:lang w:val="en-US" w:eastAsia="en-US" w:bidi="ar-SA"/>
      </w:rPr>
    </w:lvl>
    <w:lvl w:ilvl="6">
      <w:start w:val="0"/>
      <w:numFmt w:val="bullet"/>
      <w:lvlText w:val="•"/>
      <w:lvlJc w:val="left"/>
      <w:pPr>
        <w:ind w:left="5654" w:hanging="216"/>
      </w:pPr>
      <w:rPr>
        <w:rFonts w:hint="default"/>
        <w:lang w:val="en-US" w:eastAsia="en-US" w:bidi="ar-SA"/>
      </w:rPr>
    </w:lvl>
    <w:lvl w:ilvl="7">
      <w:start w:val="0"/>
      <w:numFmt w:val="bullet"/>
      <w:lvlText w:val="•"/>
      <w:lvlJc w:val="left"/>
      <w:pPr>
        <w:ind w:left="6553" w:hanging="216"/>
      </w:pPr>
      <w:rPr>
        <w:rFonts w:hint="default"/>
        <w:lang w:val="en-US" w:eastAsia="en-US" w:bidi="ar-SA"/>
      </w:rPr>
    </w:lvl>
    <w:lvl w:ilvl="8">
      <w:start w:val="0"/>
      <w:numFmt w:val="bullet"/>
      <w:lvlText w:val="•"/>
      <w:lvlJc w:val="left"/>
      <w:pPr>
        <w:ind w:left="7452" w:hanging="216"/>
      </w:pPr>
      <w:rPr>
        <w:rFonts w:hint="default"/>
        <w:lang w:val="en-US" w:eastAsia="en-US" w:bidi="ar-SA"/>
      </w:rPr>
    </w:lvl>
  </w:abstractNum>
  <w:abstractNum w:abstractNumId="113">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9" w:hanging="216"/>
      </w:pPr>
      <w:rPr>
        <w:rFonts w:hint="default"/>
        <w:lang w:val="en-US" w:eastAsia="en-US" w:bidi="ar-SA"/>
      </w:rPr>
    </w:lvl>
    <w:lvl w:ilvl="2">
      <w:start w:val="0"/>
      <w:numFmt w:val="bullet"/>
      <w:lvlText w:val="•"/>
      <w:lvlJc w:val="left"/>
      <w:pPr>
        <w:ind w:left="2058" w:hanging="216"/>
      </w:pPr>
      <w:rPr>
        <w:rFonts w:hint="default"/>
        <w:lang w:val="en-US" w:eastAsia="en-US" w:bidi="ar-SA"/>
      </w:rPr>
    </w:lvl>
    <w:lvl w:ilvl="3">
      <w:start w:val="0"/>
      <w:numFmt w:val="bullet"/>
      <w:lvlText w:val="•"/>
      <w:lvlJc w:val="left"/>
      <w:pPr>
        <w:ind w:left="2957" w:hanging="216"/>
      </w:pPr>
      <w:rPr>
        <w:rFonts w:hint="default"/>
        <w:lang w:val="en-US" w:eastAsia="en-US" w:bidi="ar-SA"/>
      </w:rPr>
    </w:lvl>
    <w:lvl w:ilvl="4">
      <w:start w:val="0"/>
      <w:numFmt w:val="bullet"/>
      <w:lvlText w:val="•"/>
      <w:lvlJc w:val="left"/>
      <w:pPr>
        <w:ind w:left="3856" w:hanging="216"/>
      </w:pPr>
      <w:rPr>
        <w:rFonts w:hint="default"/>
        <w:lang w:val="en-US" w:eastAsia="en-US" w:bidi="ar-SA"/>
      </w:rPr>
    </w:lvl>
    <w:lvl w:ilvl="5">
      <w:start w:val="0"/>
      <w:numFmt w:val="bullet"/>
      <w:lvlText w:val="•"/>
      <w:lvlJc w:val="left"/>
      <w:pPr>
        <w:ind w:left="4755" w:hanging="216"/>
      </w:pPr>
      <w:rPr>
        <w:rFonts w:hint="default"/>
        <w:lang w:val="en-US" w:eastAsia="en-US" w:bidi="ar-SA"/>
      </w:rPr>
    </w:lvl>
    <w:lvl w:ilvl="6">
      <w:start w:val="0"/>
      <w:numFmt w:val="bullet"/>
      <w:lvlText w:val="•"/>
      <w:lvlJc w:val="left"/>
      <w:pPr>
        <w:ind w:left="5654" w:hanging="216"/>
      </w:pPr>
      <w:rPr>
        <w:rFonts w:hint="default"/>
        <w:lang w:val="en-US" w:eastAsia="en-US" w:bidi="ar-SA"/>
      </w:rPr>
    </w:lvl>
    <w:lvl w:ilvl="7">
      <w:start w:val="0"/>
      <w:numFmt w:val="bullet"/>
      <w:lvlText w:val="•"/>
      <w:lvlJc w:val="left"/>
      <w:pPr>
        <w:ind w:left="6553" w:hanging="216"/>
      </w:pPr>
      <w:rPr>
        <w:rFonts w:hint="default"/>
        <w:lang w:val="en-US" w:eastAsia="en-US" w:bidi="ar-SA"/>
      </w:rPr>
    </w:lvl>
    <w:lvl w:ilvl="8">
      <w:start w:val="0"/>
      <w:numFmt w:val="bullet"/>
      <w:lvlText w:val="•"/>
      <w:lvlJc w:val="left"/>
      <w:pPr>
        <w:ind w:left="7452" w:hanging="216"/>
      </w:pPr>
      <w:rPr>
        <w:rFonts w:hint="default"/>
        <w:lang w:val="en-US" w:eastAsia="en-US" w:bidi="ar-SA"/>
      </w:rPr>
    </w:lvl>
  </w:abstractNum>
  <w:abstractNum w:abstractNumId="112">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9" w:hanging="216"/>
      </w:pPr>
      <w:rPr>
        <w:rFonts w:hint="default"/>
        <w:lang w:val="en-US" w:eastAsia="en-US" w:bidi="ar-SA"/>
      </w:rPr>
    </w:lvl>
    <w:lvl w:ilvl="2">
      <w:start w:val="0"/>
      <w:numFmt w:val="bullet"/>
      <w:lvlText w:val="•"/>
      <w:lvlJc w:val="left"/>
      <w:pPr>
        <w:ind w:left="2058" w:hanging="216"/>
      </w:pPr>
      <w:rPr>
        <w:rFonts w:hint="default"/>
        <w:lang w:val="en-US" w:eastAsia="en-US" w:bidi="ar-SA"/>
      </w:rPr>
    </w:lvl>
    <w:lvl w:ilvl="3">
      <w:start w:val="0"/>
      <w:numFmt w:val="bullet"/>
      <w:lvlText w:val="•"/>
      <w:lvlJc w:val="left"/>
      <w:pPr>
        <w:ind w:left="2957" w:hanging="216"/>
      </w:pPr>
      <w:rPr>
        <w:rFonts w:hint="default"/>
        <w:lang w:val="en-US" w:eastAsia="en-US" w:bidi="ar-SA"/>
      </w:rPr>
    </w:lvl>
    <w:lvl w:ilvl="4">
      <w:start w:val="0"/>
      <w:numFmt w:val="bullet"/>
      <w:lvlText w:val="•"/>
      <w:lvlJc w:val="left"/>
      <w:pPr>
        <w:ind w:left="3856" w:hanging="216"/>
      </w:pPr>
      <w:rPr>
        <w:rFonts w:hint="default"/>
        <w:lang w:val="en-US" w:eastAsia="en-US" w:bidi="ar-SA"/>
      </w:rPr>
    </w:lvl>
    <w:lvl w:ilvl="5">
      <w:start w:val="0"/>
      <w:numFmt w:val="bullet"/>
      <w:lvlText w:val="•"/>
      <w:lvlJc w:val="left"/>
      <w:pPr>
        <w:ind w:left="4755" w:hanging="216"/>
      </w:pPr>
      <w:rPr>
        <w:rFonts w:hint="default"/>
        <w:lang w:val="en-US" w:eastAsia="en-US" w:bidi="ar-SA"/>
      </w:rPr>
    </w:lvl>
    <w:lvl w:ilvl="6">
      <w:start w:val="0"/>
      <w:numFmt w:val="bullet"/>
      <w:lvlText w:val="•"/>
      <w:lvlJc w:val="left"/>
      <w:pPr>
        <w:ind w:left="5654" w:hanging="216"/>
      </w:pPr>
      <w:rPr>
        <w:rFonts w:hint="default"/>
        <w:lang w:val="en-US" w:eastAsia="en-US" w:bidi="ar-SA"/>
      </w:rPr>
    </w:lvl>
    <w:lvl w:ilvl="7">
      <w:start w:val="0"/>
      <w:numFmt w:val="bullet"/>
      <w:lvlText w:val="•"/>
      <w:lvlJc w:val="left"/>
      <w:pPr>
        <w:ind w:left="6553" w:hanging="216"/>
      </w:pPr>
      <w:rPr>
        <w:rFonts w:hint="default"/>
        <w:lang w:val="en-US" w:eastAsia="en-US" w:bidi="ar-SA"/>
      </w:rPr>
    </w:lvl>
    <w:lvl w:ilvl="8">
      <w:start w:val="0"/>
      <w:numFmt w:val="bullet"/>
      <w:lvlText w:val="•"/>
      <w:lvlJc w:val="left"/>
      <w:pPr>
        <w:ind w:left="7452" w:hanging="216"/>
      </w:pPr>
      <w:rPr>
        <w:rFonts w:hint="default"/>
        <w:lang w:val="en-US" w:eastAsia="en-US" w:bidi="ar-SA"/>
      </w:rPr>
    </w:lvl>
  </w:abstractNum>
  <w:abstractNum w:abstractNumId="111">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9" w:hanging="216"/>
      </w:pPr>
      <w:rPr>
        <w:rFonts w:hint="default"/>
        <w:lang w:val="en-US" w:eastAsia="en-US" w:bidi="ar-SA"/>
      </w:rPr>
    </w:lvl>
    <w:lvl w:ilvl="2">
      <w:start w:val="0"/>
      <w:numFmt w:val="bullet"/>
      <w:lvlText w:val="•"/>
      <w:lvlJc w:val="left"/>
      <w:pPr>
        <w:ind w:left="2058" w:hanging="216"/>
      </w:pPr>
      <w:rPr>
        <w:rFonts w:hint="default"/>
        <w:lang w:val="en-US" w:eastAsia="en-US" w:bidi="ar-SA"/>
      </w:rPr>
    </w:lvl>
    <w:lvl w:ilvl="3">
      <w:start w:val="0"/>
      <w:numFmt w:val="bullet"/>
      <w:lvlText w:val="•"/>
      <w:lvlJc w:val="left"/>
      <w:pPr>
        <w:ind w:left="2957" w:hanging="216"/>
      </w:pPr>
      <w:rPr>
        <w:rFonts w:hint="default"/>
        <w:lang w:val="en-US" w:eastAsia="en-US" w:bidi="ar-SA"/>
      </w:rPr>
    </w:lvl>
    <w:lvl w:ilvl="4">
      <w:start w:val="0"/>
      <w:numFmt w:val="bullet"/>
      <w:lvlText w:val="•"/>
      <w:lvlJc w:val="left"/>
      <w:pPr>
        <w:ind w:left="3856" w:hanging="216"/>
      </w:pPr>
      <w:rPr>
        <w:rFonts w:hint="default"/>
        <w:lang w:val="en-US" w:eastAsia="en-US" w:bidi="ar-SA"/>
      </w:rPr>
    </w:lvl>
    <w:lvl w:ilvl="5">
      <w:start w:val="0"/>
      <w:numFmt w:val="bullet"/>
      <w:lvlText w:val="•"/>
      <w:lvlJc w:val="left"/>
      <w:pPr>
        <w:ind w:left="4755" w:hanging="216"/>
      </w:pPr>
      <w:rPr>
        <w:rFonts w:hint="default"/>
        <w:lang w:val="en-US" w:eastAsia="en-US" w:bidi="ar-SA"/>
      </w:rPr>
    </w:lvl>
    <w:lvl w:ilvl="6">
      <w:start w:val="0"/>
      <w:numFmt w:val="bullet"/>
      <w:lvlText w:val="•"/>
      <w:lvlJc w:val="left"/>
      <w:pPr>
        <w:ind w:left="5654" w:hanging="216"/>
      </w:pPr>
      <w:rPr>
        <w:rFonts w:hint="default"/>
        <w:lang w:val="en-US" w:eastAsia="en-US" w:bidi="ar-SA"/>
      </w:rPr>
    </w:lvl>
    <w:lvl w:ilvl="7">
      <w:start w:val="0"/>
      <w:numFmt w:val="bullet"/>
      <w:lvlText w:val="•"/>
      <w:lvlJc w:val="left"/>
      <w:pPr>
        <w:ind w:left="6553" w:hanging="216"/>
      </w:pPr>
      <w:rPr>
        <w:rFonts w:hint="default"/>
        <w:lang w:val="en-US" w:eastAsia="en-US" w:bidi="ar-SA"/>
      </w:rPr>
    </w:lvl>
    <w:lvl w:ilvl="8">
      <w:start w:val="0"/>
      <w:numFmt w:val="bullet"/>
      <w:lvlText w:val="•"/>
      <w:lvlJc w:val="left"/>
      <w:pPr>
        <w:ind w:left="7452" w:hanging="216"/>
      </w:pPr>
      <w:rPr>
        <w:rFonts w:hint="default"/>
        <w:lang w:val="en-US" w:eastAsia="en-US" w:bidi="ar-SA"/>
      </w:rPr>
    </w:lvl>
  </w:abstractNum>
  <w:abstractNum w:abstractNumId="110">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9" w:hanging="216"/>
      </w:pPr>
      <w:rPr>
        <w:rFonts w:hint="default"/>
        <w:lang w:val="en-US" w:eastAsia="en-US" w:bidi="ar-SA"/>
      </w:rPr>
    </w:lvl>
    <w:lvl w:ilvl="2">
      <w:start w:val="0"/>
      <w:numFmt w:val="bullet"/>
      <w:lvlText w:val="•"/>
      <w:lvlJc w:val="left"/>
      <w:pPr>
        <w:ind w:left="2058" w:hanging="216"/>
      </w:pPr>
      <w:rPr>
        <w:rFonts w:hint="default"/>
        <w:lang w:val="en-US" w:eastAsia="en-US" w:bidi="ar-SA"/>
      </w:rPr>
    </w:lvl>
    <w:lvl w:ilvl="3">
      <w:start w:val="0"/>
      <w:numFmt w:val="bullet"/>
      <w:lvlText w:val="•"/>
      <w:lvlJc w:val="left"/>
      <w:pPr>
        <w:ind w:left="2957" w:hanging="216"/>
      </w:pPr>
      <w:rPr>
        <w:rFonts w:hint="default"/>
        <w:lang w:val="en-US" w:eastAsia="en-US" w:bidi="ar-SA"/>
      </w:rPr>
    </w:lvl>
    <w:lvl w:ilvl="4">
      <w:start w:val="0"/>
      <w:numFmt w:val="bullet"/>
      <w:lvlText w:val="•"/>
      <w:lvlJc w:val="left"/>
      <w:pPr>
        <w:ind w:left="3856" w:hanging="216"/>
      </w:pPr>
      <w:rPr>
        <w:rFonts w:hint="default"/>
        <w:lang w:val="en-US" w:eastAsia="en-US" w:bidi="ar-SA"/>
      </w:rPr>
    </w:lvl>
    <w:lvl w:ilvl="5">
      <w:start w:val="0"/>
      <w:numFmt w:val="bullet"/>
      <w:lvlText w:val="•"/>
      <w:lvlJc w:val="left"/>
      <w:pPr>
        <w:ind w:left="4755" w:hanging="216"/>
      </w:pPr>
      <w:rPr>
        <w:rFonts w:hint="default"/>
        <w:lang w:val="en-US" w:eastAsia="en-US" w:bidi="ar-SA"/>
      </w:rPr>
    </w:lvl>
    <w:lvl w:ilvl="6">
      <w:start w:val="0"/>
      <w:numFmt w:val="bullet"/>
      <w:lvlText w:val="•"/>
      <w:lvlJc w:val="left"/>
      <w:pPr>
        <w:ind w:left="5654" w:hanging="216"/>
      </w:pPr>
      <w:rPr>
        <w:rFonts w:hint="default"/>
        <w:lang w:val="en-US" w:eastAsia="en-US" w:bidi="ar-SA"/>
      </w:rPr>
    </w:lvl>
    <w:lvl w:ilvl="7">
      <w:start w:val="0"/>
      <w:numFmt w:val="bullet"/>
      <w:lvlText w:val="•"/>
      <w:lvlJc w:val="left"/>
      <w:pPr>
        <w:ind w:left="6553" w:hanging="216"/>
      </w:pPr>
      <w:rPr>
        <w:rFonts w:hint="default"/>
        <w:lang w:val="en-US" w:eastAsia="en-US" w:bidi="ar-SA"/>
      </w:rPr>
    </w:lvl>
    <w:lvl w:ilvl="8">
      <w:start w:val="0"/>
      <w:numFmt w:val="bullet"/>
      <w:lvlText w:val="•"/>
      <w:lvlJc w:val="left"/>
      <w:pPr>
        <w:ind w:left="7452" w:hanging="216"/>
      </w:pPr>
      <w:rPr>
        <w:rFonts w:hint="default"/>
        <w:lang w:val="en-US" w:eastAsia="en-US" w:bidi="ar-SA"/>
      </w:rPr>
    </w:lvl>
  </w:abstractNum>
  <w:abstractNum w:abstractNumId="109">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9" w:hanging="216"/>
      </w:pPr>
      <w:rPr>
        <w:rFonts w:hint="default"/>
        <w:lang w:val="en-US" w:eastAsia="en-US" w:bidi="ar-SA"/>
      </w:rPr>
    </w:lvl>
    <w:lvl w:ilvl="2">
      <w:start w:val="0"/>
      <w:numFmt w:val="bullet"/>
      <w:lvlText w:val="•"/>
      <w:lvlJc w:val="left"/>
      <w:pPr>
        <w:ind w:left="2058" w:hanging="216"/>
      </w:pPr>
      <w:rPr>
        <w:rFonts w:hint="default"/>
        <w:lang w:val="en-US" w:eastAsia="en-US" w:bidi="ar-SA"/>
      </w:rPr>
    </w:lvl>
    <w:lvl w:ilvl="3">
      <w:start w:val="0"/>
      <w:numFmt w:val="bullet"/>
      <w:lvlText w:val="•"/>
      <w:lvlJc w:val="left"/>
      <w:pPr>
        <w:ind w:left="2957" w:hanging="216"/>
      </w:pPr>
      <w:rPr>
        <w:rFonts w:hint="default"/>
        <w:lang w:val="en-US" w:eastAsia="en-US" w:bidi="ar-SA"/>
      </w:rPr>
    </w:lvl>
    <w:lvl w:ilvl="4">
      <w:start w:val="0"/>
      <w:numFmt w:val="bullet"/>
      <w:lvlText w:val="•"/>
      <w:lvlJc w:val="left"/>
      <w:pPr>
        <w:ind w:left="3856" w:hanging="216"/>
      </w:pPr>
      <w:rPr>
        <w:rFonts w:hint="default"/>
        <w:lang w:val="en-US" w:eastAsia="en-US" w:bidi="ar-SA"/>
      </w:rPr>
    </w:lvl>
    <w:lvl w:ilvl="5">
      <w:start w:val="0"/>
      <w:numFmt w:val="bullet"/>
      <w:lvlText w:val="•"/>
      <w:lvlJc w:val="left"/>
      <w:pPr>
        <w:ind w:left="4755" w:hanging="216"/>
      </w:pPr>
      <w:rPr>
        <w:rFonts w:hint="default"/>
        <w:lang w:val="en-US" w:eastAsia="en-US" w:bidi="ar-SA"/>
      </w:rPr>
    </w:lvl>
    <w:lvl w:ilvl="6">
      <w:start w:val="0"/>
      <w:numFmt w:val="bullet"/>
      <w:lvlText w:val="•"/>
      <w:lvlJc w:val="left"/>
      <w:pPr>
        <w:ind w:left="5654" w:hanging="216"/>
      </w:pPr>
      <w:rPr>
        <w:rFonts w:hint="default"/>
        <w:lang w:val="en-US" w:eastAsia="en-US" w:bidi="ar-SA"/>
      </w:rPr>
    </w:lvl>
    <w:lvl w:ilvl="7">
      <w:start w:val="0"/>
      <w:numFmt w:val="bullet"/>
      <w:lvlText w:val="•"/>
      <w:lvlJc w:val="left"/>
      <w:pPr>
        <w:ind w:left="6553" w:hanging="216"/>
      </w:pPr>
      <w:rPr>
        <w:rFonts w:hint="default"/>
        <w:lang w:val="en-US" w:eastAsia="en-US" w:bidi="ar-SA"/>
      </w:rPr>
    </w:lvl>
    <w:lvl w:ilvl="8">
      <w:start w:val="0"/>
      <w:numFmt w:val="bullet"/>
      <w:lvlText w:val="•"/>
      <w:lvlJc w:val="left"/>
      <w:pPr>
        <w:ind w:left="7452" w:hanging="216"/>
      </w:pPr>
      <w:rPr>
        <w:rFonts w:hint="default"/>
        <w:lang w:val="en-US" w:eastAsia="en-US" w:bidi="ar-SA"/>
      </w:rPr>
    </w:lvl>
  </w:abstractNum>
  <w:abstractNum w:abstractNumId="108">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9" w:hanging="216"/>
      </w:pPr>
      <w:rPr>
        <w:rFonts w:hint="default"/>
        <w:lang w:val="en-US" w:eastAsia="en-US" w:bidi="ar-SA"/>
      </w:rPr>
    </w:lvl>
    <w:lvl w:ilvl="2">
      <w:start w:val="0"/>
      <w:numFmt w:val="bullet"/>
      <w:lvlText w:val="•"/>
      <w:lvlJc w:val="left"/>
      <w:pPr>
        <w:ind w:left="2058" w:hanging="216"/>
      </w:pPr>
      <w:rPr>
        <w:rFonts w:hint="default"/>
        <w:lang w:val="en-US" w:eastAsia="en-US" w:bidi="ar-SA"/>
      </w:rPr>
    </w:lvl>
    <w:lvl w:ilvl="3">
      <w:start w:val="0"/>
      <w:numFmt w:val="bullet"/>
      <w:lvlText w:val="•"/>
      <w:lvlJc w:val="left"/>
      <w:pPr>
        <w:ind w:left="2957" w:hanging="216"/>
      </w:pPr>
      <w:rPr>
        <w:rFonts w:hint="default"/>
        <w:lang w:val="en-US" w:eastAsia="en-US" w:bidi="ar-SA"/>
      </w:rPr>
    </w:lvl>
    <w:lvl w:ilvl="4">
      <w:start w:val="0"/>
      <w:numFmt w:val="bullet"/>
      <w:lvlText w:val="•"/>
      <w:lvlJc w:val="left"/>
      <w:pPr>
        <w:ind w:left="3856" w:hanging="216"/>
      </w:pPr>
      <w:rPr>
        <w:rFonts w:hint="default"/>
        <w:lang w:val="en-US" w:eastAsia="en-US" w:bidi="ar-SA"/>
      </w:rPr>
    </w:lvl>
    <w:lvl w:ilvl="5">
      <w:start w:val="0"/>
      <w:numFmt w:val="bullet"/>
      <w:lvlText w:val="•"/>
      <w:lvlJc w:val="left"/>
      <w:pPr>
        <w:ind w:left="4755" w:hanging="216"/>
      </w:pPr>
      <w:rPr>
        <w:rFonts w:hint="default"/>
        <w:lang w:val="en-US" w:eastAsia="en-US" w:bidi="ar-SA"/>
      </w:rPr>
    </w:lvl>
    <w:lvl w:ilvl="6">
      <w:start w:val="0"/>
      <w:numFmt w:val="bullet"/>
      <w:lvlText w:val="•"/>
      <w:lvlJc w:val="left"/>
      <w:pPr>
        <w:ind w:left="5654" w:hanging="216"/>
      </w:pPr>
      <w:rPr>
        <w:rFonts w:hint="default"/>
        <w:lang w:val="en-US" w:eastAsia="en-US" w:bidi="ar-SA"/>
      </w:rPr>
    </w:lvl>
    <w:lvl w:ilvl="7">
      <w:start w:val="0"/>
      <w:numFmt w:val="bullet"/>
      <w:lvlText w:val="•"/>
      <w:lvlJc w:val="left"/>
      <w:pPr>
        <w:ind w:left="6553" w:hanging="216"/>
      </w:pPr>
      <w:rPr>
        <w:rFonts w:hint="default"/>
        <w:lang w:val="en-US" w:eastAsia="en-US" w:bidi="ar-SA"/>
      </w:rPr>
    </w:lvl>
    <w:lvl w:ilvl="8">
      <w:start w:val="0"/>
      <w:numFmt w:val="bullet"/>
      <w:lvlText w:val="•"/>
      <w:lvlJc w:val="left"/>
      <w:pPr>
        <w:ind w:left="7452" w:hanging="216"/>
      </w:pPr>
      <w:rPr>
        <w:rFonts w:hint="default"/>
        <w:lang w:val="en-US" w:eastAsia="en-US" w:bidi="ar-SA"/>
      </w:rPr>
    </w:lvl>
  </w:abstractNum>
  <w:abstractNum w:abstractNumId="107">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9" w:hanging="216"/>
      </w:pPr>
      <w:rPr>
        <w:rFonts w:hint="default"/>
        <w:lang w:val="en-US" w:eastAsia="en-US" w:bidi="ar-SA"/>
      </w:rPr>
    </w:lvl>
    <w:lvl w:ilvl="2">
      <w:start w:val="0"/>
      <w:numFmt w:val="bullet"/>
      <w:lvlText w:val="•"/>
      <w:lvlJc w:val="left"/>
      <w:pPr>
        <w:ind w:left="2058" w:hanging="216"/>
      </w:pPr>
      <w:rPr>
        <w:rFonts w:hint="default"/>
        <w:lang w:val="en-US" w:eastAsia="en-US" w:bidi="ar-SA"/>
      </w:rPr>
    </w:lvl>
    <w:lvl w:ilvl="3">
      <w:start w:val="0"/>
      <w:numFmt w:val="bullet"/>
      <w:lvlText w:val="•"/>
      <w:lvlJc w:val="left"/>
      <w:pPr>
        <w:ind w:left="2957" w:hanging="216"/>
      </w:pPr>
      <w:rPr>
        <w:rFonts w:hint="default"/>
        <w:lang w:val="en-US" w:eastAsia="en-US" w:bidi="ar-SA"/>
      </w:rPr>
    </w:lvl>
    <w:lvl w:ilvl="4">
      <w:start w:val="0"/>
      <w:numFmt w:val="bullet"/>
      <w:lvlText w:val="•"/>
      <w:lvlJc w:val="left"/>
      <w:pPr>
        <w:ind w:left="3856" w:hanging="216"/>
      </w:pPr>
      <w:rPr>
        <w:rFonts w:hint="default"/>
        <w:lang w:val="en-US" w:eastAsia="en-US" w:bidi="ar-SA"/>
      </w:rPr>
    </w:lvl>
    <w:lvl w:ilvl="5">
      <w:start w:val="0"/>
      <w:numFmt w:val="bullet"/>
      <w:lvlText w:val="•"/>
      <w:lvlJc w:val="left"/>
      <w:pPr>
        <w:ind w:left="4755" w:hanging="216"/>
      </w:pPr>
      <w:rPr>
        <w:rFonts w:hint="default"/>
        <w:lang w:val="en-US" w:eastAsia="en-US" w:bidi="ar-SA"/>
      </w:rPr>
    </w:lvl>
    <w:lvl w:ilvl="6">
      <w:start w:val="0"/>
      <w:numFmt w:val="bullet"/>
      <w:lvlText w:val="•"/>
      <w:lvlJc w:val="left"/>
      <w:pPr>
        <w:ind w:left="5654" w:hanging="216"/>
      </w:pPr>
      <w:rPr>
        <w:rFonts w:hint="default"/>
        <w:lang w:val="en-US" w:eastAsia="en-US" w:bidi="ar-SA"/>
      </w:rPr>
    </w:lvl>
    <w:lvl w:ilvl="7">
      <w:start w:val="0"/>
      <w:numFmt w:val="bullet"/>
      <w:lvlText w:val="•"/>
      <w:lvlJc w:val="left"/>
      <w:pPr>
        <w:ind w:left="6553" w:hanging="216"/>
      </w:pPr>
      <w:rPr>
        <w:rFonts w:hint="default"/>
        <w:lang w:val="en-US" w:eastAsia="en-US" w:bidi="ar-SA"/>
      </w:rPr>
    </w:lvl>
    <w:lvl w:ilvl="8">
      <w:start w:val="0"/>
      <w:numFmt w:val="bullet"/>
      <w:lvlText w:val="•"/>
      <w:lvlJc w:val="left"/>
      <w:pPr>
        <w:ind w:left="7452" w:hanging="216"/>
      </w:pPr>
      <w:rPr>
        <w:rFonts w:hint="default"/>
        <w:lang w:val="en-US" w:eastAsia="en-US" w:bidi="ar-SA"/>
      </w:rPr>
    </w:lvl>
  </w:abstractNum>
  <w:abstractNum w:abstractNumId="106">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9" w:hanging="216"/>
      </w:pPr>
      <w:rPr>
        <w:rFonts w:hint="default"/>
        <w:lang w:val="en-US" w:eastAsia="en-US" w:bidi="ar-SA"/>
      </w:rPr>
    </w:lvl>
    <w:lvl w:ilvl="2">
      <w:start w:val="0"/>
      <w:numFmt w:val="bullet"/>
      <w:lvlText w:val="•"/>
      <w:lvlJc w:val="left"/>
      <w:pPr>
        <w:ind w:left="2058" w:hanging="216"/>
      </w:pPr>
      <w:rPr>
        <w:rFonts w:hint="default"/>
        <w:lang w:val="en-US" w:eastAsia="en-US" w:bidi="ar-SA"/>
      </w:rPr>
    </w:lvl>
    <w:lvl w:ilvl="3">
      <w:start w:val="0"/>
      <w:numFmt w:val="bullet"/>
      <w:lvlText w:val="•"/>
      <w:lvlJc w:val="left"/>
      <w:pPr>
        <w:ind w:left="2957" w:hanging="216"/>
      </w:pPr>
      <w:rPr>
        <w:rFonts w:hint="default"/>
        <w:lang w:val="en-US" w:eastAsia="en-US" w:bidi="ar-SA"/>
      </w:rPr>
    </w:lvl>
    <w:lvl w:ilvl="4">
      <w:start w:val="0"/>
      <w:numFmt w:val="bullet"/>
      <w:lvlText w:val="•"/>
      <w:lvlJc w:val="left"/>
      <w:pPr>
        <w:ind w:left="3856" w:hanging="216"/>
      </w:pPr>
      <w:rPr>
        <w:rFonts w:hint="default"/>
        <w:lang w:val="en-US" w:eastAsia="en-US" w:bidi="ar-SA"/>
      </w:rPr>
    </w:lvl>
    <w:lvl w:ilvl="5">
      <w:start w:val="0"/>
      <w:numFmt w:val="bullet"/>
      <w:lvlText w:val="•"/>
      <w:lvlJc w:val="left"/>
      <w:pPr>
        <w:ind w:left="4755" w:hanging="216"/>
      </w:pPr>
      <w:rPr>
        <w:rFonts w:hint="default"/>
        <w:lang w:val="en-US" w:eastAsia="en-US" w:bidi="ar-SA"/>
      </w:rPr>
    </w:lvl>
    <w:lvl w:ilvl="6">
      <w:start w:val="0"/>
      <w:numFmt w:val="bullet"/>
      <w:lvlText w:val="•"/>
      <w:lvlJc w:val="left"/>
      <w:pPr>
        <w:ind w:left="5654" w:hanging="216"/>
      </w:pPr>
      <w:rPr>
        <w:rFonts w:hint="default"/>
        <w:lang w:val="en-US" w:eastAsia="en-US" w:bidi="ar-SA"/>
      </w:rPr>
    </w:lvl>
    <w:lvl w:ilvl="7">
      <w:start w:val="0"/>
      <w:numFmt w:val="bullet"/>
      <w:lvlText w:val="•"/>
      <w:lvlJc w:val="left"/>
      <w:pPr>
        <w:ind w:left="6553" w:hanging="216"/>
      </w:pPr>
      <w:rPr>
        <w:rFonts w:hint="default"/>
        <w:lang w:val="en-US" w:eastAsia="en-US" w:bidi="ar-SA"/>
      </w:rPr>
    </w:lvl>
    <w:lvl w:ilvl="8">
      <w:start w:val="0"/>
      <w:numFmt w:val="bullet"/>
      <w:lvlText w:val="•"/>
      <w:lvlJc w:val="left"/>
      <w:pPr>
        <w:ind w:left="7452" w:hanging="216"/>
      </w:pPr>
      <w:rPr>
        <w:rFonts w:hint="default"/>
        <w:lang w:val="en-US" w:eastAsia="en-US" w:bidi="ar-SA"/>
      </w:rPr>
    </w:lvl>
  </w:abstractNum>
  <w:abstractNum w:abstractNumId="105">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9" w:hanging="216"/>
      </w:pPr>
      <w:rPr>
        <w:rFonts w:hint="default"/>
        <w:lang w:val="en-US" w:eastAsia="en-US" w:bidi="ar-SA"/>
      </w:rPr>
    </w:lvl>
    <w:lvl w:ilvl="2">
      <w:start w:val="0"/>
      <w:numFmt w:val="bullet"/>
      <w:lvlText w:val="•"/>
      <w:lvlJc w:val="left"/>
      <w:pPr>
        <w:ind w:left="2058" w:hanging="216"/>
      </w:pPr>
      <w:rPr>
        <w:rFonts w:hint="default"/>
        <w:lang w:val="en-US" w:eastAsia="en-US" w:bidi="ar-SA"/>
      </w:rPr>
    </w:lvl>
    <w:lvl w:ilvl="3">
      <w:start w:val="0"/>
      <w:numFmt w:val="bullet"/>
      <w:lvlText w:val="•"/>
      <w:lvlJc w:val="left"/>
      <w:pPr>
        <w:ind w:left="2957" w:hanging="216"/>
      </w:pPr>
      <w:rPr>
        <w:rFonts w:hint="default"/>
        <w:lang w:val="en-US" w:eastAsia="en-US" w:bidi="ar-SA"/>
      </w:rPr>
    </w:lvl>
    <w:lvl w:ilvl="4">
      <w:start w:val="0"/>
      <w:numFmt w:val="bullet"/>
      <w:lvlText w:val="•"/>
      <w:lvlJc w:val="left"/>
      <w:pPr>
        <w:ind w:left="3856" w:hanging="216"/>
      </w:pPr>
      <w:rPr>
        <w:rFonts w:hint="default"/>
        <w:lang w:val="en-US" w:eastAsia="en-US" w:bidi="ar-SA"/>
      </w:rPr>
    </w:lvl>
    <w:lvl w:ilvl="5">
      <w:start w:val="0"/>
      <w:numFmt w:val="bullet"/>
      <w:lvlText w:val="•"/>
      <w:lvlJc w:val="left"/>
      <w:pPr>
        <w:ind w:left="4755" w:hanging="216"/>
      </w:pPr>
      <w:rPr>
        <w:rFonts w:hint="default"/>
        <w:lang w:val="en-US" w:eastAsia="en-US" w:bidi="ar-SA"/>
      </w:rPr>
    </w:lvl>
    <w:lvl w:ilvl="6">
      <w:start w:val="0"/>
      <w:numFmt w:val="bullet"/>
      <w:lvlText w:val="•"/>
      <w:lvlJc w:val="left"/>
      <w:pPr>
        <w:ind w:left="5654" w:hanging="216"/>
      </w:pPr>
      <w:rPr>
        <w:rFonts w:hint="default"/>
        <w:lang w:val="en-US" w:eastAsia="en-US" w:bidi="ar-SA"/>
      </w:rPr>
    </w:lvl>
    <w:lvl w:ilvl="7">
      <w:start w:val="0"/>
      <w:numFmt w:val="bullet"/>
      <w:lvlText w:val="•"/>
      <w:lvlJc w:val="left"/>
      <w:pPr>
        <w:ind w:left="6553" w:hanging="216"/>
      </w:pPr>
      <w:rPr>
        <w:rFonts w:hint="default"/>
        <w:lang w:val="en-US" w:eastAsia="en-US" w:bidi="ar-SA"/>
      </w:rPr>
    </w:lvl>
    <w:lvl w:ilvl="8">
      <w:start w:val="0"/>
      <w:numFmt w:val="bullet"/>
      <w:lvlText w:val="•"/>
      <w:lvlJc w:val="left"/>
      <w:pPr>
        <w:ind w:left="7452" w:hanging="216"/>
      </w:pPr>
      <w:rPr>
        <w:rFonts w:hint="default"/>
        <w:lang w:val="en-US" w:eastAsia="en-US" w:bidi="ar-SA"/>
      </w:rPr>
    </w:lvl>
  </w:abstractNum>
  <w:abstractNum w:abstractNumId="104">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9" w:hanging="216"/>
      </w:pPr>
      <w:rPr>
        <w:rFonts w:hint="default"/>
        <w:lang w:val="en-US" w:eastAsia="en-US" w:bidi="ar-SA"/>
      </w:rPr>
    </w:lvl>
    <w:lvl w:ilvl="2">
      <w:start w:val="0"/>
      <w:numFmt w:val="bullet"/>
      <w:lvlText w:val="•"/>
      <w:lvlJc w:val="left"/>
      <w:pPr>
        <w:ind w:left="2058" w:hanging="216"/>
      </w:pPr>
      <w:rPr>
        <w:rFonts w:hint="default"/>
        <w:lang w:val="en-US" w:eastAsia="en-US" w:bidi="ar-SA"/>
      </w:rPr>
    </w:lvl>
    <w:lvl w:ilvl="3">
      <w:start w:val="0"/>
      <w:numFmt w:val="bullet"/>
      <w:lvlText w:val="•"/>
      <w:lvlJc w:val="left"/>
      <w:pPr>
        <w:ind w:left="2957" w:hanging="216"/>
      </w:pPr>
      <w:rPr>
        <w:rFonts w:hint="default"/>
        <w:lang w:val="en-US" w:eastAsia="en-US" w:bidi="ar-SA"/>
      </w:rPr>
    </w:lvl>
    <w:lvl w:ilvl="4">
      <w:start w:val="0"/>
      <w:numFmt w:val="bullet"/>
      <w:lvlText w:val="•"/>
      <w:lvlJc w:val="left"/>
      <w:pPr>
        <w:ind w:left="3856" w:hanging="216"/>
      </w:pPr>
      <w:rPr>
        <w:rFonts w:hint="default"/>
        <w:lang w:val="en-US" w:eastAsia="en-US" w:bidi="ar-SA"/>
      </w:rPr>
    </w:lvl>
    <w:lvl w:ilvl="5">
      <w:start w:val="0"/>
      <w:numFmt w:val="bullet"/>
      <w:lvlText w:val="•"/>
      <w:lvlJc w:val="left"/>
      <w:pPr>
        <w:ind w:left="4755" w:hanging="216"/>
      </w:pPr>
      <w:rPr>
        <w:rFonts w:hint="default"/>
        <w:lang w:val="en-US" w:eastAsia="en-US" w:bidi="ar-SA"/>
      </w:rPr>
    </w:lvl>
    <w:lvl w:ilvl="6">
      <w:start w:val="0"/>
      <w:numFmt w:val="bullet"/>
      <w:lvlText w:val="•"/>
      <w:lvlJc w:val="left"/>
      <w:pPr>
        <w:ind w:left="5654" w:hanging="216"/>
      </w:pPr>
      <w:rPr>
        <w:rFonts w:hint="default"/>
        <w:lang w:val="en-US" w:eastAsia="en-US" w:bidi="ar-SA"/>
      </w:rPr>
    </w:lvl>
    <w:lvl w:ilvl="7">
      <w:start w:val="0"/>
      <w:numFmt w:val="bullet"/>
      <w:lvlText w:val="•"/>
      <w:lvlJc w:val="left"/>
      <w:pPr>
        <w:ind w:left="6553" w:hanging="216"/>
      </w:pPr>
      <w:rPr>
        <w:rFonts w:hint="default"/>
        <w:lang w:val="en-US" w:eastAsia="en-US" w:bidi="ar-SA"/>
      </w:rPr>
    </w:lvl>
    <w:lvl w:ilvl="8">
      <w:start w:val="0"/>
      <w:numFmt w:val="bullet"/>
      <w:lvlText w:val="•"/>
      <w:lvlJc w:val="left"/>
      <w:pPr>
        <w:ind w:left="7452" w:hanging="216"/>
      </w:pPr>
      <w:rPr>
        <w:rFonts w:hint="default"/>
        <w:lang w:val="en-US" w:eastAsia="en-US" w:bidi="ar-SA"/>
      </w:rPr>
    </w:lvl>
  </w:abstractNum>
  <w:abstractNum w:abstractNumId="103">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764" w:hanging="216"/>
      </w:pPr>
      <w:rPr>
        <w:rFonts w:hint="default"/>
        <w:lang w:val="en-US" w:eastAsia="en-US" w:bidi="ar-SA"/>
      </w:rPr>
    </w:lvl>
    <w:lvl w:ilvl="2">
      <w:start w:val="0"/>
      <w:numFmt w:val="bullet"/>
      <w:lvlText w:val="•"/>
      <w:lvlJc w:val="left"/>
      <w:pPr>
        <w:ind w:left="2668" w:hanging="216"/>
      </w:pPr>
      <w:rPr>
        <w:rFonts w:hint="default"/>
        <w:lang w:val="en-US" w:eastAsia="en-US" w:bidi="ar-SA"/>
      </w:rPr>
    </w:lvl>
    <w:lvl w:ilvl="3">
      <w:start w:val="0"/>
      <w:numFmt w:val="bullet"/>
      <w:lvlText w:val="•"/>
      <w:lvlJc w:val="left"/>
      <w:pPr>
        <w:ind w:left="3572" w:hanging="216"/>
      </w:pPr>
      <w:rPr>
        <w:rFonts w:hint="default"/>
        <w:lang w:val="en-US" w:eastAsia="en-US" w:bidi="ar-SA"/>
      </w:rPr>
    </w:lvl>
    <w:lvl w:ilvl="4">
      <w:start w:val="0"/>
      <w:numFmt w:val="bullet"/>
      <w:lvlText w:val="•"/>
      <w:lvlJc w:val="left"/>
      <w:pPr>
        <w:ind w:left="4476" w:hanging="216"/>
      </w:pPr>
      <w:rPr>
        <w:rFonts w:hint="default"/>
        <w:lang w:val="en-US" w:eastAsia="en-US" w:bidi="ar-SA"/>
      </w:rPr>
    </w:lvl>
    <w:lvl w:ilvl="5">
      <w:start w:val="0"/>
      <w:numFmt w:val="bullet"/>
      <w:lvlText w:val="•"/>
      <w:lvlJc w:val="left"/>
      <w:pPr>
        <w:ind w:left="5381" w:hanging="216"/>
      </w:pPr>
      <w:rPr>
        <w:rFonts w:hint="default"/>
        <w:lang w:val="en-US" w:eastAsia="en-US" w:bidi="ar-SA"/>
      </w:rPr>
    </w:lvl>
    <w:lvl w:ilvl="6">
      <w:start w:val="0"/>
      <w:numFmt w:val="bullet"/>
      <w:lvlText w:val="•"/>
      <w:lvlJc w:val="left"/>
      <w:pPr>
        <w:ind w:left="6285" w:hanging="216"/>
      </w:pPr>
      <w:rPr>
        <w:rFonts w:hint="default"/>
        <w:lang w:val="en-US" w:eastAsia="en-US" w:bidi="ar-SA"/>
      </w:rPr>
    </w:lvl>
    <w:lvl w:ilvl="7">
      <w:start w:val="0"/>
      <w:numFmt w:val="bullet"/>
      <w:lvlText w:val="•"/>
      <w:lvlJc w:val="left"/>
      <w:pPr>
        <w:ind w:left="7189" w:hanging="216"/>
      </w:pPr>
      <w:rPr>
        <w:rFonts w:hint="default"/>
        <w:lang w:val="en-US" w:eastAsia="en-US" w:bidi="ar-SA"/>
      </w:rPr>
    </w:lvl>
    <w:lvl w:ilvl="8">
      <w:start w:val="0"/>
      <w:numFmt w:val="bullet"/>
      <w:lvlText w:val="•"/>
      <w:lvlJc w:val="left"/>
      <w:pPr>
        <w:ind w:left="8093" w:hanging="216"/>
      </w:pPr>
      <w:rPr>
        <w:rFonts w:hint="default"/>
        <w:lang w:val="en-US" w:eastAsia="en-US" w:bidi="ar-SA"/>
      </w:rPr>
    </w:lvl>
  </w:abstractNum>
  <w:abstractNum w:abstractNumId="102">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764" w:hanging="216"/>
      </w:pPr>
      <w:rPr>
        <w:rFonts w:hint="default"/>
        <w:lang w:val="en-US" w:eastAsia="en-US" w:bidi="ar-SA"/>
      </w:rPr>
    </w:lvl>
    <w:lvl w:ilvl="2">
      <w:start w:val="0"/>
      <w:numFmt w:val="bullet"/>
      <w:lvlText w:val="•"/>
      <w:lvlJc w:val="left"/>
      <w:pPr>
        <w:ind w:left="2668" w:hanging="216"/>
      </w:pPr>
      <w:rPr>
        <w:rFonts w:hint="default"/>
        <w:lang w:val="en-US" w:eastAsia="en-US" w:bidi="ar-SA"/>
      </w:rPr>
    </w:lvl>
    <w:lvl w:ilvl="3">
      <w:start w:val="0"/>
      <w:numFmt w:val="bullet"/>
      <w:lvlText w:val="•"/>
      <w:lvlJc w:val="left"/>
      <w:pPr>
        <w:ind w:left="3572" w:hanging="216"/>
      </w:pPr>
      <w:rPr>
        <w:rFonts w:hint="default"/>
        <w:lang w:val="en-US" w:eastAsia="en-US" w:bidi="ar-SA"/>
      </w:rPr>
    </w:lvl>
    <w:lvl w:ilvl="4">
      <w:start w:val="0"/>
      <w:numFmt w:val="bullet"/>
      <w:lvlText w:val="•"/>
      <w:lvlJc w:val="left"/>
      <w:pPr>
        <w:ind w:left="4476" w:hanging="216"/>
      </w:pPr>
      <w:rPr>
        <w:rFonts w:hint="default"/>
        <w:lang w:val="en-US" w:eastAsia="en-US" w:bidi="ar-SA"/>
      </w:rPr>
    </w:lvl>
    <w:lvl w:ilvl="5">
      <w:start w:val="0"/>
      <w:numFmt w:val="bullet"/>
      <w:lvlText w:val="•"/>
      <w:lvlJc w:val="left"/>
      <w:pPr>
        <w:ind w:left="5381" w:hanging="216"/>
      </w:pPr>
      <w:rPr>
        <w:rFonts w:hint="default"/>
        <w:lang w:val="en-US" w:eastAsia="en-US" w:bidi="ar-SA"/>
      </w:rPr>
    </w:lvl>
    <w:lvl w:ilvl="6">
      <w:start w:val="0"/>
      <w:numFmt w:val="bullet"/>
      <w:lvlText w:val="•"/>
      <w:lvlJc w:val="left"/>
      <w:pPr>
        <w:ind w:left="6285" w:hanging="216"/>
      </w:pPr>
      <w:rPr>
        <w:rFonts w:hint="default"/>
        <w:lang w:val="en-US" w:eastAsia="en-US" w:bidi="ar-SA"/>
      </w:rPr>
    </w:lvl>
    <w:lvl w:ilvl="7">
      <w:start w:val="0"/>
      <w:numFmt w:val="bullet"/>
      <w:lvlText w:val="•"/>
      <w:lvlJc w:val="left"/>
      <w:pPr>
        <w:ind w:left="7189" w:hanging="216"/>
      </w:pPr>
      <w:rPr>
        <w:rFonts w:hint="default"/>
        <w:lang w:val="en-US" w:eastAsia="en-US" w:bidi="ar-SA"/>
      </w:rPr>
    </w:lvl>
    <w:lvl w:ilvl="8">
      <w:start w:val="0"/>
      <w:numFmt w:val="bullet"/>
      <w:lvlText w:val="•"/>
      <w:lvlJc w:val="left"/>
      <w:pPr>
        <w:ind w:left="8093" w:hanging="216"/>
      </w:pPr>
      <w:rPr>
        <w:rFonts w:hint="default"/>
        <w:lang w:val="en-US" w:eastAsia="en-US" w:bidi="ar-SA"/>
      </w:rPr>
    </w:lvl>
  </w:abstractNum>
  <w:abstractNum w:abstractNumId="101">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764" w:hanging="216"/>
      </w:pPr>
      <w:rPr>
        <w:rFonts w:hint="default"/>
        <w:lang w:val="en-US" w:eastAsia="en-US" w:bidi="ar-SA"/>
      </w:rPr>
    </w:lvl>
    <w:lvl w:ilvl="2">
      <w:start w:val="0"/>
      <w:numFmt w:val="bullet"/>
      <w:lvlText w:val="•"/>
      <w:lvlJc w:val="left"/>
      <w:pPr>
        <w:ind w:left="2668" w:hanging="216"/>
      </w:pPr>
      <w:rPr>
        <w:rFonts w:hint="default"/>
        <w:lang w:val="en-US" w:eastAsia="en-US" w:bidi="ar-SA"/>
      </w:rPr>
    </w:lvl>
    <w:lvl w:ilvl="3">
      <w:start w:val="0"/>
      <w:numFmt w:val="bullet"/>
      <w:lvlText w:val="•"/>
      <w:lvlJc w:val="left"/>
      <w:pPr>
        <w:ind w:left="3572" w:hanging="216"/>
      </w:pPr>
      <w:rPr>
        <w:rFonts w:hint="default"/>
        <w:lang w:val="en-US" w:eastAsia="en-US" w:bidi="ar-SA"/>
      </w:rPr>
    </w:lvl>
    <w:lvl w:ilvl="4">
      <w:start w:val="0"/>
      <w:numFmt w:val="bullet"/>
      <w:lvlText w:val="•"/>
      <w:lvlJc w:val="left"/>
      <w:pPr>
        <w:ind w:left="4476" w:hanging="216"/>
      </w:pPr>
      <w:rPr>
        <w:rFonts w:hint="default"/>
        <w:lang w:val="en-US" w:eastAsia="en-US" w:bidi="ar-SA"/>
      </w:rPr>
    </w:lvl>
    <w:lvl w:ilvl="5">
      <w:start w:val="0"/>
      <w:numFmt w:val="bullet"/>
      <w:lvlText w:val="•"/>
      <w:lvlJc w:val="left"/>
      <w:pPr>
        <w:ind w:left="5381" w:hanging="216"/>
      </w:pPr>
      <w:rPr>
        <w:rFonts w:hint="default"/>
        <w:lang w:val="en-US" w:eastAsia="en-US" w:bidi="ar-SA"/>
      </w:rPr>
    </w:lvl>
    <w:lvl w:ilvl="6">
      <w:start w:val="0"/>
      <w:numFmt w:val="bullet"/>
      <w:lvlText w:val="•"/>
      <w:lvlJc w:val="left"/>
      <w:pPr>
        <w:ind w:left="6285" w:hanging="216"/>
      </w:pPr>
      <w:rPr>
        <w:rFonts w:hint="default"/>
        <w:lang w:val="en-US" w:eastAsia="en-US" w:bidi="ar-SA"/>
      </w:rPr>
    </w:lvl>
    <w:lvl w:ilvl="7">
      <w:start w:val="0"/>
      <w:numFmt w:val="bullet"/>
      <w:lvlText w:val="•"/>
      <w:lvlJc w:val="left"/>
      <w:pPr>
        <w:ind w:left="7189" w:hanging="216"/>
      </w:pPr>
      <w:rPr>
        <w:rFonts w:hint="default"/>
        <w:lang w:val="en-US" w:eastAsia="en-US" w:bidi="ar-SA"/>
      </w:rPr>
    </w:lvl>
    <w:lvl w:ilvl="8">
      <w:start w:val="0"/>
      <w:numFmt w:val="bullet"/>
      <w:lvlText w:val="•"/>
      <w:lvlJc w:val="left"/>
      <w:pPr>
        <w:ind w:left="8093" w:hanging="216"/>
      </w:pPr>
      <w:rPr>
        <w:rFonts w:hint="default"/>
        <w:lang w:val="en-US" w:eastAsia="en-US" w:bidi="ar-SA"/>
      </w:rPr>
    </w:lvl>
  </w:abstractNum>
  <w:abstractNum w:abstractNumId="100">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764" w:hanging="216"/>
      </w:pPr>
      <w:rPr>
        <w:rFonts w:hint="default"/>
        <w:lang w:val="en-US" w:eastAsia="en-US" w:bidi="ar-SA"/>
      </w:rPr>
    </w:lvl>
    <w:lvl w:ilvl="2">
      <w:start w:val="0"/>
      <w:numFmt w:val="bullet"/>
      <w:lvlText w:val="•"/>
      <w:lvlJc w:val="left"/>
      <w:pPr>
        <w:ind w:left="2668" w:hanging="216"/>
      </w:pPr>
      <w:rPr>
        <w:rFonts w:hint="default"/>
        <w:lang w:val="en-US" w:eastAsia="en-US" w:bidi="ar-SA"/>
      </w:rPr>
    </w:lvl>
    <w:lvl w:ilvl="3">
      <w:start w:val="0"/>
      <w:numFmt w:val="bullet"/>
      <w:lvlText w:val="•"/>
      <w:lvlJc w:val="left"/>
      <w:pPr>
        <w:ind w:left="3572" w:hanging="216"/>
      </w:pPr>
      <w:rPr>
        <w:rFonts w:hint="default"/>
        <w:lang w:val="en-US" w:eastAsia="en-US" w:bidi="ar-SA"/>
      </w:rPr>
    </w:lvl>
    <w:lvl w:ilvl="4">
      <w:start w:val="0"/>
      <w:numFmt w:val="bullet"/>
      <w:lvlText w:val="•"/>
      <w:lvlJc w:val="left"/>
      <w:pPr>
        <w:ind w:left="4476" w:hanging="216"/>
      </w:pPr>
      <w:rPr>
        <w:rFonts w:hint="default"/>
        <w:lang w:val="en-US" w:eastAsia="en-US" w:bidi="ar-SA"/>
      </w:rPr>
    </w:lvl>
    <w:lvl w:ilvl="5">
      <w:start w:val="0"/>
      <w:numFmt w:val="bullet"/>
      <w:lvlText w:val="•"/>
      <w:lvlJc w:val="left"/>
      <w:pPr>
        <w:ind w:left="5381" w:hanging="216"/>
      </w:pPr>
      <w:rPr>
        <w:rFonts w:hint="default"/>
        <w:lang w:val="en-US" w:eastAsia="en-US" w:bidi="ar-SA"/>
      </w:rPr>
    </w:lvl>
    <w:lvl w:ilvl="6">
      <w:start w:val="0"/>
      <w:numFmt w:val="bullet"/>
      <w:lvlText w:val="•"/>
      <w:lvlJc w:val="left"/>
      <w:pPr>
        <w:ind w:left="6285" w:hanging="216"/>
      </w:pPr>
      <w:rPr>
        <w:rFonts w:hint="default"/>
        <w:lang w:val="en-US" w:eastAsia="en-US" w:bidi="ar-SA"/>
      </w:rPr>
    </w:lvl>
    <w:lvl w:ilvl="7">
      <w:start w:val="0"/>
      <w:numFmt w:val="bullet"/>
      <w:lvlText w:val="•"/>
      <w:lvlJc w:val="left"/>
      <w:pPr>
        <w:ind w:left="7189" w:hanging="216"/>
      </w:pPr>
      <w:rPr>
        <w:rFonts w:hint="default"/>
        <w:lang w:val="en-US" w:eastAsia="en-US" w:bidi="ar-SA"/>
      </w:rPr>
    </w:lvl>
    <w:lvl w:ilvl="8">
      <w:start w:val="0"/>
      <w:numFmt w:val="bullet"/>
      <w:lvlText w:val="•"/>
      <w:lvlJc w:val="left"/>
      <w:pPr>
        <w:ind w:left="8093" w:hanging="216"/>
      </w:pPr>
      <w:rPr>
        <w:rFonts w:hint="default"/>
        <w:lang w:val="en-US" w:eastAsia="en-US" w:bidi="ar-SA"/>
      </w:rPr>
    </w:lvl>
  </w:abstractNum>
  <w:abstractNum w:abstractNumId="99">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764" w:hanging="216"/>
      </w:pPr>
      <w:rPr>
        <w:rFonts w:hint="default"/>
        <w:lang w:val="en-US" w:eastAsia="en-US" w:bidi="ar-SA"/>
      </w:rPr>
    </w:lvl>
    <w:lvl w:ilvl="2">
      <w:start w:val="0"/>
      <w:numFmt w:val="bullet"/>
      <w:lvlText w:val="•"/>
      <w:lvlJc w:val="left"/>
      <w:pPr>
        <w:ind w:left="2668" w:hanging="216"/>
      </w:pPr>
      <w:rPr>
        <w:rFonts w:hint="default"/>
        <w:lang w:val="en-US" w:eastAsia="en-US" w:bidi="ar-SA"/>
      </w:rPr>
    </w:lvl>
    <w:lvl w:ilvl="3">
      <w:start w:val="0"/>
      <w:numFmt w:val="bullet"/>
      <w:lvlText w:val="•"/>
      <w:lvlJc w:val="left"/>
      <w:pPr>
        <w:ind w:left="3572" w:hanging="216"/>
      </w:pPr>
      <w:rPr>
        <w:rFonts w:hint="default"/>
        <w:lang w:val="en-US" w:eastAsia="en-US" w:bidi="ar-SA"/>
      </w:rPr>
    </w:lvl>
    <w:lvl w:ilvl="4">
      <w:start w:val="0"/>
      <w:numFmt w:val="bullet"/>
      <w:lvlText w:val="•"/>
      <w:lvlJc w:val="left"/>
      <w:pPr>
        <w:ind w:left="4476" w:hanging="216"/>
      </w:pPr>
      <w:rPr>
        <w:rFonts w:hint="default"/>
        <w:lang w:val="en-US" w:eastAsia="en-US" w:bidi="ar-SA"/>
      </w:rPr>
    </w:lvl>
    <w:lvl w:ilvl="5">
      <w:start w:val="0"/>
      <w:numFmt w:val="bullet"/>
      <w:lvlText w:val="•"/>
      <w:lvlJc w:val="left"/>
      <w:pPr>
        <w:ind w:left="5381" w:hanging="216"/>
      </w:pPr>
      <w:rPr>
        <w:rFonts w:hint="default"/>
        <w:lang w:val="en-US" w:eastAsia="en-US" w:bidi="ar-SA"/>
      </w:rPr>
    </w:lvl>
    <w:lvl w:ilvl="6">
      <w:start w:val="0"/>
      <w:numFmt w:val="bullet"/>
      <w:lvlText w:val="•"/>
      <w:lvlJc w:val="left"/>
      <w:pPr>
        <w:ind w:left="6285" w:hanging="216"/>
      </w:pPr>
      <w:rPr>
        <w:rFonts w:hint="default"/>
        <w:lang w:val="en-US" w:eastAsia="en-US" w:bidi="ar-SA"/>
      </w:rPr>
    </w:lvl>
    <w:lvl w:ilvl="7">
      <w:start w:val="0"/>
      <w:numFmt w:val="bullet"/>
      <w:lvlText w:val="•"/>
      <w:lvlJc w:val="left"/>
      <w:pPr>
        <w:ind w:left="7189" w:hanging="216"/>
      </w:pPr>
      <w:rPr>
        <w:rFonts w:hint="default"/>
        <w:lang w:val="en-US" w:eastAsia="en-US" w:bidi="ar-SA"/>
      </w:rPr>
    </w:lvl>
    <w:lvl w:ilvl="8">
      <w:start w:val="0"/>
      <w:numFmt w:val="bullet"/>
      <w:lvlText w:val="•"/>
      <w:lvlJc w:val="left"/>
      <w:pPr>
        <w:ind w:left="8093" w:hanging="216"/>
      </w:pPr>
      <w:rPr>
        <w:rFonts w:hint="default"/>
        <w:lang w:val="en-US" w:eastAsia="en-US" w:bidi="ar-SA"/>
      </w:rPr>
    </w:lvl>
  </w:abstractNum>
  <w:abstractNum w:abstractNumId="98">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764" w:hanging="216"/>
      </w:pPr>
      <w:rPr>
        <w:rFonts w:hint="default"/>
        <w:lang w:val="en-US" w:eastAsia="en-US" w:bidi="ar-SA"/>
      </w:rPr>
    </w:lvl>
    <w:lvl w:ilvl="2">
      <w:start w:val="0"/>
      <w:numFmt w:val="bullet"/>
      <w:lvlText w:val="•"/>
      <w:lvlJc w:val="left"/>
      <w:pPr>
        <w:ind w:left="2668" w:hanging="216"/>
      </w:pPr>
      <w:rPr>
        <w:rFonts w:hint="default"/>
        <w:lang w:val="en-US" w:eastAsia="en-US" w:bidi="ar-SA"/>
      </w:rPr>
    </w:lvl>
    <w:lvl w:ilvl="3">
      <w:start w:val="0"/>
      <w:numFmt w:val="bullet"/>
      <w:lvlText w:val="•"/>
      <w:lvlJc w:val="left"/>
      <w:pPr>
        <w:ind w:left="3572" w:hanging="216"/>
      </w:pPr>
      <w:rPr>
        <w:rFonts w:hint="default"/>
        <w:lang w:val="en-US" w:eastAsia="en-US" w:bidi="ar-SA"/>
      </w:rPr>
    </w:lvl>
    <w:lvl w:ilvl="4">
      <w:start w:val="0"/>
      <w:numFmt w:val="bullet"/>
      <w:lvlText w:val="•"/>
      <w:lvlJc w:val="left"/>
      <w:pPr>
        <w:ind w:left="4476" w:hanging="216"/>
      </w:pPr>
      <w:rPr>
        <w:rFonts w:hint="default"/>
        <w:lang w:val="en-US" w:eastAsia="en-US" w:bidi="ar-SA"/>
      </w:rPr>
    </w:lvl>
    <w:lvl w:ilvl="5">
      <w:start w:val="0"/>
      <w:numFmt w:val="bullet"/>
      <w:lvlText w:val="•"/>
      <w:lvlJc w:val="left"/>
      <w:pPr>
        <w:ind w:left="5381" w:hanging="216"/>
      </w:pPr>
      <w:rPr>
        <w:rFonts w:hint="default"/>
        <w:lang w:val="en-US" w:eastAsia="en-US" w:bidi="ar-SA"/>
      </w:rPr>
    </w:lvl>
    <w:lvl w:ilvl="6">
      <w:start w:val="0"/>
      <w:numFmt w:val="bullet"/>
      <w:lvlText w:val="•"/>
      <w:lvlJc w:val="left"/>
      <w:pPr>
        <w:ind w:left="6285" w:hanging="216"/>
      </w:pPr>
      <w:rPr>
        <w:rFonts w:hint="default"/>
        <w:lang w:val="en-US" w:eastAsia="en-US" w:bidi="ar-SA"/>
      </w:rPr>
    </w:lvl>
    <w:lvl w:ilvl="7">
      <w:start w:val="0"/>
      <w:numFmt w:val="bullet"/>
      <w:lvlText w:val="•"/>
      <w:lvlJc w:val="left"/>
      <w:pPr>
        <w:ind w:left="7189" w:hanging="216"/>
      </w:pPr>
      <w:rPr>
        <w:rFonts w:hint="default"/>
        <w:lang w:val="en-US" w:eastAsia="en-US" w:bidi="ar-SA"/>
      </w:rPr>
    </w:lvl>
    <w:lvl w:ilvl="8">
      <w:start w:val="0"/>
      <w:numFmt w:val="bullet"/>
      <w:lvlText w:val="•"/>
      <w:lvlJc w:val="left"/>
      <w:pPr>
        <w:ind w:left="8093" w:hanging="216"/>
      </w:pPr>
      <w:rPr>
        <w:rFonts w:hint="default"/>
        <w:lang w:val="en-US" w:eastAsia="en-US" w:bidi="ar-SA"/>
      </w:rPr>
    </w:lvl>
  </w:abstractNum>
  <w:abstractNum w:abstractNumId="97">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764" w:hanging="216"/>
      </w:pPr>
      <w:rPr>
        <w:rFonts w:hint="default"/>
        <w:lang w:val="en-US" w:eastAsia="en-US" w:bidi="ar-SA"/>
      </w:rPr>
    </w:lvl>
    <w:lvl w:ilvl="2">
      <w:start w:val="0"/>
      <w:numFmt w:val="bullet"/>
      <w:lvlText w:val="•"/>
      <w:lvlJc w:val="left"/>
      <w:pPr>
        <w:ind w:left="2668" w:hanging="216"/>
      </w:pPr>
      <w:rPr>
        <w:rFonts w:hint="default"/>
        <w:lang w:val="en-US" w:eastAsia="en-US" w:bidi="ar-SA"/>
      </w:rPr>
    </w:lvl>
    <w:lvl w:ilvl="3">
      <w:start w:val="0"/>
      <w:numFmt w:val="bullet"/>
      <w:lvlText w:val="•"/>
      <w:lvlJc w:val="left"/>
      <w:pPr>
        <w:ind w:left="3572" w:hanging="216"/>
      </w:pPr>
      <w:rPr>
        <w:rFonts w:hint="default"/>
        <w:lang w:val="en-US" w:eastAsia="en-US" w:bidi="ar-SA"/>
      </w:rPr>
    </w:lvl>
    <w:lvl w:ilvl="4">
      <w:start w:val="0"/>
      <w:numFmt w:val="bullet"/>
      <w:lvlText w:val="•"/>
      <w:lvlJc w:val="left"/>
      <w:pPr>
        <w:ind w:left="4476" w:hanging="216"/>
      </w:pPr>
      <w:rPr>
        <w:rFonts w:hint="default"/>
        <w:lang w:val="en-US" w:eastAsia="en-US" w:bidi="ar-SA"/>
      </w:rPr>
    </w:lvl>
    <w:lvl w:ilvl="5">
      <w:start w:val="0"/>
      <w:numFmt w:val="bullet"/>
      <w:lvlText w:val="•"/>
      <w:lvlJc w:val="left"/>
      <w:pPr>
        <w:ind w:left="5381" w:hanging="216"/>
      </w:pPr>
      <w:rPr>
        <w:rFonts w:hint="default"/>
        <w:lang w:val="en-US" w:eastAsia="en-US" w:bidi="ar-SA"/>
      </w:rPr>
    </w:lvl>
    <w:lvl w:ilvl="6">
      <w:start w:val="0"/>
      <w:numFmt w:val="bullet"/>
      <w:lvlText w:val="•"/>
      <w:lvlJc w:val="left"/>
      <w:pPr>
        <w:ind w:left="6285" w:hanging="216"/>
      </w:pPr>
      <w:rPr>
        <w:rFonts w:hint="default"/>
        <w:lang w:val="en-US" w:eastAsia="en-US" w:bidi="ar-SA"/>
      </w:rPr>
    </w:lvl>
    <w:lvl w:ilvl="7">
      <w:start w:val="0"/>
      <w:numFmt w:val="bullet"/>
      <w:lvlText w:val="•"/>
      <w:lvlJc w:val="left"/>
      <w:pPr>
        <w:ind w:left="7189" w:hanging="216"/>
      </w:pPr>
      <w:rPr>
        <w:rFonts w:hint="default"/>
        <w:lang w:val="en-US" w:eastAsia="en-US" w:bidi="ar-SA"/>
      </w:rPr>
    </w:lvl>
    <w:lvl w:ilvl="8">
      <w:start w:val="0"/>
      <w:numFmt w:val="bullet"/>
      <w:lvlText w:val="•"/>
      <w:lvlJc w:val="left"/>
      <w:pPr>
        <w:ind w:left="8093" w:hanging="216"/>
      </w:pPr>
      <w:rPr>
        <w:rFonts w:hint="default"/>
        <w:lang w:val="en-US" w:eastAsia="en-US" w:bidi="ar-SA"/>
      </w:rPr>
    </w:lvl>
  </w:abstractNum>
  <w:abstractNum w:abstractNumId="96">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764" w:hanging="216"/>
      </w:pPr>
      <w:rPr>
        <w:rFonts w:hint="default"/>
        <w:lang w:val="en-US" w:eastAsia="en-US" w:bidi="ar-SA"/>
      </w:rPr>
    </w:lvl>
    <w:lvl w:ilvl="2">
      <w:start w:val="0"/>
      <w:numFmt w:val="bullet"/>
      <w:lvlText w:val="•"/>
      <w:lvlJc w:val="left"/>
      <w:pPr>
        <w:ind w:left="2668" w:hanging="216"/>
      </w:pPr>
      <w:rPr>
        <w:rFonts w:hint="default"/>
        <w:lang w:val="en-US" w:eastAsia="en-US" w:bidi="ar-SA"/>
      </w:rPr>
    </w:lvl>
    <w:lvl w:ilvl="3">
      <w:start w:val="0"/>
      <w:numFmt w:val="bullet"/>
      <w:lvlText w:val="•"/>
      <w:lvlJc w:val="left"/>
      <w:pPr>
        <w:ind w:left="3572" w:hanging="216"/>
      </w:pPr>
      <w:rPr>
        <w:rFonts w:hint="default"/>
        <w:lang w:val="en-US" w:eastAsia="en-US" w:bidi="ar-SA"/>
      </w:rPr>
    </w:lvl>
    <w:lvl w:ilvl="4">
      <w:start w:val="0"/>
      <w:numFmt w:val="bullet"/>
      <w:lvlText w:val="•"/>
      <w:lvlJc w:val="left"/>
      <w:pPr>
        <w:ind w:left="4476" w:hanging="216"/>
      </w:pPr>
      <w:rPr>
        <w:rFonts w:hint="default"/>
        <w:lang w:val="en-US" w:eastAsia="en-US" w:bidi="ar-SA"/>
      </w:rPr>
    </w:lvl>
    <w:lvl w:ilvl="5">
      <w:start w:val="0"/>
      <w:numFmt w:val="bullet"/>
      <w:lvlText w:val="•"/>
      <w:lvlJc w:val="left"/>
      <w:pPr>
        <w:ind w:left="5381" w:hanging="216"/>
      </w:pPr>
      <w:rPr>
        <w:rFonts w:hint="default"/>
        <w:lang w:val="en-US" w:eastAsia="en-US" w:bidi="ar-SA"/>
      </w:rPr>
    </w:lvl>
    <w:lvl w:ilvl="6">
      <w:start w:val="0"/>
      <w:numFmt w:val="bullet"/>
      <w:lvlText w:val="•"/>
      <w:lvlJc w:val="left"/>
      <w:pPr>
        <w:ind w:left="6285" w:hanging="216"/>
      </w:pPr>
      <w:rPr>
        <w:rFonts w:hint="default"/>
        <w:lang w:val="en-US" w:eastAsia="en-US" w:bidi="ar-SA"/>
      </w:rPr>
    </w:lvl>
    <w:lvl w:ilvl="7">
      <w:start w:val="0"/>
      <w:numFmt w:val="bullet"/>
      <w:lvlText w:val="•"/>
      <w:lvlJc w:val="left"/>
      <w:pPr>
        <w:ind w:left="7189" w:hanging="216"/>
      </w:pPr>
      <w:rPr>
        <w:rFonts w:hint="default"/>
        <w:lang w:val="en-US" w:eastAsia="en-US" w:bidi="ar-SA"/>
      </w:rPr>
    </w:lvl>
    <w:lvl w:ilvl="8">
      <w:start w:val="0"/>
      <w:numFmt w:val="bullet"/>
      <w:lvlText w:val="•"/>
      <w:lvlJc w:val="left"/>
      <w:pPr>
        <w:ind w:left="8093" w:hanging="216"/>
      </w:pPr>
      <w:rPr>
        <w:rFonts w:hint="default"/>
        <w:lang w:val="en-US" w:eastAsia="en-US" w:bidi="ar-SA"/>
      </w:rPr>
    </w:lvl>
  </w:abstractNum>
  <w:abstractNum w:abstractNumId="95">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764" w:hanging="216"/>
      </w:pPr>
      <w:rPr>
        <w:rFonts w:hint="default"/>
        <w:lang w:val="en-US" w:eastAsia="en-US" w:bidi="ar-SA"/>
      </w:rPr>
    </w:lvl>
    <w:lvl w:ilvl="2">
      <w:start w:val="0"/>
      <w:numFmt w:val="bullet"/>
      <w:lvlText w:val="•"/>
      <w:lvlJc w:val="left"/>
      <w:pPr>
        <w:ind w:left="2668" w:hanging="216"/>
      </w:pPr>
      <w:rPr>
        <w:rFonts w:hint="default"/>
        <w:lang w:val="en-US" w:eastAsia="en-US" w:bidi="ar-SA"/>
      </w:rPr>
    </w:lvl>
    <w:lvl w:ilvl="3">
      <w:start w:val="0"/>
      <w:numFmt w:val="bullet"/>
      <w:lvlText w:val="•"/>
      <w:lvlJc w:val="left"/>
      <w:pPr>
        <w:ind w:left="3572" w:hanging="216"/>
      </w:pPr>
      <w:rPr>
        <w:rFonts w:hint="default"/>
        <w:lang w:val="en-US" w:eastAsia="en-US" w:bidi="ar-SA"/>
      </w:rPr>
    </w:lvl>
    <w:lvl w:ilvl="4">
      <w:start w:val="0"/>
      <w:numFmt w:val="bullet"/>
      <w:lvlText w:val="•"/>
      <w:lvlJc w:val="left"/>
      <w:pPr>
        <w:ind w:left="4476" w:hanging="216"/>
      </w:pPr>
      <w:rPr>
        <w:rFonts w:hint="default"/>
        <w:lang w:val="en-US" w:eastAsia="en-US" w:bidi="ar-SA"/>
      </w:rPr>
    </w:lvl>
    <w:lvl w:ilvl="5">
      <w:start w:val="0"/>
      <w:numFmt w:val="bullet"/>
      <w:lvlText w:val="•"/>
      <w:lvlJc w:val="left"/>
      <w:pPr>
        <w:ind w:left="5381" w:hanging="216"/>
      </w:pPr>
      <w:rPr>
        <w:rFonts w:hint="default"/>
        <w:lang w:val="en-US" w:eastAsia="en-US" w:bidi="ar-SA"/>
      </w:rPr>
    </w:lvl>
    <w:lvl w:ilvl="6">
      <w:start w:val="0"/>
      <w:numFmt w:val="bullet"/>
      <w:lvlText w:val="•"/>
      <w:lvlJc w:val="left"/>
      <w:pPr>
        <w:ind w:left="6285" w:hanging="216"/>
      </w:pPr>
      <w:rPr>
        <w:rFonts w:hint="default"/>
        <w:lang w:val="en-US" w:eastAsia="en-US" w:bidi="ar-SA"/>
      </w:rPr>
    </w:lvl>
    <w:lvl w:ilvl="7">
      <w:start w:val="0"/>
      <w:numFmt w:val="bullet"/>
      <w:lvlText w:val="•"/>
      <w:lvlJc w:val="left"/>
      <w:pPr>
        <w:ind w:left="7189" w:hanging="216"/>
      </w:pPr>
      <w:rPr>
        <w:rFonts w:hint="default"/>
        <w:lang w:val="en-US" w:eastAsia="en-US" w:bidi="ar-SA"/>
      </w:rPr>
    </w:lvl>
    <w:lvl w:ilvl="8">
      <w:start w:val="0"/>
      <w:numFmt w:val="bullet"/>
      <w:lvlText w:val="•"/>
      <w:lvlJc w:val="left"/>
      <w:pPr>
        <w:ind w:left="8093" w:hanging="216"/>
      </w:pPr>
      <w:rPr>
        <w:rFonts w:hint="default"/>
        <w:lang w:val="en-US" w:eastAsia="en-US" w:bidi="ar-SA"/>
      </w:rPr>
    </w:lvl>
  </w:abstractNum>
  <w:abstractNum w:abstractNumId="94">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764" w:hanging="216"/>
      </w:pPr>
      <w:rPr>
        <w:rFonts w:hint="default"/>
        <w:lang w:val="en-US" w:eastAsia="en-US" w:bidi="ar-SA"/>
      </w:rPr>
    </w:lvl>
    <w:lvl w:ilvl="2">
      <w:start w:val="0"/>
      <w:numFmt w:val="bullet"/>
      <w:lvlText w:val="•"/>
      <w:lvlJc w:val="left"/>
      <w:pPr>
        <w:ind w:left="2668" w:hanging="216"/>
      </w:pPr>
      <w:rPr>
        <w:rFonts w:hint="default"/>
        <w:lang w:val="en-US" w:eastAsia="en-US" w:bidi="ar-SA"/>
      </w:rPr>
    </w:lvl>
    <w:lvl w:ilvl="3">
      <w:start w:val="0"/>
      <w:numFmt w:val="bullet"/>
      <w:lvlText w:val="•"/>
      <w:lvlJc w:val="left"/>
      <w:pPr>
        <w:ind w:left="3572" w:hanging="216"/>
      </w:pPr>
      <w:rPr>
        <w:rFonts w:hint="default"/>
        <w:lang w:val="en-US" w:eastAsia="en-US" w:bidi="ar-SA"/>
      </w:rPr>
    </w:lvl>
    <w:lvl w:ilvl="4">
      <w:start w:val="0"/>
      <w:numFmt w:val="bullet"/>
      <w:lvlText w:val="•"/>
      <w:lvlJc w:val="left"/>
      <w:pPr>
        <w:ind w:left="4476" w:hanging="216"/>
      </w:pPr>
      <w:rPr>
        <w:rFonts w:hint="default"/>
        <w:lang w:val="en-US" w:eastAsia="en-US" w:bidi="ar-SA"/>
      </w:rPr>
    </w:lvl>
    <w:lvl w:ilvl="5">
      <w:start w:val="0"/>
      <w:numFmt w:val="bullet"/>
      <w:lvlText w:val="•"/>
      <w:lvlJc w:val="left"/>
      <w:pPr>
        <w:ind w:left="5381" w:hanging="216"/>
      </w:pPr>
      <w:rPr>
        <w:rFonts w:hint="default"/>
        <w:lang w:val="en-US" w:eastAsia="en-US" w:bidi="ar-SA"/>
      </w:rPr>
    </w:lvl>
    <w:lvl w:ilvl="6">
      <w:start w:val="0"/>
      <w:numFmt w:val="bullet"/>
      <w:lvlText w:val="•"/>
      <w:lvlJc w:val="left"/>
      <w:pPr>
        <w:ind w:left="6285" w:hanging="216"/>
      </w:pPr>
      <w:rPr>
        <w:rFonts w:hint="default"/>
        <w:lang w:val="en-US" w:eastAsia="en-US" w:bidi="ar-SA"/>
      </w:rPr>
    </w:lvl>
    <w:lvl w:ilvl="7">
      <w:start w:val="0"/>
      <w:numFmt w:val="bullet"/>
      <w:lvlText w:val="•"/>
      <w:lvlJc w:val="left"/>
      <w:pPr>
        <w:ind w:left="7189" w:hanging="216"/>
      </w:pPr>
      <w:rPr>
        <w:rFonts w:hint="default"/>
        <w:lang w:val="en-US" w:eastAsia="en-US" w:bidi="ar-SA"/>
      </w:rPr>
    </w:lvl>
    <w:lvl w:ilvl="8">
      <w:start w:val="0"/>
      <w:numFmt w:val="bullet"/>
      <w:lvlText w:val="•"/>
      <w:lvlJc w:val="left"/>
      <w:pPr>
        <w:ind w:left="8093" w:hanging="216"/>
      </w:pPr>
      <w:rPr>
        <w:rFonts w:hint="default"/>
        <w:lang w:val="en-US" w:eastAsia="en-US" w:bidi="ar-SA"/>
      </w:rPr>
    </w:lvl>
  </w:abstractNum>
  <w:abstractNum w:abstractNumId="93">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764" w:hanging="216"/>
      </w:pPr>
      <w:rPr>
        <w:rFonts w:hint="default"/>
        <w:lang w:val="en-US" w:eastAsia="en-US" w:bidi="ar-SA"/>
      </w:rPr>
    </w:lvl>
    <w:lvl w:ilvl="2">
      <w:start w:val="0"/>
      <w:numFmt w:val="bullet"/>
      <w:lvlText w:val="•"/>
      <w:lvlJc w:val="left"/>
      <w:pPr>
        <w:ind w:left="2668" w:hanging="216"/>
      </w:pPr>
      <w:rPr>
        <w:rFonts w:hint="default"/>
        <w:lang w:val="en-US" w:eastAsia="en-US" w:bidi="ar-SA"/>
      </w:rPr>
    </w:lvl>
    <w:lvl w:ilvl="3">
      <w:start w:val="0"/>
      <w:numFmt w:val="bullet"/>
      <w:lvlText w:val="•"/>
      <w:lvlJc w:val="left"/>
      <w:pPr>
        <w:ind w:left="3572" w:hanging="216"/>
      </w:pPr>
      <w:rPr>
        <w:rFonts w:hint="default"/>
        <w:lang w:val="en-US" w:eastAsia="en-US" w:bidi="ar-SA"/>
      </w:rPr>
    </w:lvl>
    <w:lvl w:ilvl="4">
      <w:start w:val="0"/>
      <w:numFmt w:val="bullet"/>
      <w:lvlText w:val="•"/>
      <w:lvlJc w:val="left"/>
      <w:pPr>
        <w:ind w:left="4476" w:hanging="216"/>
      </w:pPr>
      <w:rPr>
        <w:rFonts w:hint="default"/>
        <w:lang w:val="en-US" w:eastAsia="en-US" w:bidi="ar-SA"/>
      </w:rPr>
    </w:lvl>
    <w:lvl w:ilvl="5">
      <w:start w:val="0"/>
      <w:numFmt w:val="bullet"/>
      <w:lvlText w:val="•"/>
      <w:lvlJc w:val="left"/>
      <w:pPr>
        <w:ind w:left="5381" w:hanging="216"/>
      </w:pPr>
      <w:rPr>
        <w:rFonts w:hint="default"/>
        <w:lang w:val="en-US" w:eastAsia="en-US" w:bidi="ar-SA"/>
      </w:rPr>
    </w:lvl>
    <w:lvl w:ilvl="6">
      <w:start w:val="0"/>
      <w:numFmt w:val="bullet"/>
      <w:lvlText w:val="•"/>
      <w:lvlJc w:val="left"/>
      <w:pPr>
        <w:ind w:left="6285" w:hanging="216"/>
      </w:pPr>
      <w:rPr>
        <w:rFonts w:hint="default"/>
        <w:lang w:val="en-US" w:eastAsia="en-US" w:bidi="ar-SA"/>
      </w:rPr>
    </w:lvl>
    <w:lvl w:ilvl="7">
      <w:start w:val="0"/>
      <w:numFmt w:val="bullet"/>
      <w:lvlText w:val="•"/>
      <w:lvlJc w:val="left"/>
      <w:pPr>
        <w:ind w:left="7189" w:hanging="216"/>
      </w:pPr>
      <w:rPr>
        <w:rFonts w:hint="default"/>
        <w:lang w:val="en-US" w:eastAsia="en-US" w:bidi="ar-SA"/>
      </w:rPr>
    </w:lvl>
    <w:lvl w:ilvl="8">
      <w:start w:val="0"/>
      <w:numFmt w:val="bullet"/>
      <w:lvlText w:val="•"/>
      <w:lvlJc w:val="left"/>
      <w:pPr>
        <w:ind w:left="8093" w:hanging="216"/>
      </w:pPr>
      <w:rPr>
        <w:rFonts w:hint="default"/>
        <w:lang w:val="en-US" w:eastAsia="en-US" w:bidi="ar-SA"/>
      </w:rPr>
    </w:lvl>
  </w:abstractNum>
  <w:abstractNum w:abstractNumId="92">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764" w:hanging="216"/>
      </w:pPr>
      <w:rPr>
        <w:rFonts w:hint="default"/>
        <w:lang w:val="en-US" w:eastAsia="en-US" w:bidi="ar-SA"/>
      </w:rPr>
    </w:lvl>
    <w:lvl w:ilvl="2">
      <w:start w:val="0"/>
      <w:numFmt w:val="bullet"/>
      <w:lvlText w:val="•"/>
      <w:lvlJc w:val="left"/>
      <w:pPr>
        <w:ind w:left="2668" w:hanging="216"/>
      </w:pPr>
      <w:rPr>
        <w:rFonts w:hint="default"/>
        <w:lang w:val="en-US" w:eastAsia="en-US" w:bidi="ar-SA"/>
      </w:rPr>
    </w:lvl>
    <w:lvl w:ilvl="3">
      <w:start w:val="0"/>
      <w:numFmt w:val="bullet"/>
      <w:lvlText w:val="•"/>
      <w:lvlJc w:val="left"/>
      <w:pPr>
        <w:ind w:left="3572" w:hanging="216"/>
      </w:pPr>
      <w:rPr>
        <w:rFonts w:hint="default"/>
        <w:lang w:val="en-US" w:eastAsia="en-US" w:bidi="ar-SA"/>
      </w:rPr>
    </w:lvl>
    <w:lvl w:ilvl="4">
      <w:start w:val="0"/>
      <w:numFmt w:val="bullet"/>
      <w:lvlText w:val="•"/>
      <w:lvlJc w:val="left"/>
      <w:pPr>
        <w:ind w:left="4476" w:hanging="216"/>
      </w:pPr>
      <w:rPr>
        <w:rFonts w:hint="default"/>
        <w:lang w:val="en-US" w:eastAsia="en-US" w:bidi="ar-SA"/>
      </w:rPr>
    </w:lvl>
    <w:lvl w:ilvl="5">
      <w:start w:val="0"/>
      <w:numFmt w:val="bullet"/>
      <w:lvlText w:val="•"/>
      <w:lvlJc w:val="left"/>
      <w:pPr>
        <w:ind w:left="5381" w:hanging="216"/>
      </w:pPr>
      <w:rPr>
        <w:rFonts w:hint="default"/>
        <w:lang w:val="en-US" w:eastAsia="en-US" w:bidi="ar-SA"/>
      </w:rPr>
    </w:lvl>
    <w:lvl w:ilvl="6">
      <w:start w:val="0"/>
      <w:numFmt w:val="bullet"/>
      <w:lvlText w:val="•"/>
      <w:lvlJc w:val="left"/>
      <w:pPr>
        <w:ind w:left="6285" w:hanging="216"/>
      </w:pPr>
      <w:rPr>
        <w:rFonts w:hint="default"/>
        <w:lang w:val="en-US" w:eastAsia="en-US" w:bidi="ar-SA"/>
      </w:rPr>
    </w:lvl>
    <w:lvl w:ilvl="7">
      <w:start w:val="0"/>
      <w:numFmt w:val="bullet"/>
      <w:lvlText w:val="•"/>
      <w:lvlJc w:val="left"/>
      <w:pPr>
        <w:ind w:left="7189" w:hanging="216"/>
      </w:pPr>
      <w:rPr>
        <w:rFonts w:hint="default"/>
        <w:lang w:val="en-US" w:eastAsia="en-US" w:bidi="ar-SA"/>
      </w:rPr>
    </w:lvl>
    <w:lvl w:ilvl="8">
      <w:start w:val="0"/>
      <w:numFmt w:val="bullet"/>
      <w:lvlText w:val="•"/>
      <w:lvlJc w:val="left"/>
      <w:pPr>
        <w:ind w:left="8093" w:hanging="216"/>
      </w:pPr>
      <w:rPr>
        <w:rFonts w:hint="default"/>
        <w:lang w:val="en-US" w:eastAsia="en-US" w:bidi="ar-SA"/>
      </w:rPr>
    </w:lvl>
  </w:abstractNum>
  <w:abstractNum w:abstractNumId="91">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764" w:hanging="216"/>
      </w:pPr>
      <w:rPr>
        <w:rFonts w:hint="default"/>
        <w:lang w:val="en-US" w:eastAsia="en-US" w:bidi="ar-SA"/>
      </w:rPr>
    </w:lvl>
    <w:lvl w:ilvl="2">
      <w:start w:val="0"/>
      <w:numFmt w:val="bullet"/>
      <w:lvlText w:val="•"/>
      <w:lvlJc w:val="left"/>
      <w:pPr>
        <w:ind w:left="2668" w:hanging="216"/>
      </w:pPr>
      <w:rPr>
        <w:rFonts w:hint="default"/>
        <w:lang w:val="en-US" w:eastAsia="en-US" w:bidi="ar-SA"/>
      </w:rPr>
    </w:lvl>
    <w:lvl w:ilvl="3">
      <w:start w:val="0"/>
      <w:numFmt w:val="bullet"/>
      <w:lvlText w:val="•"/>
      <w:lvlJc w:val="left"/>
      <w:pPr>
        <w:ind w:left="3572" w:hanging="216"/>
      </w:pPr>
      <w:rPr>
        <w:rFonts w:hint="default"/>
        <w:lang w:val="en-US" w:eastAsia="en-US" w:bidi="ar-SA"/>
      </w:rPr>
    </w:lvl>
    <w:lvl w:ilvl="4">
      <w:start w:val="0"/>
      <w:numFmt w:val="bullet"/>
      <w:lvlText w:val="•"/>
      <w:lvlJc w:val="left"/>
      <w:pPr>
        <w:ind w:left="4476" w:hanging="216"/>
      </w:pPr>
      <w:rPr>
        <w:rFonts w:hint="default"/>
        <w:lang w:val="en-US" w:eastAsia="en-US" w:bidi="ar-SA"/>
      </w:rPr>
    </w:lvl>
    <w:lvl w:ilvl="5">
      <w:start w:val="0"/>
      <w:numFmt w:val="bullet"/>
      <w:lvlText w:val="•"/>
      <w:lvlJc w:val="left"/>
      <w:pPr>
        <w:ind w:left="5381" w:hanging="216"/>
      </w:pPr>
      <w:rPr>
        <w:rFonts w:hint="default"/>
        <w:lang w:val="en-US" w:eastAsia="en-US" w:bidi="ar-SA"/>
      </w:rPr>
    </w:lvl>
    <w:lvl w:ilvl="6">
      <w:start w:val="0"/>
      <w:numFmt w:val="bullet"/>
      <w:lvlText w:val="•"/>
      <w:lvlJc w:val="left"/>
      <w:pPr>
        <w:ind w:left="6285" w:hanging="216"/>
      </w:pPr>
      <w:rPr>
        <w:rFonts w:hint="default"/>
        <w:lang w:val="en-US" w:eastAsia="en-US" w:bidi="ar-SA"/>
      </w:rPr>
    </w:lvl>
    <w:lvl w:ilvl="7">
      <w:start w:val="0"/>
      <w:numFmt w:val="bullet"/>
      <w:lvlText w:val="•"/>
      <w:lvlJc w:val="left"/>
      <w:pPr>
        <w:ind w:left="7189" w:hanging="216"/>
      </w:pPr>
      <w:rPr>
        <w:rFonts w:hint="default"/>
        <w:lang w:val="en-US" w:eastAsia="en-US" w:bidi="ar-SA"/>
      </w:rPr>
    </w:lvl>
    <w:lvl w:ilvl="8">
      <w:start w:val="0"/>
      <w:numFmt w:val="bullet"/>
      <w:lvlText w:val="•"/>
      <w:lvlJc w:val="left"/>
      <w:pPr>
        <w:ind w:left="8093" w:hanging="216"/>
      </w:pPr>
      <w:rPr>
        <w:rFonts w:hint="default"/>
        <w:lang w:val="en-US" w:eastAsia="en-US" w:bidi="ar-SA"/>
      </w:rPr>
    </w:lvl>
  </w:abstractNum>
  <w:abstractNum w:abstractNumId="90">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764" w:hanging="216"/>
      </w:pPr>
      <w:rPr>
        <w:rFonts w:hint="default"/>
        <w:lang w:val="en-US" w:eastAsia="en-US" w:bidi="ar-SA"/>
      </w:rPr>
    </w:lvl>
    <w:lvl w:ilvl="2">
      <w:start w:val="0"/>
      <w:numFmt w:val="bullet"/>
      <w:lvlText w:val="•"/>
      <w:lvlJc w:val="left"/>
      <w:pPr>
        <w:ind w:left="2668" w:hanging="216"/>
      </w:pPr>
      <w:rPr>
        <w:rFonts w:hint="default"/>
        <w:lang w:val="en-US" w:eastAsia="en-US" w:bidi="ar-SA"/>
      </w:rPr>
    </w:lvl>
    <w:lvl w:ilvl="3">
      <w:start w:val="0"/>
      <w:numFmt w:val="bullet"/>
      <w:lvlText w:val="•"/>
      <w:lvlJc w:val="left"/>
      <w:pPr>
        <w:ind w:left="3572" w:hanging="216"/>
      </w:pPr>
      <w:rPr>
        <w:rFonts w:hint="default"/>
        <w:lang w:val="en-US" w:eastAsia="en-US" w:bidi="ar-SA"/>
      </w:rPr>
    </w:lvl>
    <w:lvl w:ilvl="4">
      <w:start w:val="0"/>
      <w:numFmt w:val="bullet"/>
      <w:lvlText w:val="•"/>
      <w:lvlJc w:val="left"/>
      <w:pPr>
        <w:ind w:left="4476" w:hanging="216"/>
      </w:pPr>
      <w:rPr>
        <w:rFonts w:hint="default"/>
        <w:lang w:val="en-US" w:eastAsia="en-US" w:bidi="ar-SA"/>
      </w:rPr>
    </w:lvl>
    <w:lvl w:ilvl="5">
      <w:start w:val="0"/>
      <w:numFmt w:val="bullet"/>
      <w:lvlText w:val="•"/>
      <w:lvlJc w:val="left"/>
      <w:pPr>
        <w:ind w:left="5381" w:hanging="216"/>
      </w:pPr>
      <w:rPr>
        <w:rFonts w:hint="default"/>
        <w:lang w:val="en-US" w:eastAsia="en-US" w:bidi="ar-SA"/>
      </w:rPr>
    </w:lvl>
    <w:lvl w:ilvl="6">
      <w:start w:val="0"/>
      <w:numFmt w:val="bullet"/>
      <w:lvlText w:val="•"/>
      <w:lvlJc w:val="left"/>
      <w:pPr>
        <w:ind w:left="6285" w:hanging="216"/>
      </w:pPr>
      <w:rPr>
        <w:rFonts w:hint="default"/>
        <w:lang w:val="en-US" w:eastAsia="en-US" w:bidi="ar-SA"/>
      </w:rPr>
    </w:lvl>
    <w:lvl w:ilvl="7">
      <w:start w:val="0"/>
      <w:numFmt w:val="bullet"/>
      <w:lvlText w:val="•"/>
      <w:lvlJc w:val="left"/>
      <w:pPr>
        <w:ind w:left="7189" w:hanging="216"/>
      </w:pPr>
      <w:rPr>
        <w:rFonts w:hint="default"/>
        <w:lang w:val="en-US" w:eastAsia="en-US" w:bidi="ar-SA"/>
      </w:rPr>
    </w:lvl>
    <w:lvl w:ilvl="8">
      <w:start w:val="0"/>
      <w:numFmt w:val="bullet"/>
      <w:lvlText w:val="•"/>
      <w:lvlJc w:val="left"/>
      <w:pPr>
        <w:ind w:left="8093" w:hanging="216"/>
      </w:pPr>
      <w:rPr>
        <w:rFonts w:hint="default"/>
        <w:lang w:val="en-US" w:eastAsia="en-US" w:bidi="ar-SA"/>
      </w:rPr>
    </w:lvl>
  </w:abstractNum>
  <w:abstractNum w:abstractNumId="89">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764" w:hanging="216"/>
      </w:pPr>
      <w:rPr>
        <w:rFonts w:hint="default"/>
        <w:lang w:val="en-US" w:eastAsia="en-US" w:bidi="ar-SA"/>
      </w:rPr>
    </w:lvl>
    <w:lvl w:ilvl="2">
      <w:start w:val="0"/>
      <w:numFmt w:val="bullet"/>
      <w:lvlText w:val="•"/>
      <w:lvlJc w:val="left"/>
      <w:pPr>
        <w:ind w:left="2668" w:hanging="216"/>
      </w:pPr>
      <w:rPr>
        <w:rFonts w:hint="default"/>
        <w:lang w:val="en-US" w:eastAsia="en-US" w:bidi="ar-SA"/>
      </w:rPr>
    </w:lvl>
    <w:lvl w:ilvl="3">
      <w:start w:val="0"/>
      <w:numFmt w:val="bullet"/>
      <w:lvlText w:val="•"/>
      <w:lvlJc w:val="left"/>
      <w:pPr>
        <w:ind w:left="3572" w:hanging="216"/>
      </w:pPr>
      <w:rPr>
        <w:rFonts w:hint="default"/>
        <w:lang w:val="en-US" w:eastAsia="en-US" w:bidi="ar-SA"/>
      </w:rPr>
    </w:lvl>
    <w:lvl w:ilvl="4">
      <w:start w:val="0"/>
      <w:numFmt w:val="bullet"/>
      <w:lvlText w:val="•"/>
      <w:lvlJc w:val="left"/>
      <w:pPr>
        <w:ind w:left="4476" w:hanging="216"/>
      </w:pPr>
      <w:rPr>
        <w:rFonts w:hint="default"/>
        <w:lang w:val="en-US" w:eastAsia="en-US" w:bidi="ar-SA"/>
      </w:rPr>
    </w:lvl>
    <w:lvl w:ilvl="5">
      <w:start w:val="0"/>
      <w:numFmt w:val="bullet"/>
      <w:lvlText w:val="•"/>
      <w:lvlJc w:val="left"/>
      <w:pPr>
        <w:ind w:left="5381" w:hanging="216"/>
      </w:pPr>
      <w:rPr>
        <w:rFonts w:hint="default"/>
        <w:lang w:val="en-US" w:eastAsia="en-US" w:bidi="ar-SA"/>
      </w:rPr>
    </w:lvl>
    <w:lvl w:ilvl="6">
      <w:start w:val="0"/>
      <w:numFmt w:val="bullet"/>
      <w:lvlText w:val="•"/>
      <w:lvlJc w:val="left"/>
      <w:pPr>
        <w:ind w:left="6285" w:hanging="216"/>
      </w:pPr>
      <w:rPr>
        <w:rFonts w:hint="default"/>
        <w:lang w:val="en-US" w:eastAsia="en-US" w:bidi="ar-SA"/>
      </w:rPr>
    </w:lvl>
    <w:lvl w:ilvl="7">
      <w:start w:val="0"/>
      <w:numFmt w:val="bullet"/>
      <w:lvlText w:val="•"/>
      <w:lvlJc w:val="left"/>
      <w:pPr>
        <w:ind w:left="7189" w:hanging="216"/>
      </w:pPr>
      <w:rPr>
        <w:rFonts w:hint="default"/>
        <w:lang w:val="en-US" w:eastAsia="en-US" w:bidi="ar-SA"/>
      </w:rPr>
    </w:lvl>
    <w:lvl w:ilvl="8">
      <w:start w:val="0"/>
      <w:numFmt w:val="bullet"/>
      <w:lvlText w:val="•"/>
      <w:lvlJc w:val="left"/>
      <w:pPr>
        <w:ind w:left="8093" w:hanging="216"/>
      </w:pPr>
      <w:rPr>
        <w:rFonts w:hint="default"/>
        <w:lang w:val="en-US" w:eastAsia="en-US" w:bidi="ar-SA"/>
      </w:rPr>
    </w:lvl>
  </w:abstractNum>
  <w:abstractNum w:abstractNumId="88">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764" w:hanging="216"/>
      </w:pPr>
      <w:rPr>
        <w:rFonts w:hint="default"/>
        <w:lang w:val="en-US" w:eastAsia="en-US" w:bidi="ar-SA"/>
      </w:rPr>
    </w:lvl>
    <w:lvl w:ilvl="2">
      <w:start w:val="0"/>
      <w:numFmt w:val="bullet"/>
      <w:lvlText w:val="•"/>
      <w:lvlJc w:val="left"/>
      <w:pPr>
        <w:ind w:left="2668" w:hanging="216"/>
      </w:pPr>
      <w:rPr>
        <w:rFonts w:hint="default"/>
        <w:lang w:val="en-US" w:eastAsia="en-US" w:bidi="ar-SA"/>
      </w:rPr>
    </w:lvl>
    <w:lvl w:ilvl="3">
      <w:start w:val="0"/>
      <w:numFmt w:val="bullet"/>
      <w:lvlText w:val="•"/>
      <w:lvlJc w:val="left"/>
      <w:pPr>
        <w:ind w:left="3572" w:hanging="216"/>
      </w:pPr>
      <w:rPr>
        <w:rFonts w:hint="default"/>
        <w:lang w:val="en-US" w:eastAsia="en-US" w:bidi="ar-SA"/>
      </w:rPr>
    </w:lvl>
    <w:lvl w:ilvl="4">
      <w:start w:val="0"/>
      <w:numFmt w:val="bullet"/>
      <w:lvlText w:val="•"/>
      <w:lvlJc w:val="left"/>
      <w:pPr>
        <w:ind w:left="4476" w:hanging="216"/>
      </w:pPr>
      <w:rPr>
        <w:rFonts w:hint="default"/>
        <w:lang w:val="en-US" w:eastAsia="en-US" w:bidi="ar-SA"/>
      </w:rPr>
    </w:lvl>
    <w:lvl w:ilvl="5">
      <w:start w:val="0"/>
      <w:numFmt w:val="bullet"/>
      <w:lvlText w:val="•"/>
      <w:lvlJc w:val="left"/>
      <w:pPr>
        <w:ind w:left="5381" w:hanging="216"/>
      </w:pPr>
      <w:rPr>
        <w:rFonts w:hint="default"/>
        <w:lang w:val="en-US" w:eastAsia="en-US" w:bidi="ar-SA"/>
      </w:rPr>
    </w:lvl>
    <w:lvl w:ilvl="6">
      <w:start w:val="0"/>
      <w:numFmt w:val="bullet"/>
      <w:lvlText w:val="•"/>
      <w:lvlJc w:val="left"/>
      <w:pPr>
        <w:ind w:left="6285" w:hanging="216"/>
      </w:pPr>
      <w:rPr>
        <w:rFonts w:hint="default"/>
        <w:lang w:val="en-US" w:eastAsia="en-US" w:bidi="ar-SA"/>
      </w:rPr>
    </w:lvl>
    <w:lvl w:ilvl="7">
      <w:start w:val="0"/>
      <w:numFmt w:val="bullet"/>
      <w:lvlText w:val="•"/>
      <w:lvlJc w:val="left"/>
      <w:pPr>
        <w:ind w:left="7189" w:hanging="216"/>
      </w:pPr>
      <w:rPr>
        <w:rFonts w:hint="default"/>
        <w:lang w:val="en-US" w:eastAsia="en-US" w:bidi="ar-SA"/>
      </w:rPr>
    </w:lvl>
    <w:lvl w:ilvl="8">
      <w:start w:val="0"/>
      <w:numFmt w:val="bullet"/>
      <w:lvlText w:val="•"/>
      <w:lvlJc w:val="left"/>
      <w:pPr>
        <w:ind w:left="8093" w:hanging="216"/>
      </w:pPr>
      <w:rPr>
        <w:rFonts w:hint="default"/>
        <w:lang w:val="en-US" w:eastAsia="en-US" w:bidi="ar-SA"/>
      </w:rPr>
    </w:lvl>
  </w:abstractNum>
  <w:abstractNum w:abstractNumId="87">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764" w:hanging="216"/>
      </w:pPr>
      <w:rPr>
        <w:rFonts w:hint="default"/>
        <w:lang w:val="en-US" w:eastAsia="en-US" w:bidi="ar-SA"/>
      </w:rPr>
    </w:lvl>
    <w:lvl w:ilvl="2">
      <w:start w:val="0"/>
      <w:numFmt w:val="bullet"/>
      <w:lvlText w:val="•"/>
      <w:lvlJc w:val="left"/>
      <w:pPr>
        <w:ind w:left="2668" w:hanging="216"/>
      </w:pPr>
      <w:rPr>
        <w:rFonts w:hint="default"/>
        <w:lang w:val="en-US" w:eastAsia="en-US" w:bidi="ar-SA"/>
      </w:rPr>
    </w:lvl>
    <w:lvl w:ilvl="3">
      <w:start w:val="0"/>
      <w:numFmt w:val="bullet"/>
      <w:lvlText w:val="•"/>
      <w:lvlJc w:val="left"/>
      <w:pPr>
        <w:ind w:left="3572" w:hanging="216"/>
      </w:pPr>
      <w:rPr>
        <w:rFonts w:hint="default"/>
        <w:lang w:val="en-US" w:eastAsia="en-US" w:bidi="ar-SA"/>
      </w:rPr>
    </w:lvl>
    <w:lvl w:ilvl="4">
      <w:start w:val="0"/>
      <w:numFmt w:val="bullet"/>
      <w:lvlText w:val="•"/>
      <w:lvlJc w:val="left"/>
      <w:pPr>
        <w:ind w:left="4476" w:hanging="216"/>
      </w:pPr>
      <w:rPr>
        <w:rFonts w:hint="default"/>
        <w:lang w:val="en-US" w:eastAsia="en-US" w:bidi="ar-SA"/>
      </w:rPr>
    </w:lvl>
    <w:lvl w:ilvl="5">
      <w:start w:val="0"/>
      <w:numFmt w:val="bullet"/>
      <w:lvlText w:val="•"/>
      <w:lvlJc w:val="left"/>
      <w:pPr>
        <w:ind w:left="5381" w:hanging="216"/>
      </w:pPr>
      <w:rPr>
        <w:rFonts w:hint="default"/>
        <w:lang w:val="en-US" w:eastAsia="en-US" w:bidi="ar-SA"/>
      </w:rPr>
    </w:lvl>
    <w:lvl w:ilvl="6">
      <w:start w:val="0"/>
      <w:numFmt w:val="bullet"/>
      <w:lvlText w:val="•"/>
      <w:lvlJc w:val="left"/>
      <w:pPr>
        <w:ind w:left="6285" w:hanging="216"/>
      </w:pPr>
      <w:rPr>
        <w:rFonts w:hint="default"/>
        <w:lang w:val="en-US" w:eastAsia="en-US" w:bidi="ar-SA"/>
      </w:rPr>
    </w:lvl>
    <w:lvl w:ilvl="7">
      <w:start w:val="0"/>
      <w:numFmt w:val="bullet"/>
      <w:lvlText w:val="•"/>
      <w:lvlJc w:val="left"/>
      <w:pPr>
        <w:ind w:left="7189" w:hanging="216"/>
      </w:pPr>
      <w:rPr>
        <w:rFonts w:hint="default"/>
        <w:lang w:val="en-US" w:eastAsia="en-US" w:bidi="ar-SA"/>
      </w:rPr>
    </w:lvl>
    <w:lvl w:ilvl="8">
      <w:start w:val="0"/>
      <w:numFmt w:val="bullet"/>
      <w:lvlText w:val="•"/>
      <w:lvlJc w:val="left"/>
      <w:pPr>
        <w:ind w:left="8093" w:hanging="216"/>
      </w:pPr>
      <w:rPr>
        <w:rFonts w:hint="default"/>
        <w:lang w:val="en-US" w:eastAsia="en-US" w:bidi="ar-SA"/>
      </w:rPr>
    </w:lvl>
  </w:abstractNum>
  <w:abstractNum w:abstractNumId="86">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764" w:hanging="216"/>
      </w:pPr>
      <w:rPr>
        <w:rFonts w:hint="default"/>
        <w:lang w:val="en-US" w:eastAsia="en-US" w:bidi="ar-SA"/>
      </w:rPr>
    </w:lvl>
    <w:lvl w:ilvl="2">
      <w:start w:val="0"/>
      <w:numFmt w:val="bullet"/>
      <w:lvlText w:val="•"/>
      <w:lvlJc w:val="left"/>
      <w:pPr>
        <w:ind w:left="2668" w:hanging="216"/>
      </w:pPr>
      <w:rPr>
        <w:rFonts w:hint="default"/>
        <w:lang w:val="en-US" w:eastAsia="en-US" w:bidi="ar-SA"/>
      </w:rPr>
    </w:lvl>
    <w:lvl w:ilvl="3">
      <w:start w:val="0"/>
      <w:numFmt w:val="bullet"/>
      <w:lvlText w:val="•"/>
      <w:lvlJc w:val="left"/>
      <w:pPr>
        <w:ind w:left="3572" w:hanging="216"/>
      </w:pPr>
      <w:rPr>
        <w:rFonts w:hint="default"/>
        <w:lang w:val="en-US" w:eastAsia="en-US" w:bidi="ar-SA"/>
      </w:rPr>
    </w:lvl>
    <w:lvl w:ilvl="4">
      <w:start w:val="0"/>
      <w:numFmt w:val="bullet"/>
      <w:lvlText w:val="•"/>
      <w:lvlJc w:val="left"/>
      <w:pPr>
        <w:ind w:left="4476" w:hanging="216"/>
      </w:pPr>
      <w:rPr>
        <w:rFonts w:hint="default"/>
        <w:lang w:val="en-US" w:eastAsia="en-US" w:bidi="ar-SA"/>
      </w:rPr>
    </w:lvl>
    <w:lvl w:ilvl="5">
      <w:start w:val="0"/>
      <w:numFmt w:val="bullet"/>
      <w:lvlText w:val="•"/>
      <w:lvlJc w:val="left"/>
      <w:pPr>
        <w:ind w:left="5381" w:hanging="216"/>
      </w:pPr>
      <w:rPr>
        <w:rFonts w:hint="default"/>
        <w:lang w:val="en-US" w:eastAsia="en-US" w:bidi="ar-SA"/>
      </w:rPr>
    </w:lvl>
    <w:lvl w:ilvl="6">
      <w:start w:val="0"/>
      <w:numFmt w:val="bullet"/>
      <w:lvlText w:val="•"/>
      <w:lvlJc w:val="left"/>
      <w:pPr>
        <w:ind w:left="6285" w:hanging="216"/>
      </w:pPr>
      <w:rPr>
        <w:rFonts w:hint="default"/>
        <w:lang w:val="en-US" w:eastAsia="en-US" w:bidi="ar-SA"/>
      </w:rPr>
    </w:lvl>
    <w:lvl w:ilvl="7">
      <w:start w:val="0"/>
      <w:numFmt w:val="bullet"/>
      <w:lvlText w:val="•"/>
      <w:lvlJc w:val="left"/>
      <w:pPr>
        <w:ind w:left="7189" w:hanging="216"/>
      </w:pPr>
      <w:rPr>
        <w:rFonts w:hint="default"/>
        <w:lang w:val="en-US" w:eastAsia="en-US" w:bidi="ar-SA"/>
      </w:rPr>
    </w:lvl>
    <w:lvl w:ilvl="8">
      <w:start w:val="0"/>
      <w:numFmt w:val="bullet"/>
      <w:lvlText w:val="•"/>
      <w:lvlJc w:val="left"/>
      <w:pPr>
        <w:ind w:left="8093" w:hanging="216"/>
      </w:pPr>
      <w:rPr>
        <w:rFonts w:hint="default"/>
        <w:lang w:val="en-US" w:eastAsia="en-US" w:bidi="ar-SA"/>
      </w:rPr>
    </w:lvl>
  </w:abstractNum>
  <w:abstractNum w:abstractNumId="85">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764" w:hanging="216"/>
      </w:pPr>
      <w:rPr>
        <w:rFonts w:hint="default"/>
        <w:lang w:val="en-US" w:eastAsia="en-US" w:bidi="ar-SA"/>
      </w:rPr>
    </w:lvl>
    <w:lvl w:ilvl="2">
      <w:start w:val="0"/>
      <w:numFmt w:val="bullet"/>
      <w:lvlText w:val="•"/>
      <w:lvlJc w:val="left"/>
      <w:pPr>
        <w:ind w:left="2668" w:hanging="216"/>
      </w:pPr>
      <w:rPr>
        <w:rFonts w:hint="default"/>
        <w:lang w:val="en-US" w:eastAsia="en-US" w:bidi="ar-SA"/>
      </w:rPr>
    </w:lvl>
    <w:lvl w:ilvl="3">
      <w:start w:val="0"/>
      <w:numFmt w:val="bullet"/>
      <w:lvlText w:val="•"/>
      <w:lvlJc w:val="left"/>
      <w:pPr>
        <w:ind w:left="3572" w:hanging="216"/>
      </w:pPr>
      <w:rPr>
        <w:rFonts w:hint="default"/>
        <w:lang w:val="en-US" w:eastAsia="en-US" w:bidi="ar-SA"/>
      </w:rPr>
    </w:lvl>
    <w:lvl w:ilvl="4">
      <w:start w:val="0"/>
      <w:numFmt w:val="bullet"/>
      <w:lvlText w:val="•"/>
      <w:lvlJc w:val="left"/>
      <w:pPr>
        <w:ind w:left="4476" w:hanging="216"/>
      </w:pPr>
      <w:rPr>
        <w:rFonts w:hint="default"/>
        <w:lang w:val="en-US" w:eastAsia="en-US" w:bidi="ar-SA"/>
      </w:rPr>
    </w:lvl>
    <w:lvl w:ilvl="5">
      <w:start w:val="0"/>
      <w:numFmt w:val="bullet"/>
      <w:lvlText w:val="•"/>
      <w:lvlJc w:val="left"/>
      <w:pPr>
        <w:ind w:left="5381" w:hanging="216"/>
      </w:pPr>
      <w:rPr>
        <w:rFonts w:hint="default"/>
        <w:lang w:val="en-US" w:eastAsia="en-US" w:bidi="ar-SA"/>
      </w:rPr>
    </w:lvl>
    <w:lvl w:ilvl="6">
      <w:start w:val="0"/>
      <w:numFmt w:val="bullet"/>
      <w:lvlText w:val="•"/>
      <w:lvlJc w:val="left"/>
      <w:pPr>
        <w:ind w:left="6285" w:hanging="216"/>
      </w:pPr>
      <w:rPr>
        <w:rFonts w:hint="default"/>
        <w:lang w:val="en-US" w:eastAsia="en-US" w:bidi="ar-SA"/>
      </w:rPr>
    </w:lvl>
    <w:lvl w:ilvl="7">
      <w:start w:val="0"/>
      <w:numFmt w:val="bullet"/>
      <w:lvlText w:val="•"/>
      <w:lvlJc w:val="left"/>
      <w:pPr>
        <w:ind w:left="7189" w:hanging="216"/>
      </w:pPr>
      <w:rPr>
        <w:rFonts w:hint="default"/>
        <w:lang w:val="en-US" w:eastAsia="en-US" w:bidi="ar-SA"/>
      </w:rPr>
    </w:lvl>
    <w:lvl w:ilvl="8">
      <w:start w:val="0"/>
      <w:numFmt w:val="bullet"/>
      <w:lvlText w:val="•"/>
      <w:lvlJc w:val="left"/>
      <w:pPr>
        <w:ind w:left="8093" w:hanging="216"/>
      </w:pPr>
      <w:rPr>
        <w:rFonts w:hint="default"/>
        <w:lang w:val="en-US" w:eastAsia="en-US" w:bidi="ar-SA"/>
      </w:rPr>
    </w:lvl>
  </w:abstractNum>
  <w:abstractNum w:abstractNumId="84">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764" w:hanging="216"/>
      </w:pPr>
      <w:rPr>
        <w:rFonts w:hint="default"/>
        <w:lang w:val="en-US" w:eastAsia="en-US" w:bidi="ar-SA"/>
      </w:rPr>
    </w:lvl>
    <w:lvl w:ilvl="2">
      <w:start w:val="0"/>
      <w:numFmt w:val="bullet"/>
      <w:lvlText w:val="•"/>
      <w:lvlJc w:val="left"/>
      <w:pPr>
        <w:ind w:left="2668" w:hanging="216"/>
      </w:pPr>
      <w:rPr>
        <w:rFonts w:hint="default"/>
        <w:lang w:val="en-US" w:eastAsia="en-US" w:bidi="ar-SA"/>
      </w:rPr>
    </w:lvl>
    <w:lvl w:ilvl="3">
      <w:start w:val="0"/>
      <w:numFmt w:val="bullet"/>
      <w:lvlText w:val="•"/>
      <w:lvlJc w:val="left"/>
      <w:pPr>
        <w:ind w:left="3572" w:hanging="216"/>
      </w:pPr>
      <w:rPr>
        <w:rFonts w:hint="default"/>
        <w:lang w:val="en-US" w:eastAsia="en-US" w:bidi="ar-SA"/>
      </w:rPr>
    </w:lvl>
    <w:lvl w:ilvl="4">
      <w:start w:val="0"/>
      <w:numFmt w:val="bullet"/>
      <w:lvlText w:val="•"/>
      <w:lvlJc w:val="left"/>
      <w:pPr>
        <w:ind w:left="4476" w:hanging="216"/>
      </w:pPr>
      <w:rPr>
        <w:rFonts w:hint="default"/>
        <w:lang w:val="en-US" w:eastAsia="en-US" w:bidi="ar-SA"/>
      </w:rPr>
    </w:lvl>
    <w:lvl w:ilvl="5">
      <w:start w:val="0"/>
      <w:numFmt w:val="bullet"/>
      <w:lvlText w:val="•"/>
      <w:lvlJc w:val="left"/>
      <w:pPr>
        <w:ind w:left="5381" w:hanging="216"/>
      </w:pPr>
      <w:rPr>
        <w:rFonts w:hint="default"/>
        <w:lang w:val="en-US" w:eastAsia="en-US" w:bidi="ar-SA"/>
      </w:rPr>
    </w:lvl>
    <w:lvl w:ilvl="6">
      <w:start w:val="0"/>
      <w:numFmt w:val="bullet"/>
      <w:lvlText w:val="•"/>
      <w:lvlJc w:val="left"/>
      <w:pPr>
        <w:ind w:left="6285" w:hanging="216"/>
      </w:pPr>
      <w:rPr>
        <w:rFonts w:hint="default"/>
        <w:lang w:val="en-US" w:eastAsia="en-US" w:bidi="ar-SA"/>
      </w:rPr>
    </w:lvl>
    <w:lvl w:ilvl="7">
      <w:start w:val="0"/>
      <w:numFmt w:val="bullet"/>
      <w:lvlText w:val="•"/>
      <w:lvlJc w:val="left"/>
      <w:pPr>
        <w:ind w:left="7189" w:hanging="216"/>
      </w:pPr>
      <w:rPr>
        <w:rFonts w:hint="default"/>
        <w:lang w:val="en-US" w:eastAsia="en-US" w:bidi="ar-SA"/>
      </w:rPr>
    </w:lvl>
    <w:lvl w:ilvl="8">
      <w:start w:val="0"/>
      <w:numFmt w:val="bullet"/>
      <w:lvlText w:val="•"/>
      <w:lvlJc w:val="left"/>
      <w:pPr>
        <w:ind w:left="8093" w:hanging="216"/>
      </w:pPr>
      <w:rPr>
        <w:rFonts w:hint="default"/>
        <w:lang w:val="en-US" w:eastAsia="en-US" w:bidi="ar-SA"/>
      </w:rPr>
    </w:lvl>
  </w:abstractNum>
  <w:abstractNum w:abstractNumId="83">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764" w:hanging="216"/>
      </w:pPr>
      <w:rPr>
        <w:rFonts w:hint="default"/>
        <w:lang w:val="en-US" w:eastAsia="en-US" w:bidi="ar-SA"/>
      </w:rPr>
    </w:lvl>
    <w:lvl w:ilvl="2">
      <w:start w:val="0"/>
      <w:numFmt w:val="bullet"/>
      <w:lvlText w:val="•"/>
      <w:lvlJc w:val="left"/>
      <w:pPr>
        <w:ind w:left="2668" w:hanging="216"/>
      </w:pPr>
      <w:rPr>
        <w:rFonts w:hint="default"/>
        <w:lang w:val="en-US" w:eastAsia="en-US" w:bidi="ar-SA"/>
      </w:rPr>
    </w:lvl>
    <w:lvl w:ilvl="3">
      <w:start w:val="0"/>
      <w:numFmt w:val="bullet"/>
      <w:lvlText w:val="•"/>
      <w:lvlJc w:val="left"/>
      <w:pPr>
        <w:ind w:left="3572" w:hanging="216"/>
      </w:pPr>
      <w:rPr>
        <w:rFonts w:hint="default"/>
        <w:lang w:val="en-US" w:eastAsia="en-US" w:bidi="ar-SA"/>
      </w:rPr>
    </w:lvl>
    <w:lvl w:ilvl="4">
      <w:start w:val="0"/>
      <w:numFmt w:val="bullet"/>
      <w:lvlText w:val="•"/>
      <w:lvlJc w:val="left"/>
      <w:pPr>
        <w:ind w:left="4476" w:hanging="216"/>
      </w:pPr>
      <w:rPr>
        <w:rFonts w:hint="default"/>
        <w:lang w:val="en-US" w:eastAsia="en-US" w:bidi="ar-SA"/>
      </w:rPr>
    </w:lvl>
    <w:lvl w:ilvl="5">
      <w:start w:val="0"/>
      <w:numFmt w:val="bullet"/>
      <w:lvlText w:val="•"/>
      <w:lvlJc w:val="left"/>
      <w:pPr>
        <w:ind w:left="5381" w:hanging="216"/>
      </w:pPr>
      <w:rPr>
        <w:rFonts w:hint="default"/>
        <w:lang w:val="en-US" w:eastAsia="en-US" w:bidi="ar-SA"/>
      </w:rPr>
    </w:lvl>
    <w:lvl w:ilvl="6">
      <w:start w:val="0"/>
      <w:numFmt w:val="bullet"/>
      <w:lvlText w:val="•"/>
      <w:lvlJc w:val="left"/>
      <w:pPr>
        <w:ind w:left="6285" w:hanging="216"/>
      </w:pPr>
      <w:rPr>
        <w:rFonts w:hint="default"/>
        <w:lang w:val="en-US" w:eastAsia="en-US" w:bidi="ar-SA"/>
      </w:rPr>
    </w:lvl>
    <w:lvl w:ilvl="7">
      <w:start w:val="0"/>
      <w:numFmt w:val="bullet"/>
      <w:lvlText w:val="•"/>
      <w:lvlJc w:val="left"/>
      <w:pPr>
        <w:ind w:left="7189" w:hanging="216"/>
      </w:pPr>
      <w:rPr>
        <w:rFonts w:hint="default"/>
        <w:lang w:val="en-US" w:eastAsia="en-US" w:bidi="ar-SA"/>
      </w:rPr>
    </w:lvl>
    <w:lvl w:ilvl="8">
      <w:start w:val="0"/>
      <w:numFmt w:val="bullet"/>
      <w:lvlText w:val="•"/>
      <w:lvlJc w:val="left"/>
      <w:pPr>
        <w:ind w:left="8093" w:hanging="216"/>
      </w:pPr>
      <w:rPr>
        <w:rFonts w:hint="default"/>
        <w:lang w:val="en-US" w:eastAsia="en-US" w:bidi="ar-SA"/>
      </w:rPr>
    </w:lvl>
  </w:abstractNum>
  <w:abstractNum w:abstractNumId="82">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764" w:hanging="216"/>
      </w:pPr>
      <w:rPr>
        <w:rFonts w:hint="default"/>
        <w:lang w:val="en-US" w:eastAsia="en-US" w:bidi="ar-SA"/>
      </w:rPr>
    </w:lvl>
    <w:lvl w:ilvl="2">
      <w:start w:val="0"/>
      <w:numFmt w:val="bullet"/>
      <w:lvlText w:val="•"/>
      <w:lvlJc w:val="left"/>
      <w:pPr>
        <w:ind w:left="2668" w:hanging="216"/>
      </w:pPr>
      <w:rPr>
        <w:rFonts w:hint="default"/>
        <w:lang w:val="en-US" w:eastAsia="en-US" w:bidi="ar-SA"/>
      </w:rPr>
    </w:lvl>
    <w:lvl w:ilvl="3">
      <w:start w:val="0"/>
      <w:numFmt w:val="bullet"/>
      <w:lvlText w:val="•"/>
      <w:lvlJc w:val="left"/>
      <w:pPr>
        <w:ind w:left="3572" w:hanging="216"/>
      </w:pPr>
      <w:rPr>
        <w:rFonts w:hint="default"/>
        <w:lang w:val="en-US" w:eastAsia="en-US" w:bidi="ar-SA"/>
      </w:rPr>
    </w:lvl>
    <w:lvl w:ilvl="4">
      <w:start w:val="0"/>
      <w:numFmt w:val="bullet"/>
      <w:lvlText w:val="•"/>
      <w:lvlJc w:val="left"/>
      <w:pPr>
        <w:ind w:left="4476" w:hanging="216"/>
      </w:pPr>
      <w:rPr>
        <w:rFonts w:hint="default"/>
        <w:lang w:val="en-US" w:eastAsia="en-US" w:bidi="ar-SA"/>
      </w:rPr>
    </w:lvl>
    <w:lvl w:ilvl="5">
      <w:start w:val="0"/>
      <w:numFmt w:val="bullet"/>
      <w:lvlText w:val="•"/>
      <w:lvlJc w:val="left"/>
      <w:pPr>
        <w:ind w:left="5381" w:hanging="216"/>
      </w:pPr>
      <w:rPr>
        <w:rFonts w:hint="default"/>
        <w:lang w:val="en-US" w:eastAsia="en-US" w:bidi="ar-SA"/>
      </w:rPr>
    </w:lvl>
    <w:lvl w:ilvl="6">
      <w:start w:val="0"/>
      <w:numFmt w:val="bullet"/>
      <w:lvlText w:val="•"/>
      <w:lvlJc w:val="left"/>
      <w:pPr>
        <w:ind w:left="6285" w:hanging="216"/>
      </w:pPr>
      <w:rPr>
        <w:rFonts w:hint="default"/>
        <w:lang w:val="en-US" w:eastAsia="en-US" w:bidi="ar-SA"/>
      </w:rPr>
    </w:lvl>
    <w:lvl w:ilvl="7">
      <w:start w:val="0"/>
      <w:numFmt w:val="bullet"/>
      <w:lvlText w:val="•"/>
      <w:lvlJc w:val="left"/>
      <w:pPr>
        <w:ind w:left="7189" w:hanging="216"/>
      </w:pPr>
      <w:rPr>
        <w:rFonts w:hint="default"/>
        <w:lang w:val="en-US" w:eastAsia="en-US" w:bidi="ar-SA"/>
      </w:rPr>
    </w:lvl>
    <w:lvl w:ilvl="8">
      <w:start w:val="0"/>
      <w:numFmt w:val="bullet"/>
      <w:lvlText w:val="•"/>
      <w:lvlJc w:val="left"/>
      <w:pPr>
        <w:ind w:left="8093" w:hanging="216"/>
      </w:pPr>
      <w:rPr>
        <w:rFonts w:hint="default"/>
        <w:lang w:val="en-US" w:eastAsia="en-US" w:bidi="ar-SA"/>
      </w:rPr>
    </w:lvl>
  </w:abstractNum>
  <w:abstractNum w:abstractNumId="81">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764" w:hanging="216"/>
      </w:pPr>
      <w:rPr>
        <w:rFonts w:hint="default"/>
        <w:lang w:val="en-US" w:eastAsia="en-US" w:bidi="ar-SA"/>
      </w:rPr>
    </w:lvl>
    <w:lvl w:ilvl="2">
      <w:start w:val="0"/>
      <w:numFmt w:val="bullet"/>
      <w:lvlText w:val="•"/>
      <w:lvlJc w:val="left"/>
      <w:pPr>
        <w:ind w:left="2668" w:hanging="216"/>
      </w:pPr>
      <w:rPr>
        <w:rFonts w:hint="default"/>
        <w:lang w:val="en-US" w:eastAsia="en-US" w:bidi="ar-SA"/>
      </w:rPr>
    </w:lvl>
    <w:lvl w:ilvl="3">
      <w:start w:val="0"/>
      <w:numFmt w:val="bullet"/>
      <w:lvlText w:val="•"/>
      <w:lvlJc w:val="left"/>
      <w:pPr>
        <w:ind w:left="3572" w:hanging="216"/>
      </w:pPr>
      <w:rPr>
        <w:rFonts w:hint="default"/>
        <w:lang w:val="en-US" w:eastAsia="en-US" w:bidi="ar-SA"/>
      </w:rPr>
    </w:lvl>
    <w:lvl w:ilvl="4">
      <w:start w:val="0"/>
      <w:numFmt w:val="bullet"/>
      <w:lvlText w:val="•"/>
      <w:lvlJc w:val="left"/>
      <w:pPr>
        <w:ind w:left="4476" w:hanging="216"/>
      </w:pPr>
      <w:rPr>
        <w:rFonts w:hint="default"/>
        <w:lang w:val="en-US" w:eastAsia="en-US" w:bidi="ar-SA"/>
      </w:rPr>
    </w:lvl>
    <w:lvl w:ilvl="5">
      <w:start w:val="0"/>
      <w:numFmt w:val="bullet"/>
      <w:lvlText w:val="•"/>
      <w:lvlJc w:val="left"/>
      <w:pPr>
        <w:ind w:left="5381" w:hanging="216"/>
      </w:pPr>
      <w:rPr>
        <w:rFonts w:hint="default"/>
        <w:lang w:val="en-US" w:eastAsia="en-US" w:bidi="ar-SA"/>
      </w:rPr>
    </w:lvl>
    <w:lvl w:ilvl="6">
      <w:start w:val="0"/>
      <w:numFmt w:val="bullet"/>
      <w:lvlText w:val="•"/>
      <w:lvlJc w:val="left"/>
      <w:pPr>
        <w:ind w:left="6285" w:hanging="216"/>
      </w:pPr>
      <w:rPr>
        <w:rFonts w:hint="default"/>
        <w:lang w:val="en-US" w:eastAsia="en-US" w:bidi="ar-SA"/>
      </w:rPr>
    </w:lvl>
    <w:lvl w:ilvl="7">
      <w:start w:val="0"/>
      <w:numFmt w:val="bullet"/>
      <w:lvlText w:val="•"/>
      <w:lvlJc w:val="left"/>
      <w:pPr>
        <w:ind w:left="7189" w:hanging="216"/>
      </w:pPr>
      <w:rPr>
        <w:rFonts w:hint="default"/>
        <w:lang w:val="en-US" w:eastAsia="en-US" w:bidi="ar-SA"/>
      </w:rPr>
    </w:lvl>
    <w:lvl w:ilvl="8">
      <w:start w:val="0"/>
      <w:numFmt w:val="bullet"/>
      <w:lvlText w:val="•"/>
      <w:lvlJc w:val="left"/>
      <w:pPr>
        <w:ind w:left="8093" w:hanging="216"/>
      </w:pPr>
      <w:rPr>
        <w:rFonts w:hint="default"/>
        <w:lang w:val="en-US" w:eastAsia="en-US" w:bidi="ar-SA"/>
      </w:rPr>
    </w:lvl>
  </w:abstractNum>
  <w:abstractNum w:abstractNumId="80">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764" w:hanging="216"/>
      </w:pPr>
      <w:rPr>
        <w:rFonts w:hint="default"/>
        <w:lang w:val="en-US" w:eastAsia="en-US" w:bidi="ar-SA"/>
      </w:rPr>
    </w:lvl>
    <w:lvl w:ilvl="2">
      <w:start w:val="0"/>
      <w:numFmt w:val="bullet"/>
      <w:lvlText w:val="•"/>
      <w:lvlJc w:val="left"/>
      <w:pPr>
        <w:ind w:left="2668" w:hanging="216"/>
      </w:pPr>
      <w:rPr>
        <w:rFonts w:hint="default"/>
        <w:lang w:val="en-US" w:eastAsia="en-US" w:bidi="ar-SA"/>
      </w:rPr>
    </w:lvl>
    <w:lvl w:ilvl="3">
      <w:start w:val="0"/>
      <w:numFmt w:val="bullet"/>
      <w:lvlText w:val="•"/>
      <w:lvlJc w:val="left"/>
      <w:pPr>
        <w:ind w:left="3572" w:hanging="216"/>
      </w:pPr>
      <w:rPr>
        <w:rFonts w:hint="default"/>
        <w:lang w:val="en-US" w:eastAsia="en-US" w:bidi="ar-SA"/>
      </w:rPr>
    </w:lvl>
    <w:lvl w:ilvl="4">
      <w:start w:val="0"/>
      <w:numFmt w:val="bullet"/>
      <w:lvlText w:val="•"/>
      <w:lvlJc w:val="left"/>
      <w:pPr>
        <w:ind w:left="4476" w:hanging="216"/>
      </w:pPr>
      <w:rPr>
        <w:rFonts w:hint="default"/>
        <w:lang w:val="en-US" w:eastAsia="en-US" w:bidi="ar-SA"/>
      </w:rPr>
    </w:lvl>
    <w:lvl w:ilvl="5">
      <w:start w:val="0"/>
      <w:numFmt w:val="bullet"/>
      <w:lvlText w:val="•"/>
      <w:lvlJc w:val="left"/>
      <w:pPr>
        <w:ind w:left="5381" w:hanging="216"/>
      </w:pPr>
      <w:rPr>
        <w:rFonts w:hint="default"/>
        <w:lang w:val="en-US" w:eastAsia="en-US" w:bidi="ar-SA"/>
      </w:rPr>
    </w:lvl>
    <w:lvl w:ilvl="6">
      <w:start w:val="0"/>
      <w:numFmt w:val="bullet"/>
      <w:lvlText w:val="•"/>
      <w:lvlJc w:val="left"/>
      <w:pPr>
        <w:ind w:left="6285" w:hanging="216"/>
      </w:pPr>
      <w:rPr>
        <w:rFonts w:hint="default"/>
        <w:lang w:val="en-US" w:eastAsia="en-US" w:bidi="ar-SA"/>
      </w:rPr>
    </w:lvl>
    <w:lvl w:ilvl="7">
      <w:start w:val="0"/>
      <w:numFmt w:val="bullet"/>
      <w:lvlText w:val="•"/>
      <w:lvlJc w:val="left"/>
      <w:pPr>
        <w:ind w:left="7189" w:hanging="216"/>
      </w:pPr>
      <w:rPr>
        <w:rFonts w:hint="default"/>
        <w:lang w:val="en-US" w:eastAsia="en-US" w:bidi="ar-SA"/>
      </w:rPr>
    </w:lvl>
    <w:lvl w:ilvl="8">
      <w:start w:val="0"/>
      <w:numFmt w:val="bullet"/>
      <w:lvlText w:val="•"/>
      <w:lvlJc w:val="left"/>
      <w:pPr>
        <w:ind w:left="8093" w:hanging="216"/>
      </w:pPr>
      <w:rPr>
        <w:rFonts w:hint="default"/>
        <w:lang w:val="en-US" w:eastAsia="en-US" w:bidi="ar-SA"/>
      </w:rPr>
    </w:lvl>
  </w:abstractNum>
  <w:abstractNum w:abstractNumId="79">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764" w:hanging="216"/>
      </w:pPr>
      <w:rPr>
        <w:rFonts w:hint="default"/>
        <w:lang w:val="en-US" w:eastAsia="en-US" w:bidi="ar-SA"/>
      </w:rPr>
    </w:lvl>
    <w:lvl w:ilvl="2">
      <w:start w:val="0"/>
      <w:numFmt w:val="bullet"/>
      <w:lvlText w:val="•"/>
      <w:lvlJc w:val="left"/>
      <w:pPr>
        <w:ind w:left="2668" w:hanging="216"/>
      </w:pPr>
      <w:rPr>
        <w:rFonts w:hint="default"/>
        <w:lang w:val="en-US" w:eastAsia="en-US" w:bidi="ar-SA"/>
      </w:rPr>
    </w:lvl>
    <w:lvl w:ilvl="3">
      <w:start w:val="0"/>
      <w:numFmt w:val="bullet"/>
      <w:lvlText w:val="•"/>
      <w:lvlJc w:val="left"/>
      <w:pPr>
        <w:ind w:left="3572" w:hanging="216"/>
      </w:pPr>
      <w:rPr>
        <w:rFonts w:hint="default"/>
        <w:lang w:val="en-US" w:eastAsia="en-US" w:bidi="ar-SA"/>
      </w:rPr>
    </w:lvl>
    <w:lvl w:ilvl="4">
      <w:start w:val="0"/>
      <w:numFmt w:val="bullet"/>
      <w:lvlText w:val="•"/>
      <w:lvlJc w:val="left"/>
      <w:pPr>
        <w:ind w:left="4476" w:hanging="216"/>
      </w:pPr>
      <w:rPr>
        <w:rFonts w:hint="default"/>
        <w:lang w:val="en-US" w:eastAsia="en-US" w:bidi="ar-SA"/>
      </w:rPr>
    </w:lvl>
    <w:lvl w:ilvl="5">
      <w:start w:val="0"/>
      <w:numFmt w:val="bullet"/>
      <w:lvlText w:val="•"/>
      <w:lvlJc w:val="left"/>
      <w:pPr>
        <w:ind w:left="5381" w:hanging="216"/>
      </w:pPr>
      <w:rPr>
        <w:rFonts w:hint="default"/>
        <w:lang w:val="en-US" w:eastAsia="en-US" w:bidi="ar-SA"/>
      </w:rPr>
    </w:lvl>
    <w:lvl w:ilvl="6">
      <w:start w:val="0"/>
      <w:numFmt w:val="bullet"/>
      <w:lvlText w:val="•"/>
      <w:lvlJc w:val="left"/>
      <w:pPr>
        <w:ind w:left="6285" w:hanging="216"/>
      </w:pPr>
      <w:rPr>
        <w:rFonts w:hint="default"/>
        <w:lang w:val="en-US" w:eastAsia="en-US" w:bidi="ar-SA"/>
      </w:rPr>
    </w:lvl>
    <w:lvl w:ilvl="7">
      <w:start w:val="0"/>
      <w:numFmt w:val="bullet"/>
      <w:lvlText w:val="•"/>
      <w:lvlJc w:val="left"/>
      <w:pPr>
        <w:ind w:left="7189" w:hanging="216"/>
      </w:pPr>
      <w:rPr>
        <w:rFonts w:hint="default"/>
        <w:lang w:val="en-US" w:eastAsia="en-US" w:bidi="ar-SA"/>
      </w:rPr>
    </w:lvl>
    <w:lvl w:ilvl="8">
      <w:start w:val="0"/>
      <w:numFmt w:val="bullet"/>
      <w:lvlText w:val="•"/>
      <w:lvlJc w:val="left"/>
      <w:pPr>
        <w:ind w:left="8093" w:hanging="216"/>
      </w:pPr>
      <w:rPr>
        <w:rFonts w:hint="default"/>
        <w:lang w:val="en-US" w:eastAsia="en-US" w:bidi="ar-SA"/>
      </w:rPr>
    </w:lvl>
  </w:abstractNum>
  <w:abstractNum w:abstractNumId="78">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764" w:hanging="216"/>
      </w:pPr>
      <w:rPr>
        <w:rFonts w:hint="default"/>
        <w:lang w:val="en-US" w:eastAsia="en-US" w:bidi="ar-SA"/>
      </w:rPr>
    </w:lvl>
    <w:lvl w:ilvl="2">
      <w:start w:val="0"/>
      <w:numFmt w:val="bullet"/>
      <w:lvlText w:val="•"/>
      <w:lvlJc w:val="left"/>
      <w:pPr>
        <w:ind w:left="2668" w:hanging="216"/>
      </w:pPr>
      <w:rPr>
        <w:rFonts w:hint="default"/>
        <w:lang w:val="en-US" w:eastAsia="en-US" w:bidi="ar-SA"/>
      </w:rPr>
    </w:lvl>
    <w:lvl w:ilvl="3">
      <w:start w:val="0"/>
      <w:numFmt w:val="bullet"/>
      <w:lvlText w:val="•"/>
      <w:lvlJc w:val="left"/>
      <w:pPr>
        <w:ind w:left="3572" w:hanging="216"/>
      </w:pPr>
      <w:rPr>
        <w:rFonts w:hint="default"/>
        <w:lang w:val="en-US" w:eastAsia="en-US" w:bidi="ar-SA"/>
      </w:rPr>
    </w:lvl>
    <w:lvl w:ilvl="4">
      <w:start w:val="0"/>
      <w:numFmt w:val="bullet"/>
      <w:lvlText w:val="•"/>
      <w:lvlJc w:val="left"/>
      <w:pPr>
        <w:ind w:left="4476" w:hanging="216"/>
      </w:pPr>
      <w:rPr>
        <w:rFonts w:hint="default"/>
        <w:lang w:val="en-US" w:eastAsia="en-US" w:bidi="ar-SA"/>
      </w:rPr>
    </w:lvl>
    <w:lvl w:ilvl="5">
      <w:start w:val="0"/>
      <w:numFmt w:val="bullet"/>
      <w:lvlText w:val="•"/>
      <w:lvlJc w:val="left"/>
      <w:pPr>
        <w:ind w:left="5381" w:hanging="216"/>
      </w:pPr>
      <w:rPr>
        <w:rFonts w:hint="default"/>
        <w:lang w:val="en-US" w:eastAsia="en-US" w:bidi="ar-SA"/>
      </w:rPr>
    </w:lvl>
    <w:lvl w:ilvl="6">
      <w:start w:val="0"/>
      <w:numFmt w:val="bullet"/>
      <w:lvlText w:val="•"/>
      <w:lvlJc w:val="left"/>
      <w:pPr>
        <w:ind w:left="6285" w:hanging="216"/>
      </w:pPr>
      <w:rPr>
        <w:rFonts w:hint="default"/>
        <w:lang w:val="en-US" w:eastAsia="en-US" w:bidi="ar-SA"/>
      </w:rPr>
    </w:lvl>
    <w:lvl w:ilvl="7">
      <w:start w:val="0"/>
      <w:numFmt w:val="bullet"/>
      <w:lvlText w:val="•"/>
      <w:lvlJc w:val="left"/>
      <w:pPr>
        <w:ind w:left="7189" w:hanging="216"/>
      </w:pPr>
      <w:rPr>
        <w:rFonts w:hint="default"/>
        <w:lang w:val="en-US" w:eastAsia="en-US" w:bidi="ar-SA"/>
      </w:rPr>
    </w:lvl>
    <w:lvl w:ilvl="8">
      <w:start w:val="0"/>
      <w:numFmt w:val="bullet"/>
      <w:lvlText w:val="•"/>
      <w:lvlJc w:val="left"/>
      <w:pPr>
        <w:ind w:left="8093" w:hanging="216"/>
      </w:pPr>
      <w:rPr>
        <w:rFonts w:hint="default"/>
        <w:lang w:val="en-US" w:eastAsia="en-US" w:bidi="ar-SA"/>
      </w:rPr>
    </w:lvl>
  </w:abstractNum>
  <w:abstractNum w:abstractNumId="77">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764" w:hanging="216"/>
      </w:pPr>
      <w:rPr>
        <w:rFonts w:hint="default"/>
        <w:lang w:val="en-US" w:eastAsia="en-US" w:bidi="ar-SA"/>
      </w:rPr>
    </w:lvl>
    <w:lvl w:ilvl="2">
      <w:start w:val="0"/>
      <w:numFmt w:val="bullet"/>
      <w:lvlText w:val="•"/>
      <w:lvlJc w:val="left"/>
      <w:pPr>
        <w:ind w:left="2668" w:hanging="216"/>
      </w:pPr>
      <w:rPr>
        <w:rFonts w:hint="default"/>
        <w:lang w:val="en-US" w:eastAsia="en-US" w:bidi="ar-SA"/>
      </w:rPr>
    </w:lvl>
    <w:lvl w:ilvl="3">
      <w:start w:val="0"/>
      <w:numFmt w:val="bullet"/>
      <w:lvlText w:val="•"/>
      <w:lvlJc w:val="left"/>
      <w:pPr>
        <w:ind w:left="3572" w:hanging="216"/>
      </w:pPr>
      <w:rPr>
        <w:rFonts w:hint="default"/>
        <w:lang w:val="en-US" w:eastAsia="en-US" w:bidi="ar-SA"/>
      </w:rPr>
    </w:lvl>
    <w:lvl w:ilvl="4">
      <w:start w:val="0"/>
      <w:numFmt w:val="bullet"/>
      <w:lvlText w:val="•"/>
      <w:lvlJc w:val="left"/>
      <w:pPr>
        <w:ind w:left="4476" w:hanging="216"/>
      </w:pPr>
      <w:rPr>
        <w:rFonts w:hint="default"/>
        <w:lang w:val="en-US" w:eastAsia="en-US" w:bidi="ar-SA"/>
      </w:rPr>
    </w:lvl>
    <w:lvl w:ilvl="5">
      <w:start w:val="0"/>
      <w:numFmt w:val="bullet"/>
      <w:lvlText w:val="•"/>
      <w:lvlJc w:val="left"/>
      <w:pPr>
        <w:ind w:left="5381" w:hanging="216"/>
      </w:pPr>
      <w:rPr>
        <w:rFonts w:hint="default"/>
        <w:lang w:val="en-US" w:eastAsia="en-US" w:bidi="ar-SA"/>
      </w:rPr>
    </w:lvl>
    <w:lvl w:ilvl="6">
      <w:start w:val="0"/>
      <w:numFmt w:val="bullet"/>
      <w:lvlText w:val="•"/>
      <w:lvlJc w:val="left"/>
      <w:pPr>
        <w:ind w:left="6285" w:hanging="216"/>
      </w:pPr>
      <w:rPr>
        <w:rFonts w:hint="default"/>
        <w:lang w:val="en-US" w:eastAsia="en-US" w:bidi="ar-SA"/>
      </w:rPr>
    </w:lvl>
    <w:lvl w:ilvl="7">
      <w:start w:val="0"/>
      <w:numFmt w:val="bullet"/>
      <w:lvlText w:val="•"/>
      <w:lvlJc w:val="left"/>
      <w:pPr>
        <w:ind w:left="7189" w:hanging="216"/>
      </w:pPr>
      <w:rPr>
        <w:rFonts w:hint="default"/>
        <w:lang w:val="en-US" w:eastAsia="en-US" w:bidi="ar-SA"/>
      </w:rPr>
    </w:lvl>
    <w:lvl w:ilvl="8">
      <w:start w:val="0"/>
      <w:numFmt w:val="bullet"/>
      <w:lvlText w:val="•"/>
      <w:lvlJc w:val="left"/>
      <w:pPr>
        <w:ind w:left="8093" w:hanging="216"/>
      </w:pPr>
      <w:rPr>
        <w:rFonts w:hint="default"/>
        <w:lang w:val="en-US" w:eastAsia="en-US" w:bidi="ar-SA"/>
      </w:rPr>
    </w:lvl>
  </w:abstractNum>
  <w:abstractNum w:abstractNumId="76">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8" w:hanging="216"/>
      </w:pPr>
      <w:rPr>
        <w:rFonts w:hint="default"/>
        <w:lang w:val="en-US" w:eastAsia="en-US" w:bidi="ar-SA"/>
      </w:rPr>
    </w:lvl>
    <w:lvl w:ilvl="2">
      <w:start w:val="0"/>
      <w:numFmt w:val="bullet"/>
      <w:lvlText w:val="•"/>
      <w:lvlJc w:val="left"/>
      <w:pPr>
        <w:ind w:left="2057" w:hanging="216"/>
      </w:pPr>
      <w:rPr>
        <w:rFonts w:hint="default"/>
        <w:lang w:val="en-US" w:eastAsia="en-US" w:bidi="ar-SA"/>
      </w:rPr>
    </w:lvl>
    <w:lvl w:ilvl="3">
      <w:start w:val="0"/>
      <w:numFmt w:val="bullet"/>
      <w:lvlText w:val="•"/>
      <w:lvlJc w:val="left"/>
      <w:pPr>
        <w:ind w:left="2956" w:hanging="216"/>
      </w:pPr>
      <w:rPr>
        <w:rFonts w:hint="default"/>
        <w:lang w:val="en-US" w:eastAsia="en-US" w:bidi="ar-SA"/>
      </w:rPr>
    </w:lvl>
    <w:lvl w:ilvl="4">
      <w:start w:val="0"/>
      <w:numFmt w:val="bullet"/>
      <w:lvlText w:val="•"/>
      <w:lvlJc w:val="left"/>
      <w:pPr>
        <w:ind w:left="3854" w:hanging="216"/>
      </w:pPr>
      <w:rPr>
        <w:rFonts w:hint="default"/>
        <w:lang w:val="en-US" w:eastAsia="en-US" w:bidi="ar-SA"/>
      </w:rPr>
    </w:lvl>
    <w:lvl w:ilvl="5">
      <w:start w:val="0"/>
      <w:numFmt w:val="bullet"/>
      <w:lvlText w:val="•"/>
      <w:lvlJc w:val="left"/>
      <w:pPr>
        <w:ind w:left="4753" w:hanging="216"/>
      </w:pPr>
      <w:rPr>
        <w:rFonts w:hint="default"/>
        <w:lang w:val="en-US" w:eastAsia="en-US" w:bidi="ar-SA"/>
      </w:rPr>
    </w:lvl>
    <w:lvl w:ilvl="6">
      <w:start w:val="0"/>
      <w:numFmt w:val="bullet"/>
      <w:lvlText w:val="•"/>
      <w:lvlJc w:val="left"/>
      <w:pPr>
        <w:ind w:left="5652" w:hanging="216"/>
      </w:pPr>
      <w:rPr>
        <w:rFonts w:hint="default"/>
        <w:lang w:val="en-US" w:eastAsia="en-US" w:bidi="ar-SA"/>
      </w:rPr>
    </w:lvl>
    <w:lvl w:ilvl="7">
      <w:start w:val="0"/>
      <w:numFmt w:val="bullet"/>
      <w:lvlText w:val="•"/>
      <w:lvlJc w:val="left"/>
      <w:pPr>
        <w:ind w:left="6550" w:hanging="216"/>
      </w:pPr>
      <w:rPr>
        <w:rFonts w:hint="default"/>
        <w:lang w:val="en-US" w:eastAsia="en-US" w:bidi="ar-SA"/>
      </w:rPr>
    </w:lvl>
    <w:lvl w:ilvl="8">
      <w:start w:val="0"/>
      <w:numFmt w:val="bullet"/>
      <w:lvlText w:val="•"/>
      <w:lvlJc w:val="left"/>
      <w:pPr>
        <w:ind w:left="7449" w:hanging="216"/>
      </w:pPr>
      <w:rPr>
        <w:rFonts w:hint="default"/>
        <w:lang w:val="en-US" w:eastAsia="en-US" w:bidi="ar-SA"/>
      </w:rPr>
    </w:lvl>
  </w:abstractNum>
  <w:abstractNum w:abstractNumId="75">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8" w:hanging="216"/>
      </w:pPr>
      <w:rPr>
        <w:rFonts w:hint="default"/>
        <w:lang w:val="en-US" w:eastAsia="en-US" w:bidi="ar-SA"/>
      </w:rPr>
    </w:lvl>
    <w:lvl w:ilvl="2">
      <w:start w:val="0"/>
      <w:numFmt w:val="bullet"/>
      <w:lvlText w:val="•"/>
      <w:lvlJc w:val="left"/>
      <w:pPr>
        <w:ind w:left="2057" w:hanging="216"/>
      </w:pPr>
      <w:rPr>
        <w:rFonts w:hint="default"/>
        <w:lang w:val="en-US" w:eastAsia="en-US" w:bidi="ar-SA"/>
      </w:rPr>
    </w:lvl>
    <w:lvl w:ilvl="3">
      <w:start w:val="0"/>
      <w:numFmt w:val="bullet"/>
      <w:lvlText w:val="•"/>
      <w:lvlJc w:val="left"/>
      <w:pPr>
        <w:ind w:left="2956" w:hanging="216"/>
      </w:pPr>
      <w:rPr>
        <w:rFonts w:hint="default"/>
        <w:lang w:val="en-US" w:eastAsia="en-US" w:bidi="ar-SA"/>
      </w:rPr>
    </w:lvl>
    <w:lvl w:ilvl="4">
      <w:start w:val="0"/>
      <w:numFmt w:val="bullet"/>
      <w:lvlText w:val="•"/>
      <w:lvlJc w:val="left"/>
      <w:pPr>
        <w:ind w:left="3854" w:hanging="216"/>
      </w:pPr>
      <w:rPr>
        <w:rFonts w:hint="default"/>
        <w:lang w:val="en-US" w:eastAsia="en-US" w:bidi="ar-SA"/>
      </w:rPr>
    </w:lvl>
    <w:lvl w:ilvl="5">
      <w:start w:val="0"/>
      <w:numFmt w:val="bullet"/>
      <w:lvlText w:val="•"/>
      <w:lvlJc w:val="left"/>
      <w:pPr>
        <w:ind w:left="4753" w:hanging="216"/>
      </w:pPr>
      <w:rPr>
        <w:rFonts w:hint="default"/>
        <w:lang w:val="en-US" w:eastAsia="en-US" w:bidi="ar-SA"/>
      </w:rPr>
    </w:lvl>
    <w:lvl w:ilvl="6">
      <w:start w:val="0"/>
      <w:numFmt w:val="bullet"/>
      <w:lvlText w:val="•"/>
      <w:lvlJc w:val="left"/>
      <w:pPr>
        <w:ind w:left="5652" w:hanging="216"/>
      </w:pPr>
      <w:rPr>
        <w:rFonts w:hint="default"/>
        <w:lang w:val="en-US" w:eastAsia="en-US" w:bidi="ar-SA"/>
      </w:rPr>
    </w:lvl>
    <w:lvl w:ilvl="7">
      <w:start w:val="0"/>
      <w:numFmt w:val="bullet"/>
      <w:lvlText w:val="•"/>
      <w:lvlJc w:val="left"/>
      <w:pPr>
        <w:ind w:left="6550" w:hanging="216"/>
      </w:pPr>
      <w:rPr>
        <w:rFonts w:hint="default"/>
        <w:lang w:val="en-US" w:eastAsia="en-US" w:bidi="ar-SA"/>
      </w:rPr>
    </w:lvl>
    <w:lvl w:ilvl="8">
      <w:start w:val="0"/>
      <w:numFmt w:val="bullet"/>
      <w:lvlText w:val="•"/>
      <w:lvlJc w:val="left"/>
      <w:pPr>
        <w:ind w:left="7449" w:hanging="216"/>
      </w:pPr>
      <w:rPr>
        <w:rFonts w:hint="default"/>
        <w:lang w:val="en-US" w:eastAsia="en-US" w:bidi="ar-SA"/>
      </w:rPr>
    </w:lvl>
  </w:abstractNum>
  <w:abstractNum w:abstractNumId="74">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8" w:hanging="216"/>
      </w:pPr>
      <w:rPr>
        <w:rFonts w:hint="default"/>
        <w:lang w:val="en-US" w:eastAsia="en-US" w:bidi="ar-SA"/>
      </w:rPr>
    </w:lvl>
    <w:lvl w:ilvl="2">
      <w:start w:val="0"/>
      <w:numFmt w:val="bullet"/>
      <w:lvlText w:val="•"/>
      <w:lvlJc w:val="left"/>
      <w:pPr>
        <w:ind w:left="2057" w:hanging="216"/>
      </w:pPr>
      <w:rPr>
        <w:rFonts w:hint="default"/>
        <w:lang w:val="en-US" w:eastAsia="en-US" w:bidi="ar-SA"/>
      </w:rPr>
    </w:lvl>
    <w:lvl w:ilvl="3">
      <w:start w:val="0"/>
      <w:numFmt w:val="bullet"/>
      <w:lvlText w:val="•"/>
      <w:lvlJc w:val="left"/>
      <w:pPr>
        <w:ind w:left="2956" w:hanging="216"/>
      </w:pPr>
      <w:rPr>
        <w:rFonts w:hint="default"/>
        <w:lang w:val="en-US" w:eastAsia="en-US" w:bidi="ar-SA"/>
      </w:rPr>
    </w:lvl>
    <w:lvl w:ilvl="4">
      <w:start w:val="0"/>
      <w:numFmt w:val="bullet"/>
      <w:lvlText w:val="•"/>
      <w:lvlJc w:val="left"/>
      <w:pPr>
        <w:ind w:left="3854" w:hanging="216"/>
      </w:pPr>
      <w:rPr>
        <w:rFonts w:hint="default"/>
        <w:lang w:val="en-US" w:eastAsia="en-US" w:bidi="ar-SA"/>
      </w:rPr>
    </w:lvl>
    <w:lvl w:ilvl="5">
      <w:start w:val="0"/>
      <w:numFmt w:val="bullet"/>
      <w:lvlText w:val="•"/>
      <w:lvlJc w:val="left"/>
      <w:pPr>
        <w:ind w:left="4753" w:hanging="216"/>
      </w:pPr>
      <w:rPr>
        <w:rFonts w:hint="default"/>
        <w:lang w:val="en-US" w:eastAsia="en-US" w:bidi="ar-SA"/>
      </w:rPr>
    </w:lvl>
    <w:lvl w:ilvl="6">
      <w:start w:val="0"/>
      <w:numFmt w:val="bullet"/>
      <w:lvlText w:val="•"/>
      <w:lvlJc w:val="left"/>
      <w:pPr>
        <w:ind w:left="5652" w:hanging="216"/>
      </w:pPr>
      <w:rPr>
        <w:rFonts w:hint="default"/>
        <w:lang w:val="en-US" w:eastAsia="en-US" w:bidi="ar-SA"/>
      </w:rPr>
    </w:lvl>
    <w:lvl w:ilvl="7">
      <w:start w:val="0"/>
      <w:numFmt w:val="bullet"/>
      <w:lvlText w:val="•"/>
      <w:lvlJc w:val="left"/>
      <w:pPr>
        <w:ind w:left="6550" w:hanging="216"/>
      </w:pPr>
      <w:rPr>
        <w:rFonts w:hint="default"/>
        <w:lang w:val="en-US" w:eastAsia="en-US" w:bidi="ar-SA"/>
      </w:rPr>
    </w:lvl>
    <w:lvl w:ilvl="8">
      <w:start w:val="0"/>
      <w:numFmt w:val="bullet"/>
      <w:lvlText w:val="•"/>
      <w:lvlJc w:val="left"/>
      <w:pPr>
        <w:ind w:left="7449" w:hanging="216"/>
      </w:pPr>
      <w:rPr>
        <w:rFonts w:hint="default"/>
        <w:lang w:val="en-US" w:eastAsia="en-US" w:bidi="ar-SA"/>
      </w:rPr>
    </w:lvl>
  </w:abstractNum>
  <w:abstractNum w:abstractNumId="73">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8" w:hanging="216"/>
      </w:pPr>
      <w:rPr>
        <w:rFonts w:hint="default"/>
        <w:lang w:val="en-US" w:eastAsia="en-US" w:bidi="ar-SA"/>
      </w:rPr>
    </w:lvl>
    <w:lvl w:ilvl="2">
      <w:start w:val="0"/>
      <w:numFmt w:val="bullet"/>
      <w:lvlText w:val="•"/>
      <w:lvlJc w:val="left"/>
      <w:pPr>
        <w:ind w:left="2057" w:hanging="216"/>
      </w:pPr>
      <w:rPr>
        <w:rFonts w:hint="default"/>
        <w:lang w:val="en-US" w:eastAsia="en-US" w:bidi="ar-SA"/>
      </w:rPr>
    </w:lvl>
    <w:lvl w:ilvl="3">
      <w:start w:val="0"/>
      <w:numFmt w:val="bullet"/>
      <w:lvlText w:val="•"/>
      <w:lvlJc w:val="left"/>
      <w:pPr>
        <w:ind w:left="2956" w:hanging="216"/>
      </w:pPr>
      <w:rPr>
        <w:rFonts w:hint="default"/>
        <w:lang w:val="en-US" w:eastAsia="en-US" w:bidi="ar-SA"/>
      </w:rPr>
    </w:lvl>
    <w:lvl w:ilvl="4">
      <w:start w:val="0"/>
      <w:numFmt w:val="bullet"/>
      <w:lvlText w:val="•"/>
      <w:lvlJc w:val="left"/>
      <w:pPr>
        <w:ind w:left="3854" w:hanging="216"/>
      </w:pPr>
      <w:rPr>
        <w:rFonts w:hint="default"/>
        <w:lang w:val="en-US" w:eastAsia="en-US" w:bidi="ar-SA"/>
      </w:rPr>
    </w:lvl>
    <w:lvl w:ilvl="5">
      <w:start w:val="0"/>
      <w:numFmt w:val="bullet"/>
      <w:lvlText w:val="•"/>
      <w:lvlJc w:val="left"/>
      <w:pPr>
        <w:ind w:left="4753" w:hanging="216"/>
      </w:pPr>
      <w:rPr>
        <w:rFonts w:hint="default"/>
        <w:lang w:val="en-US" w:eastAsia="en-US" w:bidi="ar-SA"/>
      </w:rPr>
    </w:lvl>
    <w:lvl w:ilvl="6">
      <w:start w:val="0"/>
      <w:numFmt w:val="bullet"/>
      <w:lvlText w:val="•"/>
      <w:lvlJc w:val="left"/>
      <w:pPr>
        <w:ind w:left="5652" w:hanging="216"/>
      </w:pPr>
      <w:rPr>
        <w:rFonts w:hint="default"/>
        <w:lang w:val="en-US" w:eastAsia="en-US" w:bidi="ar-SA"/>
      </w:rPr>
    </w:lvl>
    <w:lvl w:ilvl="7">
      <w:start w:val="0"/>
      <w:numFmt w:val="bullet"/>
      <w:lvlText w:val="•"/>
      <w:lvlJc w:val="left"/>
      <w:pPr>
        <w:ind w:left="6550" w:hanging="216"/>
      </w:pPr>
      <w:rPr>
        <w:rFonts w:hint="default"/>
        <w:lang w:val="en-US" w:eastAsia="en-US" w:bidi="ar-SA"/>
      </w:rPr>
    </w:lvl>
    <w:lvl w:ilvl="8">
      <w:start w:val="0"/>
      <w:numFmt w:val="bullet"/>
      <w:lvlText w:val="•"/>
      <w:lvlJc w:val="left"/>
      <w:pPr>
        <w:ind w:left="7449" w:hanging="216"/>
      </w:pPr>
      <w:rPr>
        <w:rFonts w:hint="default"/>
        <w:lang w:val="en-US" w:eastAsia="en-US" w:bidi="ar-SA"/>
      </w:rPr>
    </w:lvl>
  </w:abstractNum>
  <w:abstractNum w:abstractNumId="72">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8" w:hanging="216"/>
      </w:pPr>
      <w:rPr>
        <w:rFonts w:hint="default"/>
        <w:lang w:val="en-US" w:eastAsia="en-US" w:bidi="ar-SA"/>
      </w:rPr>
    </w:lvl>
    <w:lvl w:ilvl="2">
      <w:start w:val="0"/>
      <w:numFmt w:val="bullet"/>
      <w:lvlText w:val="•"/>
      <w:lvlJc w:val="left"/>
      <w:pPr>
        <w:ind w:left="2057" w:hanging="216"/>
      </w:pPr>
      <w:rPr>
        <w:rFonts w:hint="default"/>
        <w:lang w:val="en-US" w:eastAsia="en-US" w:bidi="ar-SA"/>
      </w:rPr>
    </w:lvl>
    <w:lvl w:ilvl="3">
      <w:start w:val="0"/>
      <w:numFmt w:val="bullet"/>
      <w:lvlText w:val="•"/>
      <w:lvlJc w:val="left"/>
      <w:pPr>
        <w:ind w:left="2956" w:hanging="216"/>
      </w:pPr>
      <w:rPr>
        <w:rFonts w:hint="default"/>
        <w:lang w:val="en-US" w:eastAsia="en-US" w:bidi="ar-SA"/>
      </w:rPr>
    </w:lvl>
    <w:lvl w:ilvl="4">
      <w:start w:val="0"/>
      <w:numFmt w:val="bullet"/>
      <w:lvlText w:val="•"/>
      <w:lvlJc w:val="left"/>
      <w:pPr>
        <w:ind w:left="3854" w:hanging="216"/>
      </w:pPr>
      <w:rPr>
        <w:rFonts w:hint="default"/>
        <w:lang w:val="en-US" w:eastAsia="en-US" w:bidi="ar-SA"/>
      </w:rPr>
    </w:lvl>
    <w:lvl w:ilvl="5">
      <w:start w:val="0"/>
      <w:numFmt w:val="bullet"/>
      <w:lvlText w:val="•"/>
      <w:lvlJc w:val="left"/>
      <w:pPr>
        <w:ind w:left="4753" w:hanging="216"/>
      </w:pPr>
      <w:rPr>
        <w:rFonts w:hint="default"/>
        <w:lang w:val="en-US" w:eastAsia="en-US" w:bidi="ar-SA"/>
      </w:rPr>
    </w:lvl>
    <w:lvl w:ilvl="6">
      <w:start w:val="0"/>
      <w:numFmt w:val="bullet"/>
      <w:lvlText w:val="•"/>
      <w:lvlJc w:val="left"/>
      <w:pPr>
        <w:ind w:left="5652" w:hanging="216"/>
      </w:pPr>
      <w:rPr>
        <w:rFonts w:hint="default"/>
        <w:lang w:val="en-US" w:eastAsia="en-US" w:bidi="ar-SA"/>
      </w:rPr>
    </w:lvl>
    <w:lvl w:ilvl="7">
      <w:start w:val="0"/>
      <w:numFmt w:val="bullet"/>
      <w:lvlText w:val="•"/>
      <w:lvlJc w:val="left"/>
      <w:pPr>
        <w:ind w:left="6550" w:hanging="216"/>
      </w:pPr>
      <w:rPr>
        <w:rFonts w:hint="default"/>
        <w:lang w:val="en-US" w:eastAsia="en-US" w:bidi="ar-SA"/>
      </w:rPr>
    </w:lvl>
    <w:lvl w:ilvl="8">
      <w:start w:val="0"/>
      <w:numFmt w:val="bullet"/>
      <w:lvlText w:val="•"/>
      <w:lvlJc w:val="left"/>
      <w:pPr>
        <w:ind w:left="7449" w:hanging="216"/>
      </w:pPr>
      <w:rPr>
        <w:rFonts w:hint="default"/>
        <w:lang w:val="en-US" w:eastAsia="en-US" w:bidi="ar-SA"/>
      </w:rPr>
    </w:lvl>
  </w:abstractNum>
  <w:abstractNum w:abstractNumId="71">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8" w:hanging="216"/>
      </w:pPr>
      <w:rPr>
        <w:rFonts w:hint="default"/>
        <w:lang w:val="en-US" w:eastAsia="en-US" w:bidi="ar-SA"/>
      </w:rPr>
    </w:lvl>
    <w:lvl w:ilvl="2">
      <w:start w:val="0"/>
      <w:numFmt w:val="bullet"/>
      <w:lvlText w:val="•"/>
      <w:lvlJc w:val="left"/>
      <w:pPr>
        <w:ind w:left="2057" w:hanging="216"/>
      </w:pPr>
      <w:rPr>
        <w:rFonts w:hint="default"/>
        <w:lang w:val="en-US" w:eastAsia="en-US" w:bidi="ar-SA"/>
      </w:rPr>
    </w:lvl>
    <w:lvl w:ilvl="3">
      <w:start w:val="0"/>
      <w:numFmt w:val="bullet"/>
      <w:lvlText w:val="•"/>
      <w:lvlJc w:val="left"/>
      <w:pPr>
        <w:ind w:left="2956" w:hanging="216"/>
      </w:pPr>
      <w:rPr>
        <w:rFonts w:hint="default"/>
        <w:lang w:val="en-US" w:eastAsia="en-US" w:bidi="ar-SA"/>
      </w:rPr>
    </w:lvl>
    <w:lvl w:ilvl="4">
      <w:start w:val="0"/>
      <w:numFmt w:val="bullet"/>
      <w:lvlText w:val="•"/>
      <w:lvlJc w:val="left"/>
      <w:pPr>
        <w:ind w:left="3854" w:hanging="216"/>
      </w:pPr>
      <w:rPr>
        <w:rFonts w:hint="default"/>
        <w:lang w:val="en-US" w:eastAsia="en-US" w:bidi="ar-SA"/>
      </w:rPr>
    </w:lvl>
    <w:lvl w:ilvl="5">
      <w:start w:val="0"/>
      <w:numFmt w:val="bullet"/>
      <w:lvlText w:val="•"/>
      <w:lvlJc w:val="left"/>
      <w:pPr>
        <w:ind w:left="4753" w:hanging="216"/>
      </w:pPr>
      <w:rPr>
        <w:rFonts w:hint="default"/>
        <w:lang w:val="en-US" w:eastAsia="en-US" w:bidi="ar-SA"/>
      </w:rPr>
    </w:lvl>
    <w:lvl w:ilvl="6">
      <w:start w:val="0"/>
      <w:numFmt w:val="bullet"/>
      <w:lvlText w:val="•"/>
      <w:lvlJc w:val="left"/>
      <w:pPr>
        <w:ind w:left="5652" w:hanging="216"/>
      </w:pPr>
      <w:rPr>
        <w:rFonts w:hint="default"/>
        <w:lang w:val="en-US" w:eastAsia="en-US" w:bidi="ar-SA"/>
      </w:rPr>
    </w:lvl>
    <w:lvl w:ilvl="7">
      <w:start w:val="0"/>
      <w:numFmt w:val="bullet"/>
      <w:lvlText w:val="•"/>
      <w:lvlJc w:val="left"/>
      <w:pPr>
        <w:ind w:left="6550" w:hanging="216"/>
      </w:pPr>
      <w:rPr>
        <w:rFonts w:hint="default"/>
        <w:lang w:val="en-US" w:eastAsia="en-US" w:bidi="ar-SA"/>
      </w:rPr>
    </w:lvl>
    <w:lvl w:ilvl="8">
      <w:start w:val="0"/>
      <w:numFmt w:val="bullet"/>
      <w:lvlText w:val="•"/>
      <w:lvlJc w:val="left"/>
      <w:pPr>
        <w:ind w:left="7449" w:hanging="216"/>
      </w:pPr>
      <w:rPr>
        <w:rFonts w:hint="default"/>
        <w:lang w:val="en-US" w:eastAsia="en-US" w:bidi="ar-SA"/>
      </w:rPr>
    </w:lvl>
  </w:abstractNum>
  <w:abstractNum w:abstractNumId="70">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8" w:hanging="216"/>
      </w:pPr>
      <w:rPr>
        <w:rFonts w:hint="default"/>
        <w:lang w:val="en-US" w:eastAsia="en-US" w:bidi="ar-SA"/>
      </w:rPr>
    </w:lvl>
    <w:lvl w:ilvl="2">
      <w:start w:val="0"/>
      <w:numFmt w:val="bullet"/>
      <w:lvlText w:val="•"/>
      <w:lvlJc w:val="left"/>
      <w:pPr>
        <w:ind w:left="2057" w:hanging="216"/>
      </w:pPr>
      <w:rPr>
        <w:rFonts w:hint="default"/>
        <w:lang w:val="en-US" w:eastAsia="en-US" w:bidi="ar-SA"/>
      </w:rPr>
    </w:lvl>
    <w:lvl w:ilvl="3">
      <w:start w:val="0"/>
      <w:numFmt w:val="bullet"/>
      <w:lvlText w:val="•"/>
      <w:lvlJc w:val="left"/>
      <w:pPr>
        <w:ind w:left="2956" w:hanging="216"/>
      </w:pPr>
      <w:rPr>
        <w:rFonts w:hint="default"/>
        <w:lang w:val="en-US" w:eastAsia="en-US" w:bidi="ar-SA"/>
      </w:rPr>
    </w:lvl>
    <w:lvl w:ilvl="4">
      <w:start w:val="0"/>
      <w:numFmt w:val="bullet"/>
      <w:lvlText w:val="•"/>
      <w:lvlJc w:val="left"/>
      <w:pPr>
        <w:ind w:left="3854" w:hanging="216"/>
      </w:pPr>
      <w:rPr>
        <w:rFonts w:hint="default"/>
        <w:lang w:val="en-US" w:eastAsia="en-US" w:bidi="ar-SA"/>
      </w:rPr>
    </w:lvl>
    <w:lvl w:ilvl="5">
      <w:start w:val="0"/>
      <w:numFmt w:val="bullet"/>
      <w:lvlText w:val="•"/>
      <w:lvlJc w:val="left"/>
      <w:pPr>
        <w:ind w:left="4753" w:hanging="216"/>
      </w:pPr>
      <w:rPr>
        <w:rFonts w:hint="default"/>
        <w:lang w:val="en-US" w:eastAsia="en-US" w:bidi="ar-SA"/>
      </w:rPr>
    </w:lvl>
    <w:lvl w:ilvl="6">
      <w:start w:val="0"/>
      <w:numFmt w:val="bullet"/>
      <w:lvlText w:val="•"/>
      <w:lvlJc w:val="left"/>
      <w:pPr>
        <w:ind w:left="5652" w:hanging="216"/>
      </w:pPr>
      <w:rPr>
        <w:rFonts w:hint="default"/>
        <w:lang w:val="en-US" w:eastAsia="en-US" w:bidi="ar-SA"/>
      </w:rPr>
    </w:lvl>
    <w:lvl w:ilvl="7">
      <w:start w:val="0"/>
      <w:numFmt w:val="bullet"/>
      <w:lvlText w:val="•"/>
      <w:lvlJc w:val="left"/>
      <w:pPr>
        <w:ind w:left="6550" w:hanging="216"/>
      </w:pPr>
      <w:rPr>
        <w:rFonts w:hint="default"/>
        <w:lang w:val="en-US" w:eastAsia="en-US" w:bidi="ar-SA"/>
      </w:rPr>
    </w:lvl>
    <w:lvl w:ilvl="8">
      <w:start w:val="0"/>
      <w:numFmt w:val="bullet"/>
      <w:lvlText w:val="•"/>
      <w:lvlJc w:val="left"/>
      <w:pPr>
        <w:ind w:left="7449" w:hanging="216"/>
      </w:pPr>
      <w:rPr>
        <w:rFonts w:hint="default"/>
        <w:lang w:val="en-US" w:eastAsia="en-US" w:bidi="ar-SA"/>
      </w:rPr>
    </w:lvl>
  </w:abstractNum>
  <w:abstractNum w:abstractNumId="69">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8" w:hanging="216"/>
      </w:pPr>
      <w:rPr>
        <w:rFonts w:hint="default"/>
        <w:lang w:val="en-US" w:eastAsia="en-US" w:bidi="ar-SA"/>
      </w:rPr>
    </w:lvl>
    <w:lvl w:ilvl="2">
      <w:start w:val="0"/>
      <w:numFmt w:val="bullet"/>
      <w:lvlText w:val="•"/>
      <w:lvlJc w:val="left"/>
      <w:pPr>
        <w:ind w:left="2057" w:hanging="216"/>
      </w:pPr>
      <w:rPr>
        <w:rFonts w:hint="default"/>
        <w:lang w:val="en-US" w:eastAsia="en-US" w:bidi="ar-SA"/>
      </w:rPr>
    </w:lvl>
    <w:lvl w:ilvl="3">
      <w:start w:val="0"/>
      <w:numFmt w:val="bullet"/>
      <w:lvlText w:val="•"/>
      <w:lvlJc w:val="left"/>
      <w:pPr>
        <w:ind w:left="2956" w:hanging="216"/>
      </w:pPr>
      <w:rPr>
        <w:rFonts w:hint="default"/>
        <w:lang w:val="en-US" w:eastAsia="en-US" w:bidi="ar-SA"/>
      </w:rPr>
    </w:lvl>
    <w:lvl w:ilvl="4">
      <w:start w:val="0"/>
      <w:numFmt w:val="bullet"/>
      <w:lvlText w:val="•"/>
      <w:lvlJc w:val="left"/>
      <w:pPr>
        <w:ind w:left="3854" w:hanging="216"/>
      </w:pPr>
      <w:rPr>
        <w:rFonts w:hint="default"/>
        <w:lang w:val="en-US" w:eastAsia="en-US" w:bidi="ar-SA"/>
      </w:rPr>
    </w:lvl>
    <w:lvl w:ilvl="5">
      <w:start w:val="0"/>
      <w:numFmt w:val="bullet"/>
      <w:lvlText w:val="•"/>
      <w:lvlJc w:val="left"/>
      <w:pPr>
        <w:ind w:left="4753" w:hanging="216"/>
      </w:pPr>
      <w:rPr>
        <w:rFonts w:hint="default"/>
        <w:lang w:val="en-US" w:eastAsia="en-US" w:bidi="ar-SA"/>
      </w:rPr>
    </w:lvl>
    <w:lvl w:ilvl="6">
      <w:start w:val="0"/>
      <w:numFmt w:val="bullet"/>
      <w:lvlText w:val="•"/>
      <w:lvlJc w:val="left"/>
      <w:pPr>
        <w:ind w:left="5652" w:hanging="216"/>
      </w:pPr>
      <w:rPr>
        <w:rFonts w:hint="default"/>
        <w:lang w:val="en-US" w:eastAsia="en-US" w:bidi="ar-SA"/>
      </w:rPr>
    </w:lvl>
    <w:lvl w:ilvl="7">
      <w:start w:val="0"/>
      <w:numFmt w:val="bullet"/>
      <w:lvlText w:val="•"/>
      <w:lvlJc w:val="left"/>
      <w:pPr>
        <w:ind w:left="6550" w:hanging="216"/>
      </w:pPr>
      <w:rPr>
        <w:rFonts w:hint="default"/>
        <w:lang w:val="en-US" w:eastAsia="en-US" w:bidi="ar-SA"/>
      </w:rPr>
    </w:lvl>
    <w:lvl w:ilvl="8">
      <w:start w:val="0"/>
      <w:numFmt w:val="bullet"/>
      <w:lvlText w:val="•"/>
      <w:lvlJc w:val="left"/>
      <w:pPr>
        <w:ind w:left="7449" w:hanging="216"/>
      </w:pPr>
      <w:rPr>
        <w:rFonts w:hint="default"/>
        <w:lang w:val="en-US" w:eastAsia="en-US" w:bidi="ar-SA"/>
      </w:rPr>
    </w:lvl>
  </w:abstractNum>
  <w:abstractNum w:abstractNumId="68">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8" w:hanging="216"/>
      </w:pPr>
      <w:rPr>
        <w:rFonts w:hint="default"/>
        <w:lang w:val="en-US" w:eastAsia="en-US" w:bidi="ar-SA"/>
      </w:rPr>
    </w:lvl>
    <w:lvl w:ilvl="2">
      <w:start w:val="0"/>
      <w:numFmt w:val="bullet"/>
      <w:lvlText w:val="•"/>
      <w:lvlJc w:val="left"/>
      <w:pPr>
        <w:ind w:left="2057" w:hanging="216"/>
      </w:pPr>
      <w:rPr>
        <w:rFonts w:hint="default"/>
        <w:lang w:val="en-US" w:eastAsia="en-US" w:bidi="ar-SA"/>
      </w:rPr>
    </w:lvl>
    <w:lvl w:ilvl="3">
      <w:start w:val="0"/>
      <w:numFmt w:val="bullet"/>
      <w:lvlText w:val="•"/>
      <w:lvlJc w:val="left"/>
      <w:pPr>
        <w:ind w:left="2956" w:hanging="216"/>
      </w:pPr>
      <w:rPr>
        <w:rFonts w:hint="default"/>
        <w:lang w:val="en-US" w:eastAsia="en-US" w:bidi="ar-SA"/>
      </w:rPr>
    </w:lvl>
    <w:lvl w:ilvl="4">
      <w:start w:val="0"/>
      <w:numFmt w:val="bullet"/>
      <w:lvlText w:val="•"/>
      <w:lvlJc w:val="left"/>
      <w:pPr>
        <w:ind w:left="3854" w:hanging="216"/>
      </w:pPr>
      <w:rPr>
        <w:rFonts w:hint="default"/>
        <w:lang w:val="en-US" w:eastAsia="en-US" w:bidi="ar-SA"/>
      </w:rPr>
    </w:lvl>
    <w:lvl w:ilvl="5">
      <w:start w:val="0"/>
      <w:numFmt w:val="bullet"/>
      <w:lvlText w:val="•"/>
      <w:lvlJc w:val="left"/>
      <w:pPr>
        <w:ind w:left="4753" w:hanging="216"/>
      </w:pPr>
      <w:rPr>
        <w:rFonts w:hint="default"/>
        <w:lang w:val="en-US" w:eastAsia="en-US" w:bidi="ar-SA"/>
      </w:rPr>
    </w:lvl>
    <w:lvl w:ilvl="6">
      <w:start w:val="0"/>
      <w:numFmt w:val="bullet"/>
      <w:lvlText w:val="•"/>
      <w:lvlJc w:val="left"/>
      <w:pPr>
        <w:ind w:left="5652" w:hanging="216"/>
      </w:pPr>
      <w:rPr>
        <w:rFonts w:hint="default"/>
        <w:lang w:val="en-US" w:eastAsia="en-US" w:bidi="ar-SA"/>
      </w:rPr>
    </w:lvl>
    <w:lvl w:ilvl="7">
      <w:start w:val="0"/>
      <w:numFmt w:val="bullet"/>
      <w:lvlText w:val="•"/>
      <w:lvlJc w:val="left"/>
      <w:pPr>
        <w:ind w:left="6550" w:hanging="216"/>
      </w:pPr>
      <w:rPr>
        <w:rFonts w:hint="default"/>
        <w:lang w:val="en-US" w:eastAsia="en-US" w:bidi="ar-SA"/>
      </w:rPr>
    </w:lvl>
    <w:lvl w:ilvl="8">
      <w:start w:val="0"/>
      <w:numFmt w:val="bullet"/>
      <w:lvlText w:val="•"/>
      <w:lvlJc w:val="left"/>
      <w:pPr>
        <w:ind w:left="7449" w:hanging="216"/>
      </w:pPr>
      <w:rPr>
        <w:rFonts w:hint="default"/>
        <w:lang w:val="en-US" w:eastAsia="en-US" w:bidi="ar-SA"/>
      </w:rPr>
    </w:lvl>
  </w:abstractNum>
  <w:abstractNum w:abstractNumId="67">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8" w:hanging="216"/>
      </w:pPr>
      <w:rPr>
        <w:rFonts w:hint="default"/>
        <w:lang w:val="en-US" w:eastAsia="en-US" w:bidi="ar-SA"/>
      </w:rPr>
    </w:lvl>
    <w:lvl w:ilvl="2">
      <w:start w:val="0"/>
      <w:numFmt w:val="bullet"/>
      <w:lvlText w:val="•"/>
      <w:lvlJc w:val="left"/>
      <w:pPr>
        <w:ind w:left="2057" w:hanging="216"/>
      </w:pPr>
      <w:rPr>
        <w:rFonts w:hint="default"/>
        <w:lang w:val="en-US" w:eastAsia="en-US" w:bidi="ar-SA"/>
      </w:rPr>
    </w:lvl>
    <w:lvl w:ilvl="3">
      <w:start w:val="0"/>
      <w:numFmt w:val="bullet"/>
      <w:lvlText w:val="•"/>
      <w:lvlJc w:val="left"/>
      <w:pPr>
        <w:ind w:left="2956" w:hanging="216"/>
      </w:pPr>
      <w:rPr>
        <w:rFonts w:hint="default"/>
        <w:lang w:val="en-US" w:eastAsia="en-US" w:bidi="ar-SA"/>
      </w:rPr>
    </w:lvl>
    <w:lvl w:ilvl="4">
      <w:start w:val="0"/>
      <w:numFmt w:val="bullet"/>
      <w:lvlText w:val="•"/>
      <w:lvlJc w:val="left"/>
      <w:pPr>
        <w:ind w:left="3854" w:hanging="216"/>
      </w:pPr>
      <w:rPr>
        <w:rFonts w:hint="default"/>
        <w:lang w:val="en-US" w:eastAsia="en-US" w:bidi="ar-SA"/>
      </w:rPr>
    </w:lvl>
    <w:lvl w:ilvl="5">
      <w:start w:val="0"/>
      <w:numFmt w:val="bullet"/>
      <w:lvlText w:val="•"/>
      <w:lvlJc w:val="left"/>
      <w:pPr>
        <w:ind w:left="4753" w:hanging="216"/>
      </w:pPr>
      <w:rPr>
        <w:rFonts w:hint="default"/>
        <w:lang w:val="en-US" w:eastAsia="en-US" w:bidi="ar-SA"/>
      </w:rPr>
    </w:lvl>
    <w:lvl w:ilvl="6">
      <w:start w:val="0"/>
      <w:numFmt w:val="bullet"/>
      <w:lvlText w:val="•"/>
      <w:lvlJc w:val="left"/>
      <w:pPr>
        <w:ind w:left="5652" w:hanging="216"/>
      </w:pPr>
      <w:rPr>
        <w:rFonts w:hint="default"/>
        <w:lang w:val="en-US" w:eastAsia="en-US" w:bidi="ar-SA"/>
      </w:rPr>
    </w:lvl>
    <w:lvl w:ilvl="7">
      <w:start w:val="0"/>
      <w:numFmt w:val="bullet"/>
      <w:lvlText w:val="•"/>
      <w:lvlJc w:val="left"/>
      <w:pPr>
        <w:ind w:left="6550" w:hanging="216"/>
      </w:pPr>
      <w:rPr>
        <w:rFonts w:hint="default"/>
        <w:lang w:val="en-US" w:eastAsia="en-US" w:bidi="ar-SA"/>
      </w:rPr>
    </w:lvl>
    <w:lvl w:ilvl="8">
      <w:start w:val="0"/>
      <w:numFmt w:val="bullet"/>
      <w:lvlText w:val="•"/>
      <w:lvlJc w:val="left"/>
      <w:pPr>
        <w:ind w:left="7449" w:hanging="216"/>
      </w:pPr>
      <w:rPr>
        <w:rFonts w:hint="default"/>
        <w:lang w:val="en-US" w:eastAsia="en-US" w:bidi="ar-SA"/>
      </w:rPr>
    </w:lvl>
  </w:abstractNum>
  <w:abstractNum w:abstractNumId="66">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8" w:hanging="216"/>
      </w:pPr>
      <w:rPr>
        <w:rFonts w:hint="default"/>
        <w:lang w:val="en-US" w:eastAsia="en-US" w:bidi="ar-SA"/>
      </w:rPr>
    </w:lvl>
    <w:lvl w:ilvl="2">
      <w:start w:val="0"/>
      <w:numFmt w:val="bullet"/>
      <w:lvlText w:val="•"/>
      <w:lvlJc w:val="left"/>
      <w:pPr>
        <w:ind w:left="2057" w:hanging="216"/>
      </w:pPr>
      <w:rPr>
        <w:rFonts w:hint="default"/>
        <w:lang w:val="en-US" w:eastAsia="en-US" w:bidi="ar-SA"/>
      </w:rPr>
    </w:lvl>
    <w:lvl w:ilvl="3">
      <w:start w:val="0"/>
      <w:numFmt w:val="bullet"/>
      <w:lvlText w:val="•"/>
      <w:lvlJc w:val="left"/>
      <w:pPr>
        <w:ind w:left="2956" w:hanging="216"/>
      </w:pPr>
      <w:rPr>
        <w:rFonts w:hint="default"/>
        <w:lang w:val="en-US" w:eastAsia="en-US" w:bidi="ar-SA"/>
      </w:rPr>
    </w:lvl>
    <w:lvl w:ilvl="4">
      <w:start w:val="0"/>
      <w:numFmt w:val="bullet"/>
      <w:lvlText w:val="•"/>
      <w:lvlJc w:val="left"/>
      <w:pPr>
        <w:ind w:left="3854" w:hanging="216"/>
      </w:pPr>
      <w:rPr>
        <w:rFonts w:hint="default"/>
        <w:lang w:val="en-US" w:eastAsia="en-US" w:bidi="ar-SA"/>
      </w:rPr>
    </w:lvl>
    <w:lvl w:ilvl="5">
      <w:start w:val="0"/>
      <w:numFmt w:val="bullet"/>
      <w:lvlText w:val="•"/>
      <w:lvlJc w:val="left"/>
      <w:pPr>
        <w:ind w:left="4753" w:hanging="216"/>
      </w:pPr>
      <w:rPr>
        <w:rFonts w:hint="default"/>
        <w:lang w:val="en-US" w:eastAsia="en-US" w:bidi="ar-SA"/>
      </w:rPr>
    </w:lvl>
    <w:lvl w:ilvl="6">
      <w:start w:val="0"/>
      <w:numFmt w:val="bullet"/>
      <w:lvlText w:val="•"/>
      <w:lvlJc w:val="left"/>
      <w:pPr>
        <w:ind w:left="5652" w:hanging="216"/>
      </w:pPr>
      <w:rPr>
        <w:rFonts w:hint="default"/>
        <w:lang w:val="en-US" w:eastAsia="en-US" w:bidi="ar-SA"/>
      </w:rPr>
    </w:lvl>
    <w:lvl w:ilvl="7">
      <w:start w:val="0"/>
      <w:numFmt w:val="bullet"/>
      <w:lvlText w:val="•"/>
      <w:lvlJc w:val="left"/>
      <w:pPr>
        <w:ind w:left="6550" w:hanging="216"/>
      </w:pPr>
      <w:rPr>
        <w:rFonts w:hint="default"/>
        <w:lang w:val="en-US" w:eastAsia="en-US" w:bidi="ar-SA"/>
      </w:rPr>
    </w:lvl>
    <w:lvl w:ilvl="8">
      <w:start w:val="0"/>
      <w:numFmt w:val="bullet"/>
      <w:lvlText w:val="•"/>
      <w:lvlJc w:val="left"/>
      <w:pPr>
        <w:ind w:left="7449" w:hanging="216"/>
      </w:pPr>
      <w:rPr>
        <w:rFonts w:hint="default"/>
        <w:lang w:val="en-US" w:eastAsia="en-US" w:bidi="ar-SA"/>
      </w:rPr>
    </w:lvl>
  </w:abstractNum>
  <w:abstractNum w:abstractNumId="65">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8" w:hanging="216"/>
      </w:pPr>
      <w:rPr>
        <w:rFonts w:hint="default"/>
        <w:lang w:val="en-US" w:eastAsia="en-US" w:bidi="ar-SA"/>
      </w:rPr>
    </w:lvl>
    <w:lvl w:ilvl="2">
      <w:start w:val="0"/>
      <w:numFmt w:val="bullet"/>
      <w:lvlText w:val="•"/>
      <w:lvlJc w:val="left"/>
      <w:pPr>
        <w:ind w:left="2057" w:hanging="216"/>
      </w:pPr>
      <w:rPr>
        <w:rFonts w:hint="default"/>
        <w:lang w:val="en-US" w:eastAsia="en-US" w:bidi="ar-SA"/>
      </w:rPr>
    </w:lvl>
    <w:lvl w:ilvl="3">
      <w:start w:val="0"/>
      <w:numFmt w:val="bullet"/>
      <w:lvlText w:val="•"/>
      <w:lvlJc w:val="left"/>
      <w:pPr>
        <w:ind w:left="2956" w:hanging="216"/>
      </w:pPr>
      <w:rPr>
        <w:rFonts w:hint="default"/>
        <w:lang w:val="en-US" w:eastAsia="en-US" w:bidi="ar-SA"/>
      </w:rPr>
    </w:lvl>
    <w:lvl w:ilvl="4">
      <w:start w:val="0"/>
      <w:numFmt w:val="bullet"/>
      <w:lvlText w:val="•"/>
      <w:lvlJc w:val="left"/>
      <w:pPr>
        <w:ind w:left="3854" w:hanging="216"/>
      </w:pPr>
      <w:rPr>
        <w:rFonts w:hint="default"/>
        <w:lang w:val="en-US" w:eastAsia="en-US" w:bidi="ar-SA"/>
      </w:rPr>
    </w:lvl>
    <w:lvl w:ilvl="5">
      <w:start w:val="0"/>
      <w:numFmt w:val="bullet"/>
      <w:lvlText w:val="•"/>
      <w:lvlJc w:val="left"/>
      <w:pPr>
        <w:ind w:left="4753" w:hanging="216"/>
      </w:pPr>
      <w:rPr>
        <w:rFonts w:hint="default"/>
        <w:lang w:val="en-US" w:eastAsia="en-US" w:bidi="ar-SA"/>
      </w:rPr>
    </w:lvl>
    <w:lvl w:ilvl="6">
      <w:start w:val="0"/>
      <w:numFmt w:val="bullet"/>
      <w:lvlText w:val="•"/>
      <w:lvlJc w:val="left"/>
      <w:pPr>
        <w:ind w:left="5652" w:hanging="216"/>
      </w:pPr>
      <w:rPr>
        <w:rFonts w:hint="default"/>
        <w:lang w:val="en-US" w:eastAsia="en-US" w:bidi="ar-SA"/>
      </w:rPr>
    </w:lvl>
    <w:lvl w:ilvl="7">
      <w:start w:val="0"/>
      <w:numFmt w:val="bullet"/>
      <w:lvlText w:val="•"/>
      <w:lvlJc w:val="left"/>
      <w:pPr>
        <w:ind w:left="6550" w:hanging="216"/>
      </w:pPr>
      <w:rPr>
        <w:rFonts w:hint="default"/>
        <w:lang w:val="en-US" w:eastAsia="en-US" w:bidi="ar-SA"/>
      </w:rPr>
    </w:lvl>
    <w:lvl w:ilvl="8">
      <w:start w:val="0"/>
      <w:numFmt w:val="bullet"/>
      <w:lvlText w:val="•"/>
      <w:lvlJc w:val="left"/>
      <w:pPr>
        <w:ind w:left="7449" w:hanging="216"/>
      </w:pPr>
      <w:rPr>
        <w:rFonts w:hint="default"/>
        <w:lang w:val="en-US" w:eastAsia="en-US" w:bidi="ar-SA"/>
      </w:rPr>
    </w:lvl>
  </w:abstractNum>
  <w:abstractNum w:abstractNumId="64">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8" w:hanging="216"/>
      </w:pPr>
      <w:rPr>
        <w:rFonts w:hint="default"/>
        <w:lang w:val="en-US" w:eastAsia="en-US" w:bidi="ar-SA"/>
      </w:rPr>
    </w:lvl>
    <w:lvl w:ilvl="2">
      <w:start w:val="0"/>
      <w:numFmt w:val="bullet"/>
      <w:lvlText w:val="•"/>
      <w:lvlJc w:val="left"/>
      <w:pPr>
        <w:ind w:left="2057" w:hanging="216"/>
      </w:pPr>
      <w:rPr>
        <w:rFonts w:hint="default"/>
        <w:lang w:val="en-US" w:eastAsia="en-US" w:bidi="ar-SA"/>
      </w:rPr>
    </w:lvl>
    <w:lvl w:ilvl="3">
      <w:start w:val="0"/>
      <w:numFmt w:val="bullet"/>
      <w:lvlText w:val="•"/>
      <w:lvlJc w:val="left"/>
      <w:pPr>
        <w:ind w:left="2956" w:hanging="216"/>
      </w:pPr>
      <w:rPr>
        <w:rFonts w:hint="default"/>
        <w:lang w:val="en-US" w:eastAsia="en-US" w:bidi="ar-SA"/>
      </w:rPr>
    </w:lvl>
    <w:lvl w:ilvl="4">
      <w:start w:val="0"/>
      <w:numFmt w:val="bullet"/>
      <w:lvlText w:val="•"/>
      <w:lvlJc w:val="left"/>
      <w:pPr>
        <w:ind w:left="3854" w:hanging="216"/>
      </w:pPr>
      <w:rPr>
        <w:rFonts w:hint="default"/>
        <w:lang w:val="en-US" w:eastAsia="en-US" w:bidi="ar-SA"/>
      </w:rPr>
    </w:lvl>
    <w:lvl w:ilvl="5">
      <w:start w:val="0"/>
      <w:numFmt w:val="bullet"/>
      <w:lvlText w:val="•"/>
      <w:lvlJc w:val="left"/>
      <w:pPr>
        <w:ind w:left="4753" w:hanging="216"/>
      </w:pPr>
      <w:rPr>
        <w:rFonts w:hint="default"/>
        <w:lang w:val="en-US" w:eastAsia="en-US" w:bidi="ar-SA"/>
      </w:rPr>
    </w:lvl>
    <w:lvl w:ilvl="6">
      <w:start w:val="0"/>
      <w:numFmt w:val="bullet"/>
      <w:lvlText w:val="•"/>
      <w:lvlJc w:val="left"/>
      <w:pPr>
        <w:ind w:left="5652" w:hanging="216"/>
      </w:pPr>
      <w:rPr>
        <w:rFonts w:hint="default"/>
        <w:lang w:val="en-US" w:eastAsia="en-US" w:bidi="ar-SA"/>
      </w:rPr>
    </w:lvl>
    <w:lvl w:ilvl="7">
      <w:start w:val="0"/>
      <w:numFmt w:val="bullet"/>
      <w:lvlText w:val="•"/>
      <w:lvlJc w:val="left"/>
      <w:pPr>
        <w:ind w:left="6550" w:hanging="216"/>
      </w:pPr>
      <w:rPr>
        <w:rFonts w:hint="default"/>
        <w:lang w:val="en-US" w:eastAsia="en-US" w:bidi="ar-SA"/>
      </w:rPr>
    </w:lvl>
    <w:lvl w:ilvl="8">
      <w:start w:val="0"/>
      <w:numFmt w:val="bullet"/>
      <w:lvlText w:val="•"/>
      <w:lvlJc w:val="left"/>
      <w:pPr>
        <w:ind w:left="7449" w:hanging="216"/>
      </w:pPr>
      <w:rPr>
        <w:rFonts w:hint="default"/>
        <w:lang w:val="en-US" w:eastAsia="en-US" w:bidi="ar-SA"/>
      </w:rPr>
    </w:lvl>
  </w:abstractNum>
  <w:abstractNum w:abstractNumId="63">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8" w:hanging="216"/>
      </w:pPr>
      <w:rPr>
        <w:rFonts w:hint="default"/>
        <w:lang w:val="en-US" w:eastAsia="en-US" w:bidi="ar-SA"/>
      </w:rPr>
    </w:lvl>
    <w:lvl w:ilvl="2">
      <w:start w:val="0"/>
      <w:numFmt w:val="bullet"/>
      <w:lvlText w:val="•"/>
      <w:lvlJc w:val="left"/>
      <w:pPr>
        <w:ind w:left="2057" w:hanging="216"/>
      </w:pPr>
      <w:rPr>
        <w:rFonts w:hint="default"/>
        <w:lang w:val="en-US" w:eastAsia="en-US" w:bidi="ar-SA"/>
      </w:rPr>
    </w:lvl>
    <w:lvl w:ilvl="3">
      <w:start w:val="0"/>
      <w:numFmt w:val="bullet"/>
      <w:lvlText w:val="•"/>
      <w:lvlJc w:val="left"/>
      <w:pPr>
        <w:ind w:left="2956" w:hanging="216"/>
      </w:pPr>
      <w:rPr>
        <w:rFonts w:hint="default"/>
        <w:lang w:val="en-US" w:eastAsia="en-US" w:bidi="ar-SA"/>
      </w:rPr>
    </w:lvl>
    <w:lvl w:ilvl="4">
      <w:start w:val="0"/>
      <w:numFmt w:val="bullet"/>
      <w:lvlText w:val="•"/>
      <w:lvlJc w:val="left"/>
      <w:pPr>
        <w:ind w:left="3854" w:hanging="216"/>
      </w:pPr>
      <w:rPr>
        <w:rFonts w:hint="default"/>
        <w:lang w:val="en-US" w:eastAsia="en-US" w:bidi="ar-SA"/>
      </w:rPr>
    </w:lvl>
    <w:lvl w:ilvl="5">
      <w:start w:val="0"/>
      <w:numFmt w:val="bullet"/>
      <w:lvlText w:val="•"/>
      <w:lvlJc w:val="left"/>
      <w:pPr>
        <w:ind w:left="4753" w:hanging="216"/>
      </w:pPr>
      <w:rPr>
        <w:rFonts w:hint="default"/>
        <w:lang w:val="en-US" w:eastAsia="en-US" w:bidi="ar-SA"/>
      </w:rPr>
    </w:lvl>
    <w:lvl w:ilvl="6">
      <w:start w:val="0"/>
      <w:numFmt w:val="bullet"/>
      <w:lvlText w:val="•"/>
      <w:lvlJc w:val="left"/>
      <w:pPr>
        <w:ind w:left="5652" w:hanging="216"/>
      </w:pPr>
      <w:rPr>
        <w:rFonts w:hint="default"/>
        <w:lang w:val="en-US" w:eastAsia="en-US" w:bidi="ar-SA"/>
      </w:rPr>
    </w:lvl>
    <w:lvl w:ilvl="7">
      <w:start w:val="0"/>
      <w:numFmt w:val="bullet"/>
      <w:lvlText w:val="•"/>
      <w:lvlJc w:val="left"/>
      <w:pPr>
        <w:ind w:left="6550" w:hanging="216"/>
      </w:pPr>
      <w:rPr>
        <w:rFonts w:hint="default"/>
        <w:lang w:val="en-US" w:eastAsia="en-US" w:bidi="ar-SA"/>
      </w:rPr>
    </w:lvl>
    <w:lvl w:ilvl="8">
      <w:start w:val="0"/>
      <w:numFmt w:val="bullet"/>
      <w:lvlText w:val="•"/>
      <w:lvlJc w:val="left"/>
      <w:pPr>
        <w:ind w:left="7449" w:hanging="216"/>
      </w:pPr>
      <w:rPr>
        <w:rFonts w:hint="default"/>
        <w:lang w:val="en-US" w:eastAsia="en-US" w:bidi="ar-SA"/>
      </w:rPr>
    </w:lvl>
  </w:abstractNum>
  <w:abstractNum w:abstractNumId="62">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8" w:hanging="216"/>
      </w:pPr>
      <w:rPr>
        <w:rFonts w:hint="default"/>
        <w:lang w:val="en-US" w:eastAsia="en-US" w:bidi="ar-SA"/>
      </w:rPr>
    </w:lvl>
    <w:lvl w:ilvl="2">
      <w:start w:val="0"/>
      <w:numFmt w:val="bullet"/>
      <w:lvlText w:val="•"/>
      <w:lvlJc w:val="left"/>
      <w:pPr>
        <w:ind w:left="2057" w:hanging="216"/>
      </w:pPr>
      <w:rPr>
        <w:rFonts w:hint="default"/>
        <w:lang w:val="en-US" w:eastAsia="en-US" w:bidi="ar-SA"/>
      </w:rPr>
    </w:lvl>
    <w:lvl w:ilvl="3">
      <w:start w:val="0"/>
      <w:numFmt w:val="bullet"/>
      <w:lvlText w:val="•"/>
      <w:lvlJc w:val="left"/>
      <w:pPr>
        <w:ind w:left="2956" w:hanging="216"/>
      </w:pPr>
      <w:rPr>
        <w:rFonts w:hint="default"/>
        <w:lang w:val="en-US" w:eastAsia="en-US" w:bidi="ar-SA"/>
      </w:rPr>
    </w:lvl>
    <w:lvl w:ilvl="4">
      <w:start w:val="0"/>
      <w:numFmt w:val="bullet"/>
      <w:lvlText w:val="•"/>
      <w:lvlJc w:val="left"/>
      <w:pPr>
        <w:ind w:left="3854" w:hanging="216"/>
      </w:pPr>
      <w:rPr>
        <w:rFonts w:hint="default"/>
        <w:lang w:val="en-US" w:eastAsia="en-US" w:bidi="ar-SA"/>
      </w:rPr>
    </w:lvl>
    <w:lvl w:ilvl="5">
      <w:start w:val="0"/>
      <w:numFmt w:val="bullet"/>
      <w:lvlText w:val="•"/>
      <w:lvlJc w:val="left"/>
      <w:pPr>
        <w:ind w:left="4753" w:hanging="216"/>
      </w:pPr>
      <w:rPr>
        <w:rFonts w:hint="default"/>
        <w:lang w:val="en-US" w:eastAsia="en-US" w:bidi="ar-SA"/>
      </w:rPr>
    </w:lvl>
    <w:lvl w:ilvl="6">
      <w:start w:val="0"/>
      <w:numFmt w:val="bullet"/>
      <w:lvlText w:val="•"/>
      <w:lvlJc w:val="left"/>
      <w:pPr>
        <w:ind w:left="5652" w:hanging="216"/>
      </w:pPr>
      <w:rPr>
        <w:rFonts w:hint="default"/>
        <w:lang w:val="en-US" w:eastAsia="en-US" w:bidi="ar-SA"/>
      </w:rPr>
    </w:lvl>
    <w:lvl w:ilvl="7">
      <w:start w:val="0"/>
      <w:numFmt w:val="bullet"/>
      <w:lvlText w:val="•"/>
      <w:lvlJc w:val="left"/>
      <w:pPr>
        <w:ind w:left="6550" w:hanging="216"/>
      </w:pPr>
      <w:rPr>
        <w:rFonts w:hint="default"/>
        <w:lang w:val="en-US" w:eastAsia="en-US" w:bidi="ar-SA"/>
      </w:rPr>
    </w:lvl>
    <w:lvl w:ilvl="8">
      <w:start w:val="0"/>
      <w:numFmt w:val="bullet"/>
      <w:lvlText w:val="•"/>
      <w:lvlJc w:val="left"/>
      <w:pPr>
        <w:ind w:left="7449" w:hanging="216"/>
      </w:pPr>
      <w:rPr>
        <w:rFonts w:hint="default"/>
        <w:lang w:val="en-US" w:eastAsia="en-US" w:bidi="ar-SA"/>
      </w:rPr>
    </w:lvl>
  </w:abstractNum>
  <w:abstractNum w:abstractNumId="61">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8" w:hanging="216"/>
      </w:pPr>
      <w:rPr>
        <w:rFonts w:hint="default"/>
        <w:lang w:val="en-US" w:eastAsia="en-US" w:bidi="ar-SA"/>
      </w:rPr>
    </w:lvl>
    <w:lvl w:ilvl="2">
      <w:start w:val="0"/>
      <w:numFmt w:val="bullet"/>
      <w:lvlText w:val="•"/>
      <w:lvlJc w:val="left"/>
      <w:pPr>
        <w:ind w:left="2057" w:hanging="216"/>
      </w:pPr>
      <w:rPr>
        <w:rFonts w:hint="default"/>
        <w:lang w:val="en-US" w:eastAsia="en-US" w:bidi="ar-SA"/>
      </w:rPr>
    </w:lvl>
    <w:lvl w:ilvl="3">
      <w:start w:val="0"/>
      <w:numFmt w:val="bullet"/>
      <w:lvlText w:val="•"/>
      <w:lvlJc w:val="left"/>
      <w:pPr>
        <w:ind w:left="2956" w:hanging="216"/>
      </w:pPr>
      <w:rPr>
        <w:rFonts w:hint="default"/>
        <w:lang w:val="en-US" w:eastAsia="en-US" w:bidi="ar-SA"/>
      </w:rPr>
    </w:lvl>
    <w:lvl w:ilvl="4">
      <w:start w:val="0"/>
      <w:numFmt w:val="bullet"/>
      <w:lvlText w:val="•"/>
      <w:lvlJc w:val="left"/>
      <w:pPr>
        <w:ind w:left="3854" w:hanging="216"/>
      </w:pPr>
      <w:rPr>
        <w:rFonts w:hint="default"/>
        <w:lang w:val="en-US" w:eastAsia="en-US" w:bidi="ar-SA"/>
      </w:rPr>
    </w:lvl>
    <w:lvl w:ilvl="5">
      <w:start w:val="0"/>
      <w:numFmt w:val="bullet"/>
      <w:lvlText w:val="•"/>
      <w:lvlJc w:val="left"/>
      <w:pPr>
        <w:ind w:left="4753" w:hanging="216"/>
      </w:pPr>
      <w:rPr>
        <w:rFonts w:hint="default"/>
        <w:lang w:val="en-US" w:eastAsia="en-US" w:bidi="ar-SA"/>
      </w:rPr>
    </w:lvl>
    <w:lvl w:ilvl="6">
      <w:start w:val="0"/>
      <w:numFmt w:val="bullet"/>
      <w:lvlText w:val="•"/>
      <w:lvlJc w:val="left"/>
      <w:pPr>
        <w:ind w:left="5652" w:hanging="216"/>
      </w:pPr>
      <w:rPr>
        <w:rFonts w:hint="default"/>
        <w:lang w:val="en-US" w:eastAsia="en-US" w:bidi="ar-SA"/>
      </w:rPr>
    </w:lvl>
    <w:lvl w:ilvl="7">
      <w:start w:val="0"/>
      <w:numFmt w:val="bullet"/>
      <w:lvlText w:val="•"/>
      <w:lvlJc w:val="left"/>
      <w:pPr>
        <w:ind w:left="6550" w:hanging="216"/>
      </w:pPr>
      <w:rPr>
        <w:rFonts w:hint="default"/>
        <w:lang w:val="en-US" w:eastAsia="en-US" w:bidi="ar-SA"/>
      </w:rPr>
    </w:lvl>
    <w:lvl w:ilvl="8">
      <w:start w:val="0"/>
      <w:numFmt w:val="bullet"/>
      <w:lvlText w:val="•"/>
      <w:lvlJc w:val="left"/>
      <w:pPr>
        <w:ind w:left="7449" w:hanging="216"/>
      </w:pPr>
      <w:rPr>
        <w:rFonts w:hint="default"/>
        <w:lang w:val="en-US" w:eastAsia="en-US" w:bidi="ar-SA"/>
      </w:rPr>
    </w:lvl>
  </w:abstractNum>
  <w:abstractNum w:abstractNumId="60">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8" w:hanging="216"/>
      </w:pPr>
      <w:rPr>
        <w:rFonts w:hint="default"/>
        <w:lang w:val="en-US" w:eastAsia="en-US" w:bidi="ar-SA"/>
      </w:rPr>
    </w:lvl>
    <w:lvl w:ilvl="2">
      <w:start w:val="0"/>
      <w:numFmt w:val="bullet"/>
      <w:lvlText w:val="•"/>
      <w:lvlJc w:val="left"/>
      <w:pPr>
        <w:ind w:left="2057" w:hanging="216"/>
      </w:pPr>
      <w:rPr>
        <w:rFonts w:hint="default"/>
        <w:lang w:val="en-US" w:eastAsia="en-US" w:bidi="ar-SA"/>
      </w:rPr>
    </w:lvl>
    <w:lvl w:ilvl="3">
      <w:start w:val="0"/>
      <w:numFmt w:val="bullet"/>
      <w:lvlText w:val="•"/>
      <w:lvlJc w:val="left"/>
      <w:pPr>
        <w:ind w:left="2956" w:hanging="216"/>
      </w:pPr>
      <w:rPr>
        <w:rFonts w:hint="default"/>
        <w:lang w:val="en-US" w:eastAsia="en-US" w:bidi="ar-SA"/>
      </w:rPr>
    </w:lvl>
    <w:lvl w:ilvl="4">
      <w:start w:val="0"/>
      <w:numFmt w:val="bullet"/>
      <w:lvlText w:val="•"/>
      <w:lvlJc w:val="left"/>
      <w:pPr>
        <w:ind w:left="3854" w:hanging="216"/>
      </w:pPr>
      <w:rPr>
        <w:rFonts w:hint="default"/>
        <w:lang w:val="en-US" w:eastAsia="en-US" w:bidi="ar-SA"/>
      </w:rPr>
    </w:lvl>
    <w:lvl w:ilvl="5">
      <w:start w:val="0"/>
      <w:numFmt w:val="bullet"/>
      <w:lvlText w:val="•"/>
      <w:lvlJc w:val="left"/>
      <w:pPr>
        <w:ind w:left="4753" w:hanging="216"/>
      </w:pPr>
      <w:rPr>
        <w:rFonts w:hint="default"/>
        <w:lang w:val="en-US" w:eastAsia="en-US" w:bidi="ar-SA"/>
      </w:rPr>
    </w:lvl>
    <w:lvl w:ilvl="6">
      <w:start w:val="0"/>
      <w:numFmt w:val="bullet"/>
      <w:lvlText w:val="•"/>
      <w:lvlJc w:val="left"/>
      <w:pPr>
        <w:ind w:left="5652" w:hanging="216"/>
      </w:pPr>
      <w:rPr>
        <w:rFonts w:hint="default"/>
        <w:lang w:val="en-US" w:eastAsia="en-US" w:bidi="ar-SA"/>
      </w:rPr>
    </w:lvl>
    <w:lvl w:ilvl="7">
      <w:start w:val="0"/>
      <w:numFmt w:val="bullet"/>
      <w:lvlText w:val="•"/>
      <w:lvlJc w:val="left"/>
      <w:pPr>
        <w:ind w:left="6550" w:hanging="216"/>
      </w:pPr>
      <w:rPr>
        <w:rFonts w:hint="default"/>
        <w:lang w:val="en-US" w:eastAsia="en-US" w:bidi="ar-SA"/>
      </w:rPr>
    </w:lvl>
    <w:lvl w:ilvl="8">
      <w:start w:val="0"/>
      <w:numFmt w:val="bullet"/>
      <w:lvlText w:val="•"/>
      <w:lvlJc w:val="left"/>
      <w:pPr>
        <w:ind w:left="7449" w:hanging="216"/>
      </w:pPr>
      <w:rPr>
        <w:rFonts w:hint="default"/>
        <w:lang w:val="en-US" w:eastAsia="en-US" w:bidi="ar-SA"/>
      </w:rPr>
    </w:lvl>
  </w:abstractNum>
  <w:abstractNum w:abstractNumId="59">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8" w:hanging="216"/>
      </w:pPr>
      <w:rPr>
        <w:rFonts w:hint="default"/>
        <w:lang w:val="en-US" w:eastAsia="en-US" w:bidi="ar-SA"/>
      </w:rPr>
    </w:lvl>
    <w:lvl w:ilvl="2">
      <w:start w:val="0"/>
      <w:numFmt w:val="bullet"/>
      <w:lvlText w:val="•"/>
      <w:lvlJc w:val="left"/>
      <w:pPr>
        <w:ind w:left="2057" w:hanging="216"/>
      </w:pPr>
      <w:rPr>
        <w:rFonts w:hint="default"/>
        <w:lang w:val="en-US" w:eastAsia="en-US" w:bidi="ar-SA"/>
      </w:rPr>
    </w:lvl>
    <w:lvl w:ilvl="3">
      <w:start w:val="0"/>
      <w:numFmt w:val="bullet"/>
      <w:lvlText w:val="•"/>
      <w:lvlJc w:val="left"/>
      <w:pPr>
        <w:ind w:left="2956" w:hanging="216"/>
      </w:pPr>
      <w:rPr>
        <w:rFonts w:hint="default"/>
        <w:lang w:val="en-US" w:eastAsia="en-US" w:bidi="ar-SA"/>
      </w:rPr>
    </w:lvl>
    <w:lvl w:ilvl="4">
      <w:start w:val="0"/>
      <w:numFmt w:val="bullet"/>
      <w:lvlText w:val="•"/>
      <w:lvlJc w:val="left"/>
      <w:pPr>
        <w:ind w:left="3854" w:hanging="216"/>
      </w:pPr>
      <w:rPr>
        <w:rFonts w:hint="default"/>
        <w:lang w:val="en-US" w:eastAsia="en-US" w:bidi="ar-SA"/>
      </w:rPr>
    </w:lvl>
    <w:lvl w:ilvl="5">
      <w:start w:val="0"/>
      <w:numFmt w:val="bullet"/>
      <w:lvlText w:val="•"/>
      <w:lvlJc w:val="left"/>
      <w:pPr>
        <w:ind w:left="4753" w:hanging="216"/>
      </w:pPr>
      <w:rPr>
        <w:rFonts w:hint="default"/>
        <w:lang w:val="en-US" w:eastAsia="en-US" w:bidi="ar-SA"/>
      </w:rPr>
    </w:lvl>
    <w:lvl w:ilvl="6">
      <w:start w:val="0"/>
      <w:numFmt w:val="bullet"/>
      <w:lvlText w:val="•"/>
      <w:lvlJc w:val="left"/>
      <w:pPr>
        <w:ind w:left="5652" w:hanging="216"/>
      </w:pPr>
      <w:rPr>
        <w:rFonts w:hint="default"/>
        <w:lang w:val="en-US" w:eastAsia="en-US" w:bidi="ar-SA"/>
      </w:rPr>
    </w:lvl>
    <w:lvl w:ilvl="7">
      <w:start w:val="0"/>
      <w:numFmt w:val="bullet"/>
      <w:lvlText w:val="•"/>
      <w:lvlJc w:val="left"/>
      <w:pPr>
        <w:ind w:left="6550" w:hanging="216"/>
      </w:pPr>
      <w:rPr>
        <w:rFonts w:hint="default"/>
        <w:lang w:val="en-US" w:eastAsia="en-US" w:bidi="ar-SA"/>
      </w:rPr>
    </w:lvl>
    <w:lvl w:ilvl="8">
      <w:start w:val="0"/>
      <w:numFmt w:val="bullet"/>
      <w:lvlText w:val="•"/>
      <w:lvlJc w:val="left"/>
      <w:pPr>
        <w:ind w:left="7449" w:hanging="216"/>
      </w:pPr>
      <w:rPr>
        <w:rFonts w:hint="default"/>
        <w:lang w:val="en-US" w:eastAsia="en-US" w:bidi="ar-SA"/>
      </w:rPr>
    </w:lvl>
  </w:abstractNum>
  <w:abstractNum w:abstractNumId="58">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8" w:hanging="216"/>
      </w:pPr>
      <w:rPr>
        <w:rFonts w:hint="default"/>
        <w:lang w:val="en-US" w:eastAsia="en-US" w:bidi="ar-SA"/>
      </w:rPr>
    </w:lvl>
    <w:lvl w:ilvl="2">
      <w:start w:val="0"/>
      <w:numFmt w:val="bullet"/>
      <w:lvlText w:val="•"/>
      <w:lvlJc w:val="left"/>
      <w:pPr>
        <w:ind w:left="2057" w:hanging="216"/>
      </w:pPr>
      <w:rPr>
        <w:rFonts w:hint="default"/>
        <w:lang w:val="en-US" w:eastAsia="en-US" w:bidi="ar-SA"/>
      </w:rPr>
    </w:lvl>
    <w:lvl w:ilvl="3">
      <w:start w:val="0"/>
      <w:numFmt w:val="bullet"/>
      <w:lvlText w:val="•"/>
      <w:lvlJc w:val="left"/>
      <w:pPr>
        <w:ind w:left="2956" w:hanging="216"/>
      </w:pPr>
      <w:rPr>
        <w:rFonts w:hint="default"/>
        <w:lang w:val="en-US" w:eastAsia="en-US" w:bidi="ar-SA"/>
      </w:rPr>
    </w:lvl>
    <w:lvl w:ilvl="4">
      <w:start w:val="0"/>
      <w:numFmt w:val="bullet"/>
      <w:lvlText w:val="•"/>
      <w:lvlJc w:val="left"/>
      <w:pPr>
        <w:ind w:left="3854" w:hanging="216"/>
      </w:pPr>
      <w:rPr>
        <w:rFonts w:hint="default"/>
        <w:lang w:val="en-US" w:eastAsia="en-US" w:bidi="ar-SA"/>
      </w:rPr>
    </w:lvl>
    <w:lvl w:ilvl="5">
      <w:start w:val="0"/>
      <w:numFmt w:val="bullet"/>
      <w:lvlText w:val="•"/>
      <w:lvlJc w:val="left"/>
      <w:pPr>
        <w:ind w:left="4753" w:hanging="216"/>
      </w:pPr>
      <w:rPr>
        <w:rFonts w:hint="default"/>
        <w:lang w:val="en-US" w:eastAsia="en-US" w:bidi="ar-SA"/>
      </w:rPr>
    </w:lvl>
    <w:lvl w:ilvl="6">
      <w:start w:val="0"/>
      <w:numFmt w:val="bullet"/>
      <w:lvlText w:val="•"/>
      <w:lvlJc w:val="left"/>
      <w:pPr>
        <w:ind w:left="5652" w:hanging="216"/>
      </w:pPr>
      <w:rPr>
        <w:rFonts w:hint="default"/>
        <w:lang w:val="en-US" w:eastAsia="en-US" w:bidi="ar-SA"/>
      </w:rPr>
    </w:lvl>
    <w:lvl w:ilvl="7">
      <w:start w:val="0"/>
      <w:numFmt w:val="bullet"/>
      <w:lvlText w:val="•"/>
      <w:lvlJc w:val="left"/>
      <w:pPr>
        <w:ind w:left="6550" w:hanging="216"/>
      </w:pPr>
      <w:rPr>
        <w:rFonts w:hint="default"/>
        <w:lang w:val="en-US" w:eastAsia="en-US" w:bidi="ar-SA"/>
      </w:rPr>
    </w:lvl>
    <w:lvl w:ilvl="8">
      <w:start w:val="0"/>
      <w:numFmt w:val="bullet"/>
      <w:lvlText w:val="•"/>
      <w:lvlJc w:val="left"/>
      <w:pPr>
        <w:ind w:left="7449" w:hanging="216"/>
      </w:pPr>
      <w:rPr>
        <w:rFonts w:hint="default"/>
        <w:lang w:val="en-US" w:eastAsia="en-US" w:bidi="ar-SA"/>
      </w:rPr>
    </w:lvl>
  </w:abstractNum>
  <w:abstractNum w:abstractNumId="57">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8" w:hanging="216"/>
      </w:pPr>
      <w:rPr>
        <w:rFonts w:hint="default"/>
        <w:lang w:val="en-US" w:eastAsia="en-US" w:bidi="ar-SA"/>
      </w:rPr>
    </w:lvl>
    <w:lvl w:ilvl="2">
      <w:start w:val="0"/>
      <w:numFmt w:val="bullet"/>
      <w:lvlText w:val="•"/>
      <w:lvlJc w:val="left"/>
      <w:pPr>
        <w:ind w:left="2057" w:hanging="216"/>
      </w:pPr>
      <w:rPr>
        <w:rFonts w:hint="default"/>
        <w:lang w:val="en-US" w:eastAsia="en-US" w:bidi="ar-SA"/>
      </w:rPr>
    </w:lvl>
    <w:lvl w:ilvl="3">
      <w:start w:val="0"/>
      <w:numFmt w:val="bullet"/>
      <w:lvlText w:val="•"/>
      <w:lvlJc w:val="left"/>
      <w:pPr>
        <w:ind w:left="2956" w:hanging="216"/>
      </w:pPr>
      <w:rPr>
        <w:rFonts w:hint="default"/>
        <w:lang w:val="en-US" w:eastAsia="en-US" w:bidi="ar-SA"/>
      </w:rPr>
    </w:lvl>
    <w:lvl w:ilvl="4">
      <w:start w:val="0"/>
      <w:numFmt w:val="bullet"/>
      <w:lvlText w:val="•"/>
      <w:lvlJc w:val="left"/>
      <w:pPr>
        <w:ind w:left="3854" w:hanging="216"/>
      </w:pPr>
      <w:rPr>
        <w:rFonts w:hint="default"/>
        <w:lang w:val="en-US" w:eastAsia="en-US" w:bidi="ar-SA"/>
      </w:rPr>
    </w:lvl>
    <w:lvl w:ilvl="5">
      <w:start w:val="0"/>
      <w:numFmt w:val="bullet"/>
      <w:lvlText w:val="•"/>
      <w:lvlJc w:val="left"/>
      <w:pPr>
        <w:ind w:left="4753" w:hanging="216"/>
      </w:pPr>
      <w:rPr>
        <w:rFonts w:hint="default"/>
        <w:lang w:val="en-US" w:eastAsia="en-US" w:bidi="ar-SA"/>
      </w:rPr>
    </w:lvl>
    <w:lvl w:ilvl="6">
      <w:start w:val="0"/>
      <w:numFmt w:val="bullet"/>
      <w:lvlText w:val="•"/>
      <w:lvlJc w:val="left"/>
      <w:pPr>
        <w:ind w:left="5652" w:hanging="216"/>
      </w:pPr>
      <w:rPr>
        <w:rFonts w:hint="default"/>
        <w:lang w:val="en-US" w:eastAsia="en-US" w:bidi="ar-SA"/>
      </w:rPr>
    </w:lvl>
    <w:lvl w:ilvl="7">
      <w:start w:val="0"/>
      <w:numFmt w:val="bullet"/>
      <w:lvlText w:val="•"/>
      <w:lvlJc w:val="left"/>
      <w:pPr>
        <w:ind w:left="6550" w:hanging="216"/>
      </w:pPr>
      <w:rPr>
        <w:rFonts w:hint="default"/>
        <w:lang w:val="en-US" w:eastAsia="en-US" w:bidi="ar-SA"/>
      </w:rPr>
    </w:lvl>
    <w:lvl w:ilvl="8">
      <w:start w:val="0"/>
      <w:numFmt w:val="bullet"/>
      <w:lvlText w:val="•"/>
      <w:lvlJc w:val="left"/>
      <w:pPr>
        <w:ind w:left="7449" w:hanging="216"/>
      </w:pPr>
      <w:rPr>
        <w:rFonts w:hint="default"/>
        <w:lang w:val="en-US" w:eastAsia="en-US" w:bidi="ar-SA"/>
      </w:rPr>
    </w:lvl>
  </w:abstractNum>
  <w:abstractNum w:abstractNumId="56">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8" w:hanging="216"/>
      </w:pPr>
      <w:rPr>
        <w:rFonts w:hint="default"/>
        <w:lang w:val="en-US" w:eastAsia="en-US" w:bidi="ar-SA"/>
      </w:rPr>
    </w:lvl>
    <w:lvl w:ilvl="2">
      <w:start w:val="0"/>
      <w:numFmt w:val="bullet"/>
      <w:lvlText w:val="•"/>
      <w:lvlJc w:val="left"/>
      <w:pPr>
        <w:ind w:left="2057" w:hanging="216"/>
      </w:pPr>
      <w:rPr>
        <w:rFonts w:hint="default"/>
        <w:lang w:val="en-US" w:eastAsia="en-US" w:bidi="ar-SA"/>
      </w:rPr>
    </w:lvl>
    <w:lvl w:ilvl="3">
      <w:start w:val="0"/>
      <w:numFmt w:val="bullet"/>
      <w:lvlText w:val="•"/>
      <w:lvlJc w:val="left"/>
      <w:pPr>
        <w:ind w:left="2956" w:hanging="216"/>
      </w:pPr>
      <w:rPr>
        <w:rFonts w:hint="default"/>
        <w:lang w:val="en-US" w:eastAsia="en-US" w:bidi="ar-SA"/>
      </w:rPr>
    </w:lvl>
    <w:lvl w:ilvl="4">
      <w:start w:val="0"/>
      <w:numFmt w:val="bullet"/>
      <w:lvlText w:val="•"/>
      <w:lvlJc w:val="left"/>
      <w:pPr>
        <w:ind w:left="3854" w:hanging="216"/>
      </w:pPr>
      <w:rPr>
        <w:rFonts w:hint="default"/>
        <w:lang w:val="en-US" w:eastAsia="en-US" w:bidi="ar-SA"/>
      </w:rPr>
    </w:lvl>
    <w:lvl w:ilvl="5">
      <w:start w:val="0"/>
      <w:numFmt w:val="bullet"/>
      <w:lvlText w:val="•"/>
      <w:lvlJc w:val="left"/>
      <w:pPr>
        <w:ind w:left="4753" w:hanging="216"/>
      </w:pPr>
      <w:rPr>
        <w:rFonts w:hint="default"/>
        <w:lang w:val="en-US" w:eastAsia="en-US" w:bidi="ar-SA"/>
      </w:rPr>
    </w:lvl>
    <w:lvl w:ilvl="6">
      <w:start w:val="0"/>
      <w:numFmt w:val="bullet"/>
      <w:lvlText w:val="•"/>
      <w:lvlJc w:val="left"/>
      <w:pPr>
        <w:ind w:left="5652" w:hanging="216"/>
      </w:pPr>
      <w:rPr>
        <w:rFonts w:hint="default"/>
        <w:lang w:val="en-US" w:eastAsia="en-US" w:bidi="ar-SA"/>
      </w:rPr>
    </w:lvl>
    <w:lvl w:ilvl="7">
      <w:start w:val="0"/>
      <w:numFmt w:val="bullet"/>
      <w:lvlText w:val="•"/>
      <w:lvlJc w:val="left"/>
      <w:pPr>
        <w:ind w:left="6550" w:hanging="216"/>
      </w:pPr>
      <w:rPr>
        <w:rFonts w:hint="default"/>
        <w:lang w:val="en-US" w:eastAsia="en-US" w:bidi="ar-SA"/>
      </w:rPr>
    </w:lvl>
    <w:lvl w:ilvl="8">
      <w:start w:val="0"/>
      <w:numFmt w:val="bullet"/>
      <w:lvlText w:val="•"/>
      <w:lvlJc w:val="left"/>
      <w:pPr>
        <w:ind w:left="7449" w:hanging="216"/>
      </w:pPr>
      <w:rPr>
        <w:rFonts w:hint="default"/>
        <w:lang w:val="en-US" w:eastAsia="en-US" w:bidi="ar-SA"/>
      </w:rPr>
    </w:lvl>
  </w:abstractNum>
  <w:abstractNum w:abstractNumId="55">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8" w:hanging="216"/>
      </w:pPr>
      <w:rPr>
        <w:rFonts w:hint="default"/>
        <w:lang w:val="en-US" w:eastAsia="en-US" w:bidi="ar-SA"/>
      </w:rPr>
    </w:lvl>
    <w:lvl w:ilvl="2">
      <w:start w:val="0"/>
      <w:numFmt w:val="bullet"/>
      <w:lvlText w:val="•"/>
      <w:lvlJc w:val="left"/>
      <w:pPr>
        <w:ind w:left="2057" w:hanging="216"/>
      </w:pPr>
      <w:rPr>
        <w:rFonts w:hint="default"/>
        <w:lang w:val="en-US" w:eastAsia="en-US" w:bidi="ar-SA"/>
      </w:rPr>
    </w:lvl>
    <w:lvl w:ilvl="3">
      <w:start w:val="0"/>
      <w:numFmt w:val="bullet"/>
      <w:lvlText w:val="•"/>
      <w:lvlJc w:val="left"/>
      <w:pPr>
        <w:ind w:left="2956" w:hanging="216"/>
      </w:pPr>
      <w:rPr>
        <w:rFonts w:hint="default"/>
        <w:lang w:val="en-US" w:eastAsia="en-US" w:bidi="ar-SA"/>
      </w:rPr>
    </w:lvl>
    <w:lvl w:ilvl="4">
      <w:start w:val="0"/>
      <w:numFmt w:val="bullet"/>
      <w:lvlText w:val="•"/>
      <w:lvlJc w:val="left"/>
      <w:pPr>
        <w:ind w:left="3854" w:hanging="216"/>
      </w:pPr>
      <w:rPr>
        <w:rFonts w:hint="default"/>
        <w:lang w:val="en-US" w:eastAsia="en-US" w:bidi="ar-SA"/>
      </w:rPr>
    </w:lvl>
    <w:lvl w:ilvl="5">
      <w:start w:val="0"/>
      <w:numFmt w:val="bullet"/>
      <w:lvlText w:val="•"/>
      <w:lvlJc w:val="left"/>
      <w:pPr>
        <w:ind w:left="4753" w:hanging="216"/>
      </w:pPr>
      <w:rPr>
        <w:rFonts w:hint="default"/>
        <w:lang w:val="en-US" w:eastAsia="en-US" w:bidi="ar-SA"/>
      </w:rPr>
    </w:lvl>
    <w:lvl w:ilvl="6">
      <w:start w:val="0"/>
      <w:numFmt w:val="bullet"/>
      <w:lvlText w:val="•"/>
      <w:lvlJc w:val="left"/>
      <w:pPr>
        <w:ind w:left="5652" w:hanging="216"/>
      </w:pPr>
      <w:rPr>
        <w:rFonts w:hint="default"/>
        <w:lang w:val="en-US" w:eastAsia="en-US" w:bidi="ar-SA"/>
      </w:rPr>
    </w:lvl>
    <w:lvl w:ilvl="7">
      <w:start w:val="0"/>
      <w:numFmt w:val="bullet"/>
      <w:lvlText w:val="•"/>
      <w:lvlJc w:val="left"/>
      <w:pPr>
        <w:ind w:left="6550" w:hanging="216"/>
      </w:pPr>
      <w:rPr>
        <w:rFonts w:hint="default"/>
        <w:lang w:val="en-US" w:eastAsia="en-US" w:bidi="ar-SA"/>
      </w:rPr>
    </w:lvl>
    <w:lvl w:ilvl="8">
      <w:start w:val="0"/>
      <w:numFmt w:val="bullet"/>
      <w:lvlText w:val="•"/>
      <w:lvlJc w:val="left"/>
      <w:pPr>
        <w:ind w:left="7449" w:hanging="216"/>
      </w:pPr>
      <w:rPr>
        <w:rFonts w:hint="default"/>
        <w:lang w:val="en-US" w:eastAsia="en-US" w:bidi="ar-SA"/>
      </w:rPr>
    </w:lvl>
  </w:abstractNum>
  <w:abstractNum w:abstractNumId="54">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8" w:hanging="216"/>
      </w:pPr>
      <w:rPr>
        <w:rFonts w:hint="default"/>
        <w:lang w:val="en-US" w:eastAsia="en-US" w:bidi="ar-SA"/>
      </w:rPr>
    </w:lvl>
    <w:lvl w:ilvl="2">
      <w:start w:val="0"/>
      <w:numFmt w:val="bullet"/>
      <w:lvlText w:val="•"/>
      <w:lvlJc w:val="left"/>
      <w:pPr>
        <w:ind w:left="2057" w:hanging="216"/>
      </w:pPr>
      <w:rPr>
        <w:rFonts w:hint="default"/>
        <w:lang w:val="en-US" w:eastAsia="en-US" w:bidi="ar-SA"/>
      </w:rPr>
    </w:lvl>
    <w:lvl w:ilvl="3">
      <w:start w:val="0"/>
      <w:numFmt w:val="bullet"/>
      <w:lvlText w:val="•"/>
      <w:lvlJc w:val="left"/>
      <w:pPr>
        <w:ind w:left="2956" w:hanging="216"/>
      </w:pPr>
      <w:rPr>
        <w:rFonts w:hint="default"/>
        <w:lang w:val="en-US" w:eastAsia="en-US" w:bidi="ar-SA"/>
      </w:rPr>
    </w:lvl>
    <w:lvl w:ilvl="4">
      <w:start w:val="0"/>
      <w:numFmt w:val="bullet"/>
      <w:lvlText w:val="•"/>
      <w:lvlJc w:val="left"/>
      <w:pPr>
        <w:ind w:left="3854" w:hanging="216"/>
      </w:pPr>
      <w:rPr>
        <w:rFonts w:hint="default"/>
        <w:lang w:val="en-US" w:eastAsia="en-US" w:bidi="ar-SA"/>
      </w:rPr>
    </w:lvl>
    <w:lvl w:ilvl="5">
      <w:start w:val="0"/>
      <w:numFmt w:val="bullet"/>
      <w:lvlText w:val="•"/>
      <w:lvlJc w:val="left"/>
      <w:pPr>
        <w:ind w:left="4753" w:hanging="216"/>
      </w:pPr>
      <w:rPr>
        <w:rFonts w:hint="default"/>
        <w:lang w:val="en-US" w:eastAsia="en-US" w:bidi="ar-SA"/>
      </w:rPr>
    </w:lvl>
    <w:lvl w:ilvl="6">
      <w:start w:val="0"/>
      <w:numFmt w:val="bullet"/>
      <w:lvlText w:val="•"/>
      <w:lvlJc w:val="left"/>
      <w:pPr>
        <w:ind w:left="5652" w:hanging="216"/>
      </w:pPr>
      <w:rPr>
        <w:rFonts w:hint="default"/>
        <w:lang w:val="en-US" w:eastAsia="en-US" w:bidi="ar-SA"/>
      </w:rPr>
    </w:lvl>
    <w:lvl w:ilvl="7">
      <w:start w:val="0"/>
      <w:numFmt w:val="bullet"/>
      <w:lvlText w:val="•"/>
      <w:lvlJc w:val="left"/>
      <w:pPr>
        <w:ind w:left="6550" w:hanging="216"/>
      </w:pPr>
      <w:rPr>
        <w:rFonts w:hint="default"/>
        <w:lang w:val="en-US" w:eastAsia="en-US" w:bidi="ar-SA"/>
      </w:rPr>
    </w:lvl>
    <w:lvl w:ilvl="8">
      <w:start w:val="0"/>
      <w:numFmt w:val="bullet"/>
      <w:lvlText w:val="•"/>
      <w:lvlJc w:val="left"/>
      <w:pPr>
        <w:ind w:left="7449" w:hanging="216"/>
      </w:pPr>
      <w:rPr>
        <w:rFonts w:hint="default"/>
        <w:lang w:val="en-US" w:eastAsia="en-US" w:bidi="ar-SA"/>
      </w:rPr>
    </w:lvl>
  </w:abstractNum>
  <w:abstractNum w:abstractNumId="53">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8" w:hanging="216"/>
      </w:pPr>
      <w:rPr>
        <w:rFonts w:hint="default"/>
        <w:lang w:val="en-US" w:eastAsia="en-US" w:bidi="ar-SA"/>
      </w:rPr>
    </w:lvl>
    <w:lvl w:ilvl="2">
      <w:start w:val="0"/>
      <w:numFmt w:val="bullet"/>
      <w:lvlText w:val="•"/>
      <w:lvlJc w:val="left"/>
      <w:pPr>
        <w:ind w:left="2057" w:hanging="216"/>
      </w:pPr>
      <w:rPr>
        <w:rFonts w:hint="default"/>
        <w:lang w:val="en-US" w:eastAsia="en-US" w:bidi="ar-SA"/>
      </w:rPr>
    </w:lvl>
    <w:lvl w:ilvl="3">
      <w:start w:val="0"/>
      <w:numFmt w:val="bullet"/>
      <w:lvlText w:val="•"/>
      <w:lvlJc w:val="left"/>
      <w:pPr>
        <w:ind w:left="2956" w:hanging="216"/>
      </w:pPr>
      <w:rPr>
        <w:rFonts w:hint="default"/>
        <w:lang w:val="en-US" w:eastAsia="en-US" w:bidi="ar-SA"/>
      </w:rPr>
    </w:lvl>
    <w:lvl w:ilvl="4">
      <w:start w:val="0"/>
      <w:numFmt w:val="bullet"/>
      <w:lvlText w:val="•"/>
      <w:lvlJc w:val="left"/>
      <w:pPr>
        <w:ind w:left="3854" w:hanging="216"/>
      </w:pPr>
      <w:rPr>
        <w:rFonts w:hint="default"/>
        <w:lang w:val="en-US" w:eastAsia="en-US" w:bidi="ar-SA"/>
      </w:rPr>
    </w:lvl>
    <w:lvl w:ilvl="5">
      <w:start w:val="0"/>
      <w:numFmt w:val="bullet"/>
      <w:lvlText w:val="•"/>
      <w:lvlJc w:val="left"/>
      <w:pPr>
        <w:ind w:left="4753" w:hanging="216"/>
      </w:pPr>
      <w:rPr>
        <w:rFonts w:hint="default"/>
        <w:lang w:val="en-US" w:eastAsia="en-US" w:bidi="ar-SA"/>
      </w:rPr>
    </w:lvl>
    <w:lvl w:ilvl="6">
      <w:start w:val="0"/>
      <w:numFmt w:val="bullet"/>
      <w:lvlText w:val="•"/>
      <w:lvlJc w:val="left"/>
      <w:pPr>
        <w:ind w:left="5652" w:hanging="216"/>
      </w:pPr>
      <w:rPr>
        <w:rFonts w:hint="default"/>
        <w:lang w:val="en-US" w:eastAsia="en-US" w:bidi="ar-SA"/>
      </w:rPr>
    </w:lvl>
    <w:lvl w:ilvl="7">
      <w:start w:val="0"/>
      <w:numFmt w:val="bullet"/>
      <w:lvlText w:val="•"/>
      <w:lvlJc w:val="left"/>
      <w:pPr>
        <w:ind w:left="6550" w:hanging="216"/>
      </w:pPr>
      <w:rPr>
        <w:rFonts w:hint="default"/>
        <w:lang w:val="en-US" w:eastAsia="en-US" w:bidi="ar-SA"/>
      </w:rPr>
    </w:lvl>
    <w:lvl w:ilvl="8">
      <w:start w:val="0"/>
      <w:numFmt w:val="bullet"/>
      <w:lvlText w:val="•"/>
      <w:lvlJc w:val="left"/>
      <w:pPr>
        <w:ind w:left="7449" w:hanging="216"/>
      </w:pPr>
      <w:rPr>
        <w:rFonts w:hint="default"/>
        <w:lang w:val="en-US" w:eastAsia="en-US" w:bidi="ar-SA"/>
      </w:rPr>
    </w:lvl>
  </w:abstractNum>
  <w:abstractNum w:abstractNumId="52">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8" w:hanging="216"/>
      </w:pPr>
      <w:rPr>
        <w:rFonts w:hint="default"/>
        <w:lang w:val="en-US" w:eastAsia="en-US" w:bidi="ar-SA"/>
      </w:rPr>
    </w:lvl>
    <w:lvl w:ilvl="2">
      <w:start w:val="0"/>
      <w:numFmt w:val="bullet"/>
      <w:lvlText w:val="•"/>
      <w:lvlJc w:val="left"/>
      <w:pPr>
        <w:ind w:left="2057" w:hanging="216"/>
      </w:pPr>
      <w:rPr>
        <w:rFonts w:hint="default"/>
        <w:lang w:val="en-US" w:eastAsia="en-US" w:bidi="ar-SA"/>
      </w:rPr>
    </w:lvl>
    <w:lvl w:ilvl="3">
      <w:start w:val="0"/>
      <w:numFmt w:val="bullet"/>
      <w:lvlText w:val="•"/>
      <w:lvlJc w:val="left"/>
      <w:pPr>
        <w:ind w:left="2956" w:hanging="216"/>
      </w:pPr>
      <w:rPr>
        <w:rFonts w:hint="default"/>
        <w:lang w:val="en-US" w:eastAsia="en-US" w:bidi="ar-SA"/>
      </w:rPr>
    </w:lvl>
    <w:lvl w:ilvl="4">
      <w:start w:val="0"/>
      <w:numFmt w:val="bullet"/>
      <w:lvlText w:val="•"/>
      <w:lvlJc w:val="left"/>
      <w:pPr>
        <w:ind w:left="3854" w:hanging="216"/>
      </w:pPr>
      <w:rPr>
        <w:rFonts w:hint="default"/>
        <w:lang w:val="en-US" w:eastAsia="en-US" w:bidi="ar-SA"/>
      </w:rPr>
    </w:lvl>
    <w:lvl w:ilvl="5">
      <w:start w:val="0"/>
      <w:numFmt w:val="bullet"/>
      <w:lvlText w:val="•"/>
      <w:lvlJc w:val="left"/>
      <w:pPr>
        <w:ind w:left="4753" w:hanging="216"/>
      </w:pPr>
      <w:rPr>
        <w:rFonts w:hint="default"/>
        <w:lang w:val="en-US" w:eastAsia="en-US" w:bidi="ar-SA"/>
      </w:rPr>
    </w:lvl>
    <w:lvl w:ilvl="6">
      <w:start w:val="0"/>
      <w:numFmt w:val="bullet"/>
      <w:lvlText w:val="•"/>
      <w:lvlJc w:val="left"/>
      <w:pPr>
        <w:ind w:left="5652" w:hanging="216"/>
      </w:pPr>
      <w:rPr>
        <w:rFonts w:hint="default"/>
        <w:lang w:val="en-US" w:eastAsia="en-US" w:bidi="ar-SA"/>
      </w:rPr>
    </w:lvl>
    <w:lvl w:ilvl="7">
      <w:start w:val="0"/>
      <w:numFmt w:val="bullet"/>
      <w:lvlText w:val="•"/>
      <w:lvlJc w:val="left"/>
      <w:pPr>
        <w:ind w:left="6550" w:hanging="216"/>
      </w:pPr>
      <w:rPr>
        <w:rFonts w:hint="default"/>
        <w:lang w:val="en-US" w:eastAsia="en-US" w:bidi="ar-SA"/>
      </w:rPr>
    </w:lvl>
    <w:lvl w:ilvl="8">
      <w:start w:val="0"/>
      <w:numFmt w:val="bullet"/>
      <w:lvlText w:val="•"/>
      <w:lvlJc w:val="left"/>
      <w:pPr>
        <w:ind w:left="7449" w:hanging="216"/>
      </w:pPr>
      <w:rPr>
        <w:rFonts w:hint="default"/>
        <w:lang w:val="en-US" w:eastAsia="en-US" w:bidi="ar-SA"/>
      </w:rPr>
    </w:lvl>
  </w:abstractNum>
  <w:abstractNum w:abstractNumId="51">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8" w:hanging="216"/>
      </w:pPr>
      <w:rPr>
        <w:rFonts w:hint="default"/>
        <w:lang w:val="en-US" w:eastAsia="en-US" w:bidi="ar-SA"/>
      </w:rPr>
    </w:lvl>
    <w:lvl w:ilvl="2">
      <w:start w:val="0"/>
      <w:numFmt w:val="bullet"/>
      <w:lvlText w:val="•"/>
      <w:lvlJc w:val="left"/>
      <w:pPr>
        <w:ind w:left="2057" w:hanging="216"/>
      </w:pPr>
      <w:rPr>
        <w:rFonts w:hint="default"/>
        <w:lang w:val="en-US" w:eastAsia="en-US" w:bidi="ar-SA"/>
      </w:rPr>
    </w:lvl>
    <w:lvl w:ilvl="3">
      <w:start w:val="0"/>
      <w:numFmt w:val="bullet"/>
      <w:lvlText w:val="•"/>
      <w:lvlJc w:val="left"/>
      <w:pPr>
        <w:ind w:left="2956" w:hanging="216"/>
      </w:pPr>
      <w:rPr>
        <w:rFonts w:hint="default"/>
        <w:lang w:val="en-US" w:eastAsia="en-US" w:bidi="ar-SA"/>
      </w:rPr>
    </w:lvl>
    <w:lvl w:ilvl="4">
      <w:start w:val="0"/>
      <w:numFmt w:val="bullet"/>
      <w:lvlText w:val="•"/>
      <w:lvlJc w:val="left"/>
      <w:pPr>
        <w:ind w:left="3854" w:hanging="216"/>
      </w:pPr>
      <w:rPr>
        <w:rFonts w:hint="default"/>
        <w:lang w:val="en-US" w:eastAsia="en-US" w:bidi="ar-SA"/>
      </w:rPr>
    </w:lvl>
    <w:lvl w:ilvl="5">
      <w:start w:val="0"/>
      <w:numFmt w:val="bullet"/>
      <w:lvlText w:val="•"/>
      <w:lvlJc w:val="left"/>
      <w:pPr>
        <w:ind w:left="4753" w:hanging="216"/>
      </w:pPr>
      <w:rPr>
        <w:rFonts w:hint="default"/>
        <w:lang w:val="en-US" w:eastAsia="en-US" w:bidi="ar-SA"/>
      </w:rPr>
    </w:lvl>
    <w:lvl w:ilvl="6">
      <w:start w:val="0"/>
      <w:numFmt w:val="bullet"/>
      <w:lvlText w:val="•"/>
      <w:lvlJc w:val="left"/>
      <w:pPr>
        <w:ind w:left="5652" w:hanging="216"/>
      </w:pPr>
      <w:rPr>
        <w:rFonts w:hint="default"/>
        <w:lang w:val="en-US" w:eastAsia="en-US" w:bidi="ar-SA"/>
      </w:rPr>
    </w:lvl>
    <w:lvl w:ilvl="7">
      <w:start w:val="0"/>
      <w:numFmt w:val="bullet"/>
      <w:lvlText w:val="•"/>
      <w:lvlJc w:val="left"/>
      <w:pPr>
        <w:ind w:left="6550" w:hanging="216"/>
      </w:pPr>
      <w:rPr>
        <w:rFonts w:hint="default"/>
        <w:lang w:val="en-US" w:eastAsia="en-US" w:bidi="ar-SA"/>
      </w:rPr>
    </w:lvl>
    <w:lvl w:ilvl="8">
      <w:start w:val="0"/>
      <w:numFmt w:val="bullet"/>
      <w:lvlText w:val="•"/>
      <w:lvlJc w:val="left"/>
      <w:pPr>
        <w:ind w:left="7449" w:hanging="216"/>
      </w:pPr>
      <w:rPr>
        <w:rFonts w:hint="default"/>
        <w:lang w:val="en-US" w:eastAsia="en-US" w:bidi="ar-SA"/>
      </w:rPr>
    </w:lvl>
  </w:abstractNum>
  <w:abstractNum w:abstractNumId="50">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8" w:hanging="216"/>
      </w:pPr>
      <w:rPr>
        <w:rFonts w:hint="default"/>
        <w:lang w:val="en-US" w:eastAsia="en-US" w:bidi="ar-SA"/>
      </w:rPr>
    </w:lvl>
    <w:lvl w:ilvl="2">
      <w:start w:val="0"/>
      <w:numFmt w:val="bullet"/>
      <w:lvlText w:val="•"/>
      <w:lvlJc w:val="left"/>
      <w:pPr>
        <w:ind w:left="2057" w:hanging="216"/>
      </w:pPr>
      <w:rPr>
        <w:rFonts w:hint="default"/>
        <w:lang w:val="en-US" w:eastAsia="en-US" w:bidi="ar-SA"/>
      </w:rPr>
    </w:lvl>
    <w:lvl w:ilvl="3">
      <w:start w:val="0"/>
      <w:numFmt w:val="bullet"/>
      <w:lvlText w:val="•"/>
      <w:lvlJc w:val="left"/>
      <w:pPr>
        <w:ind w:left="2956" w:hanging="216"/>
      </w:pPr>
      <w:rPr>
        <w:rFonts w:hint="default"/>
        <w:lang w:val="en-US" w:eastAsia="en-US" w:bidi="ar-SA"/>
      </w:rPr>
    </w:lvl>
    <w:lvl w:ilvl="4">
      <w:start w:val="0"/>
      <w:numFmt w:val="bullet"/>
      <w:lvlText w:val="•"/>
      <w:lvlJc w:val="left"/>
      <w:pPr>
        <w:ind w:left="3854" w:hanging="216"/>
      </w:pPr>
      <w:rPr>
        <w:rFonts w:hint="default"/>
        <w:lang w:val="en-US" w:eastAsia="en-US" w:bidi="ar-SA"/>
      </w:rPr>
    </w:lvl>
    <w:lvl w:ilvl="5">
      <w:start w:val="0"/>
      <w:numFmt w:val="bullet"/>
      <w:lvlText w:val="•"/>
      <w:lvlJc w:val="left"/>
      <w:pPr>
        <w:ind w:left="4753" w:hanging="216"/>
      </w:pPr>
      <w:rPr>
        <w:rFonts w:hint="default"/>
        <w:lang w:val="en-US" w:eastAsia="en-US" w:bidi="ar-SA"/>
      </w:rPr>
    </w:lvl>
    <w:lvl w:ilvl="6">
      <w:start w:val="0"/>
      <w:numFmt w:val="bullet"/>
      <w:lvlText w:val="•"/>
      <w:lvlJc w:val="left"/>
      <w:pPr>
        <w:ind w:left="5652" w:hanging="216"/>
      </w:pPr>
      <w:rPr>
        <w:rFonts w:hint="default"/>
        <w:lang w:val="en-US" w:eastAsia="en-US" w:bidi="ar-SA"/>
      </w:rPr>
    </w:lvl>
    <w:lvl w:ilvl="7">
      <w:start w:val="0"/>
      <w:numFmt w:val="bullet"/>
      <w:lvlText w:val="•"/>
      <w:lvlJc w:val="left"/>
      <w:pPr>
        <w:ind w:left="6550" w:hanging="216"/>
      </w:pPr>
      <w:rPr>
        <w:rFonts w:hint="default"/>
        <w:lang w:val="en-US" w:eastAsia="en-US" w:bidi="ar-SA"/>
      </w:rPr>
    </w:lvl>
    <w:lvl w:ilvl="8">
      <w:start w:val="0"/>
      <w:numFmt w:val="bullet"/>
      <w:lvlText w:val="•"/>
      <w:lvlJc w:val="left"/>
      <w:pPr>
        <w:ind w:left="7449" w:hanging="216"/>
      </w:pPr>
      <w:rPr>
        <w:rFonts w:hint="default"/>
        <w:lang w:val="en-US" w:eastAsia="en-US" w:bidi="ar-SA"/>
      </w:rPr>
    </w:lvl>
  </w:abstractNum>
  <w:abstractNum w:abstractNumId="49">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8" w:hanging="216"/>
      </w:pPr>
      <w:rPr>
        <w:rFonts w:hint="default"/>
        <w:lang w:val="en-US" w:eastAsia="en-US" w:bidi="ar-SA"/>
      </w:rPr>
    </w:lvl>
    <w:lvl w:ilvl="2">
      <w:start w:val="0"/>
      <w:numFmt w:val="bullet"/>
      <w:lvlText w:val="•"/>
      <w:lvlJc w:val="left"/>
      <w:pPr>
        <w:ind w:left="2057" w:hanging="216"/>
      </w:pPr>
      <w:rPr>
        <w:rFonts w:hint="default"/>
        <w:lang w:val="en-US" w:eastAsia="en-US" w:bidi="ar-SA"/>
      </w:rPr>
    </w:lvl>
    <w:lvl w:ilvl="3">
      <w:start w:val="0"/>
      <w:numFmt w:val="bullet"/>
      <w:lvlText w:val="•"/>
      <w:lvlJc w:val="left"/>
      <w:pPr>
        <w:ind w:left="2956" w:hanging="216"/>
      </w:pPr>
      <w:rPr>
        <w:rFonts w:hint="default"/>
        <w:lang w:val="en-US" w:eastAsia="en-US" w:bidi="ar-SA"/>
      </w:rPr>
    </w:lvl>
    <w:lvl w:ilvl="4">
      <w:start w:val="0"/>
      <w:numFmt w:val="bullet"/>
      <w:lvlText w:val="•"/>
      <w:lvlJc w:val="left"/>
      <w:pPr>
        <w:ind w:left="3854" w:hanging="216"/>
      </w:pPr>
      <w:rPr>
        <w:rFonts w:hint="default"/>
        <w:lang w:val="en-US" w:eastAsia="en-US" w:bidi="ar-SA"/>
      </w:rPr>
    </w:lvl>
    <w:lvl w:ilvl="5">
      <w:start w:val="0"/>
      <w:numFmt w:val="bullet"/>
      <w:lvlText w:val="•"/>
      <w:lvlJc w:val="left"/>
      <w:pPr>
        <w:ind w:left="4753" w:hanging="216"/>
      </w:pPr>
      <w:rPr>
        <w:rFonts w:hint="default"/>
        <w:lang w:val="en-US" w:eastAsia="en-US" w:bidi="ar-SA"/>
      </w:rPr>
    </w:lvl>
    <w:lvl w:ilvl="6">
      <w:start w:val="0"/>
      <w:numFmt w:val="bullet"/>
      <w:lvlText w:val="•"/>
      <w:lvlJc w:val="left"/>
      <w:pPr>
        <w:ind w:left="5652" w:hanging="216"/>
      </w:pPr>
      <w:rPr>
        <w:rFonts w:hint="default"/>
        <w:lang w:val="en-US" w:eastAsia="en-US" w:bidi="ar-SA"/>
      </w:rPr>
    </w:lvl>
    <w:lvl w:ilvl="7">
      <w:start w:val="0"/>
      <w:numFmt w:val="bullet"/>
      <w:lvlText w:val="•"/>
      <w:lvlJc w:val="left"/>
      <w:pPr>
        <w:ind w:left="6550" w:hanging="216"/>
      </w:pPr>
      <w:rPr>
        <w:rFonts w:hint="default"/>
        <w:lang w:val="en-US" w:eastAsia="en-US" w:bidi="ar-SA"/>
      </w:rPr>
    </w:lvl>
    <w:lvl w:ilvl="8">
      <w:start w:val="0"/>
      <w:numFmt w:val="bullet"/>
      <w:lvlText w:val="•"/>
      <w:lvlJc w:val="left"/>
      <w:pPr>
        <w:ind w:left="7449" w:hanging="216"/>
      </w:pPr>
      <w:rPr>
        <w:rFonts w:hint="default"/>
        <w:lang w:val="en-US" w:eastAsia="en-US" w:bidi="ar-SA"/>
      </w:rPr>
    </w:lvl>
  </w:abstractNum>
  <w:abstractNum w:abstractNumId="48">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8" w:hanging="216"/>
      </w:pPr>
      <w:rPr>
        <w:rFonts w:hint="default"/>
        <w:lang w:val="en-US" w:eastAsia="en-US" w:bidi="ar-SA"/>
      </w:rPr>
    </w:lvl>
    <w:lvl w:ilvl="2">
      <w:start w:val="0"/>
      <w:numFmt w:val="bullet"/>
      <w:lvlText w:val="•"/>
      <w:lvlJc w:val="left"/>
      <w:pPr>
        <w:ind w:left="2057" w:hanging="216"/>
      </w:pPr>
      <w:rPr>
        <w:rFonts w:hint="default"/>
        <w:lang w:val="en-US" w:eastAsia="en-US" w:bidi="ar-SA"/>
      </w:rPr>
    </w:lvl>
    <w:lvl w:ilvl="3">
      <w:start w:val="0"/>
      <w:numFmt w:val="bullet"/>
      <w:lvlText w:val="•"/>
      <w:lvlJc w:val="left"/>
      <w:pPr>
        <w:ind w:left="2956" w:hanging="216"/>
      </w:pPr>
      <w:rPr>
        <w:rFonts w:hint="default"/>
        <w:lang w:val="en-US" w:eastAsia="en-US" w:bidi="ar-SA"/>
      </w:rPr>
    </w:lvl>
    <w:lvl w:ilvl="4">
      <w:start w:val="0"/>
      <w:numFmt w:val="bullet"/>
      <w:lvlText w:val="•"/>
      <w:lvlJc w:val="left"/>
      <w:pPr>
        <w:ind w:left="3854" w:hanging="216"/>
      </w:pPr>
      <w:rPr>
        <w:rFonts w:hint="default"/>
        <w:lang w:val="en-US" w:eastAsia="en-US" w:bidi="ar-SA"/>
      </w:rPr>
    </w:lvl>
    <w:lvl w:ilvl="5">
      <w:start w:val="0"/>
      <w:numFmt w:val="bullet"/>
      <w:lvlText w:val="•"/>
      <w:lvlJc w:val="left"/>
      <w:pPr>
        <w:ind w:left="4753" w:hanging="216"/>
      </w:pPr>
      <w:rPr>
        <w:rFonts w:hint="default"/>
        <w:lang w:val="en-US" w:eastAsia="en-US" w:bidi="ar-SA"/>
      </w:rPr>
    </w:lvl>
    <w:lvl w:ilvl="6">
      <w:start w:val="0"/>
      <w:numFmt w:val="bullet"/>
      <w:lvlText w:val="•"/>
      <w:lvlJc w:val="left"/>
      <w:pPr>
        <w:ind w:left="5652" w:hanging="216"/>
      </w:pPr>
      <w:rPr>
        <w:rFonts w:hint="default"/>
        <w:lang w:val="en-US" w:eastAsia="en-US" w:bidi="ar-SA"/>
      </w:rPr>
    </w:lvl>
    <w:lvl w:ilvl="7">
      <w:start w:val="0"/>
      <w:numFmt w:val="bullet"/>
      <w:lvlText w:val="•"/>
      <w:lvlJc w:val="left"/>
      <w:pPr>
        <w:ind w:left="6550" w:hanging="216"/>
      </w:pPr>
      <w:rPr>
        <w:rFonts w:hint="default"/>
        <w:lang w:val="en-US" w:eastAsia="en-US" w:bidi="ar-SA"/>
      </w:rPr>
    </w:lvl>
    <w:lvl w:ilvl="8">
      <w:start w:val="0"/>
      <w:numFmt w:val="bullet"/>
      <w:lvlText w:val="•"/>
      <w:lvlJc w:val="left"/>
      <w:pPr>
        <w:ind w:left="7449" w:hanging="216"/>
      </w:pPr>
      <w:rPr>
        <w:rFonts w:hint="default"/>
        <w:lang w:val="en-US" w:eastAsia="en-US" w:bidi="ar-SA"/>
      </w:rPr>
    </w:lvl>
  </w:abstractNum>
  <w:abstractNum w:abstractNumId="47">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8" w:hanging="216"/>
      </w:pPr>
      <w:rPr>
        <w:rFonts w:hint="default"/>
        <w:lang w:val="en-US" w:eastAsia="en-US" w:bidi="ar-SA"/>
      </w:rPr>
    </w:lvl>
    <w:lvl w:ilvl="2">
      <w:start w:val="0"/>
      <w:numFmt w:val="bullet"/>
      <w:lvlText w:val="•"/>
      <w:lvlJc w:val="left"/>
      <w:pPr>
        <w:ind w:left="2057" w:hanging="216"/>
      </w:pPr>
      <w:rPr>
        <w:rFonts w:hint="default"/>
        <w:lang w:val="en-US" w:eastAsia="en-US" w:bidi="ar-SA"/>
      </w:rPr>
    </w:lvl>
    <w:lvl w:ilvl="3">
      <w:start w:val="0"/>
      <w:numFmt w:val="bullet"/>
      <w:lvlText w:val="•"/>
      <w:lvlJc w:val="left"/>
      <w:pPr>
        <w:ind w:left="2956" w:hanging="216"/>
      </w:pPr>
      <w:rPr>
        <w:rFonts w:hint="default"/>
        <w:lang w:val="en-US" w:eastAsia="en-US" w:bidi="ar-SA"/>
      </w:rPr>
    </w:lvl>
    <w:lvl w:ilvl="4">
      <w:start w:val="0"/>
      <w:numFmt w:val="bullet"/>
      <w:lvlText w:val="•"/>
      <w:lvlJc w:val="left"/>
      <w:pPr>
        <w:ind w:left="3854" w:hanging="216"/>
      </w:pPr>
      <w:rPr>
        <w:rFonts w:hint="default"/>
        <w:lang w:val="en-US" w:eastAsia="en-US" w:bidi="ar-SA"/>
      </w:rPr>
    </w:lvl>
    <w:lvl w:ilvl="5">
      <w:start w:val="0"/>
      <w:numFmt w:val="bullet"/>
      <w:lvlText w:val="•"/>
      <w:lvlJc w:val="left"/>
      <w:pPr>
        <w:ind w:left="4753" w:hanging="216"/>
      </w:pPr>
      <w:rPr>
        <w:rFonts w:hint="default"/>
        <w:lang w:val="en-US" w:eastAsia="en-US" w:bidi="ar-SA"/>
      </w:rPr>
    </w:lvl>
    <w:lvl w:ilvl="6">
      <w:start w:val="0"/>
      <w:numFmt w:val="bullet"/>
      <w:lvlText w:val="•"/>
      <w:lvlJc w:val="left"/>
      <w:pPr>
        <w:ind w:left="5652" w:hanging="216"/>
      </w:pPr>
      <w:rPr>
        <w:rFonts w:hint="default"/>
        <w:lang w:val="en-US" w:eastAsia="en-US" w:bidi="ar-SA"/>
      </w:rPr>
    </w:lvl>
    <w:lvl w:ilvl="7">
      <w:start w:val="0"/>
      <w:numFmt w:val="bullet"/>
      <w:lvlText w:val="•"/>
      <w:lvlJc w:val="left"/>
      <w:pPr>
        <w:ind w:left="6550" w:hanging="216"/>
      </w:pPr>
      <w:rPr>
        <w:rFonts w:hint="default"/>
        <w:lang w:val="en-US" w:eastAsia="en-US" w:bidi="ar-SA"/>
      </w:rPr>
    </w:lvl>
    <w:lvl w:ilvl="8">
      <w:start w:val="0"/>
      <w:numFmt w:val="bullet"/>
      <w:lvlText w:val="•"/>
      <w:lvlJc w:val="left"/>
      <w:pPr>
        <w:ind w:left="7449" w:hanging="216"/>
      </w:pPr>
      <w:rPr>
        <w:rFonts w:hint="default"/>
        <w:lang w:val="en-US" w:eastAsia="en-US" w:bidi="ar-SA"/>
      </w:rPr>
    </w:lvl>
  </w:abstractNum>
  <w:abstractNum w:abstractNumId="46">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8" w:hanging="216"/>
      </w:pPr>
      <w:rPr>
        <w:rFonts w:hint="default"/>
        <w:lang w:val="en-US" w:eastAsia="en-US" w:bidi="ar-SA"/>
      </w:rPr>
    </w:lvl>
    <w:lvl w:ilvl="2">
      <w:start w:val="0"/>
      <w:numFmt w:val="bullet"/>
      <w:lvlText w:val="•"/>
      <w:lvlJc w:val="left"/>
      <w:pPr>
        <w:ind w:left="2057" w:hanging="216"/>
      </w:pPr>
      <w:rPr>
        <w:rFonts w:hint="default"/>
        <w:lang w:val="en-US" w:eastAsia="en-US" w:bidi="ar-SA"/>
      </w:rPr>
    </w:lvl>
    <w:lvl w:ilvl="3">
      <w:start w:val="0"/>
      <w:numFmt w:val="bullet"/>
      <w:lvlText w:val="•"/>
      <w:lvlJc w:val="left"/>
      <w:pPr>
        <w:ind w:left="2956" w:hanging="216"/>
      </w:pPr>
      <w:rPr>
        <w:rFonts w:hint="default"/>
        <w:lang w:val="en-US" w:eastAsia="en-US" w:bidi="ar-SA"/>
      </w:rPr>
    </w:lvl>
    <w:lvl w:ilvl="4">
      <w:start w:val="0"/>
      <w:numFmt w:val="bullet"/>
      <w:lvlText w:val="•"/>
      <w:lvlJc w:val="left"/>
      <w:pPr>
        <w:ind w:left="3854" w:hanging="216"/>
      </w:pPr>
      <w:rPr>
        <w:rFonts w:hint="default"/>
        <w:lang w:val="en-US" w:eastAsia="en-US" w:bidi="ar-SA"/>
      </w:rPr>
    </w:lvl>
    <w:lvl w:ilvl="5">
      <w:start w:val="0"/>
      <w:numFmt w:val="bullet"/>
      <w:lvlText w:val="•"/>
      <w:lvlJc w:val="left"/>
      <w:pPr>
        <w:ind w:left="4753" w:hanging="216"/>
      </w:pPr>
      <w:rPr>
        <w:rFonts w:hint="default"/>
        <w:lang w:val="en-US" w:eastAsia="en-US" w:bidi="ar-SA"/>
      </w:rPr>
    </w:lvl>
    <w:lvl w:ilvl="6">
      <w:start w:val="0"/>
      <w:numFmt w:val="bullet"/>
      <w:lvlText w:val="•"/>
      <w:lvlJc w:val="left"/>
      <w:pPr>
        <w:ind w:left="5652" w:hanging="216"/>
      </w:pPr>
      <w:rPr>
        <w:rFonts w:hint="default"/>
        <w:lang w:val="en-US" w:eastAsia="en-US" w:bidi="ar-SA"/>
      </w:rPr>
    </w:lvl>
    <w:lvl w:ilvl="7">
      <w:start w:val="0"/>
      <w:numFmt w:val="bullet"/>
      <w:lvlText w:val="•"/>
      <w:lvlJc w:val="left"/>
      <w:pPr>
        <w:ind w:left="6550" w:hanging="216"/>
      </w:pPr>
      <w:rPr>
        <w:rFonts w:hint="default"/>
        <w:lang w:val="en-US" w:eastAsia="en-US" w:bidi="ar-SA"/>
      </w:rPr>
    </w:lvl>
    <w:lvl w:ilvl="8">
      <w:start w:val="0"/>
      <w:numFmt w:val="bullet"/>
      <w:lvlText w:val="•"/>
      <w:lvlJc w:val="left"/>
      <w:pPr>
        <w:ind w:left="7449" w:hanging="216"/>
      </w:pPr>
      <w:rPr>
        <w:rFonts w:hint="default"/>
        <w:lang w:val="en-US" w:eastAsia="en-US" w:bidi="ar-SA"/>
      </w:rPr>
    </w:lvl>
  </w:abstractNum>
  <w:abstractNum w:abstractNumId="45">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8" w:hanging="216"/>
      </w:pPr>
      <w:rPr>
        <w:rFonts w:hint="default"/>
        <w:lang w:val="en-US" w:eastAsia="en-US" w:bidi="ar-SA"/>
      </w:rPr>
    </w:lvl>
    <w:lvl w:ilvl="2">
      <w:start w:val="0"/>
      <w:numFmt w:val="bullet"/>
      <w:lvlText w:val="•"/>
      <w:lvlJc w:val="left"/>
      <w:pPr>
        <w:ind w:left="2057" w:hanging="216"/>
      </w:pPr>
      <w:rPr>
        <w:rFonts w:hint="default"/>
        <w:lang w:val="en-US" w:eastAsia="en-US" w:bidi="ar-SA"/>
      </w:rPr>
    </w:lvl>
    <w:lvl w:ilvl="3">
      <w:start w:val="0"/>
      <w:numFmt w:val="bullet"/>
      <w:lvlText w:val="•"/>
      <w:lvlJc w:val="left"/>
      <w:pPr>
        <w:ind w:left="2956" w:hanging="216"/>
      </w:pPr>
      <w:rPr>
        <w:rFonts w:hint="default"/>
        <w:lang w:val="en-US" w:eastAsia="en-US" w:bidi="ar-SA"/>
      </w:rPr>
    </w:lvl>
    <w:lvl w:ilvl="4">
      <w:start w:val="0"/>
      <w:numFmt w:val="bullet"/>
      <w:lvlText w:val="•"/>
      <w:lvlJc w:val="left"/>
      <w:pPr>
        <w:ind w:left="3854" w:hanging="216"/>
      </w:pPr>
      <w:rPr>
        <w:rFonts w:hint="default"/>
        <w:lang w:val="en-US" w:eastAsia="en-US" w:bidi="ar-SA"/>
      </w:rPr>
    </w:lvl>
    <w:lvl w:ilvl="5">
      <w:start w:val="0"/>
      <w:numFmt w:val="bullet"/>
      <w:lvlText w:val="•"/>
      <w:lvlJc w:val="left"/>
      <w:pPr>
        <w:ind w:left="4753" w:hanging="216"/>
      </w:pPr>
      <w:rPr>
        <w:rFonts w:hint="default"/>
        <w:lang w:val="en-US" w:eastAsia="en-US" w:bidi="ar-SA"/>
      </w:rPr>
    </w:lvl>
    <w:lvl w:ilvl="6">
      <w:start w:val="0"/>
      <w:numFmt w:val="bullet"/>
      <w:lvlText w:val="•"/>
      <w:lvlJc w:val="left"/>
      <w:pPr>
        <w:ind w:left="5652" w:hanging="216"/>
      </w:pPr>
      <w:rPr>
        <w:rFonts w:hint="default"/>
        <w:lang w:val="en-US" w:eastAsia="en-US" w:bidi="ar-SA"/>
      </w:rPr>
    </w:lvl>
    <w:lvl w:ilvl="7">
      <w:start w:val="0"/>
      <w:numFmt w:val="bullet"/>
      <w:lvlText w:val="•"/>
      <w:lvlJc w:val="left"/>
      <w:pPr>
        <w:ind w:left="6550" w:hanging="216"/>
      </w:pPr>
      <w:rPr>
        <w:rFonts w:hint="default"/>
        <w:lang w:val="en-US" w:eastAsia="en-US" w:bidi="ar-SA"/>
      </w:rPr>
    </w:lvl>
    <w:lvl w:ilvl="8">
      <w:start w:val="0"/>
      <w:numFmt w:val="bullet"/>
      <w:lvlText w:val="•"/>
      <w:lvlJc w:val="left"/>
      <w:pPr>
        <w:ind w:left="7449" w:hanging="216"/>
      </w:pPr>
      <w:rPr>
        <w:rFonts w:hint="default"/>
        <w:lang w:val="en-US" w:eastAsia="en-US" w:bidi="ar-SA"/>
      </w:rPr>
    </w:lvl>
  </w:abstractNum>
  <w:abstractNum w:abstractNumId="44">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8" w:hanging="216"/>
      </w:pPr>
      <w:rPr>
        <w:rFonts w:hint="default"/>
        <w:lang w:val="en-US" w:eastAsia="en-US" w:bidi="ar-SA"/>
      </w:rPr>
    </w:lvl>
    <w:lvl w:ilvl="2">
      <w:start w:val="0"/>
      <w:numFmt w:val="bullet"/>
      <w:lvlText w:val="•"/>
      <w:lvlJc w:val="left"/>
      <w:pPr>
        <w:ind w:left="2057" w:hanging="216"/>
      </w:pPr>
      <w:rPr>
        <w:rFonts w:hint="default"/>
        <w:lang w:val="en-US" w:eastAsia="en-US" w:bidi="ar-SA"/>
      </w:rPr>
    </w:lvl>
    <w:lvl w:ilvl="3">
      <w:start w:val="0"/>
      <w:numFmt w:val="bullet"/>
      <w:lvlText w:val="•"/>
      <w:lvlJc w:val="left"/>
      <w:pPr>
        <w:ind w:left="2956" w:hanging="216"/>
      </w:pPr>
      <w:rPr>
        <w:rFonts w:hint="default"/>
        <w:lang w:val="en-US" w:eastAsia="en-US" w:bidi="ar-SA"/>
      </w:rPr>
    </w:lvl>
    <w:lvl w:ilvl="4">
      <w:start w:val="0"/>
      <w:numFmt w:val="bullet"/>
      <w:lvlText w:val="•"/>
      <w:lvlJc w:val="left"/>
      <w:pPr>
        <w:ind w:left="3854" w:hanging="216"/>
      </w:pPr>
      <w:rPr>
        <w:rFonts w:hint="default"/>
        <w:lang w:val="en-US" w:eastAsia="en-US" w:bidi="ar-SA"/>
      </w:rPr>
    </w:lvl>
    <w:lvl w:ilvl="5">
      <w:start w:val="0"/>
      <w:numFmt w:val="bullet"/>
      <w:lvlText w:val="•"/>
      <w:lvlJc w:val="left"/>
      <w:pPr>
        <w:ind w:left="4753" w:hanging="216"/>
      </w:pPr>
      <w:rPr>
        <w:rFonts w:hint="default"/>
        <w:lang w:val="en-US" w:eastAsia="en-US" w:bidi="ar-SA"/>
      </w:rPr>
    </w:lvl>
    <w:lvl w:ilvl="6">
      <w:start w:val="0"/>
      <w:numFmt w:val="bullet"/>
      <w:lvlText w:val="•"/>
      <w:lvlJc w:val="left"/>
      <w:pPr>
        <w:ind w:left="5652" w:hanging="216"/>
      </w:pPr>
      <w:rPr>
        <w:rFonts w:hint="default"/>
        <w:lang w:val="en-US" w:eastAsia="en-US" w:bidi="ar-SA"/>
      </w:rPr>
    </w:lvl>
    <w:lvl w:ilvl="7">
      <w:start w:val="0"/>
      <w:numFmt w:val="bullet"/>
      <w:lvlText w:val="•"/>
      <w:lvlJc w:val="left"/>
      <w:pPr>
        <w:ind w:left="6550" w:hanging="216"/>
      </w:pPr>
      <w:rPr>
        <w:rFonts w:hint="default"/>
        <w:lang w:val="en-US" w:eastAsia="en-US" w:bidi="ar-SA"/>
      </w:rPr>
    </w:lvl>
    <w:lvl w:ilvl="8">
      <w:start w:val="0"/>
      <w:numFmt w:val="bullet"/>
      <w:lvlText w:val="•"/>
      <w:lvlJc w:val="left"/>
      <w:pPr>
        <w:ind w:left="7449" w:hanging="216"/>
      </w:pPr>
      <w:rPr>
        <w:rFonts w:hint="default"/>
        <w:lang w:val="en-US" w:eastAsia="en-US" w:bidi="ar-SA"/>
      </w:rPr>
    </w:lvl>
  </w:abstractNum>
  <w:abstractNum w:abstractNumId="43">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8" w:hanging="216"/>
      </w:pPr>
      <w:rPr>
        <w:rFonts w:hint="default"/>
        <w:lang w:val="en-US" w:eastAsia="en-US" w:bidi="ar-SA"/>
      </w:rPr>
    </w:lvl>
    <w:lvl w:ilvl="2">
      <w:start w:val="0"/>
      <w:numFmt w:val="bullet"/>
      <w:lvlText w:val="•"/>
      <w:lvlJc w:val="left"/>
      <w:pPr>
        <w:ind w:left="2057" w:hanging="216"/>
      </w:pPr>
      <w:rPr>
        <w:rFonts w:hint="default"/>
        <w:lang w:val="en-US" w:eastAsia="en-US" w:bidi="ar-SA"/>
      </w:rPr>
    </w:lvl>
    <w:lvl w:ilvl="3">
      <w:start w:val="0"/>
      <w:numFmt w:val="bullet"/>
      <w:lvlText w:val="•"/>
      <w:lvlJc w:val="left"/>
      <w:pPr>
        <w:ind w:left="2956" w:hanging="216"/>
      </w:pPr>
      <w:rPr>
        <w:rFonts w:hint="default"/>
        <w:lang w:val="en-US" w:eastAsia="en-US" w:bidi="ar-SA"/>
      </w:rPr>
    </w:lvl>
    <w:lvl w:ilvl="4">
      <w:start w:val="0"/>
      <w:numFmt w:val="bullet"/>
      <w:lvlText w:val="•"/>
      <w:lvlJc w:val="left"/>
      <w:pPr>
        <w:ind w:left="3854" w:hanging="216"/>
      </w:pPr>
      <w:rPr>
        <w:rFonts w:hint="default"/>
        <w:lang w:val="en-US" w:eastAsia="en-US" w:bidi="ar-SA"/>
      </w:rPr>
    </w:lvl>
    <w:lvl w:ilvl="5">
      <w:start w:val="0"/>
      <w:numFmt w:val="bullet"/>
      <w:lvlText w:val="•"/>
      <w:lvlJc w:val="left"/>
      <w:pPr>
        <w:ind w:left="4753" w:hanging="216"/>
      </w:pPr>
      <w:rPr>
        <w:rFonts w:hint="default"/>
        <w:lang w:val="en-US" w:eastAsia="en-US" w:bidi="ar-SA"/>
      </w:rPr>
    </w:lvl>
    <w:lvl w:ilvl="6">
      <w:start w:val="0"/>
      <w:numFmt w:val="bullet"/>
      <w:lvlText w:val="•"/>
      <w:lvlJc w:val="left"/>
      <w:pPr>
        <w:ind w:left="5652" w:hanging="216"/>
      </w:pPr>
      <w:rPr>
        <w:rFonts w:hint="default"/>
        <w:lang w:val="en-US" w:eastAsia="en-US" w:bidi="ar-SA"/>
      </w:rPr>
    </w:lvl>
    <w:lvl w:ilvl="7">
      <w:start w:val="0"/>
      <w:numFmt w:val="bullet"/>
      <w:lvlText w:val="•"/>
      <w:lvlJc w:val="left"/>
      <w:pPr>
        <w:ind w:left="6550" w:hanging="216"/>
      </w:pPr>
      <w:rPr>
        <w:rFonts w:hint="default"/>
        <w:lang w:val="en-US" w:eastAsia="en-US" w:bidi="ar-SA"/>
      </w:rPr>
    </w:lvl>
    <w:lvl w:ilvl="8">
      <w:start w:val="0"/>
      <w:numFmt w:val="bullet"/>
      <w:lvlText w:val="•"/>
      <w:lvlJc w:val="left"/>
      <w:pPr>
        <w:ind w:left="7449" w:hanging="216"/>
      </w:pPr>
      <w:rPr>
        <w:rFonts w:hint="default"/>
        <w:lang w:val="en-US" w:eastAsia="en-US" w:bidi="ar-SA"/>
      </w:rPr>
    </w:lvl>
  </w:abstractNum>
  <w:abstractNum w:abstractNumId="42">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58" w:hanging="216"/>
      </w:pPr>
      <w:rPr>
        <w:rFonts w:hint="default"/>
        <w:lang w:val="en-US" w:eastAsia="en-US" w:bidi="ar-SA"/>
      </w:rPr>
    </w:lvl>
    <w:lvl w:ilvl="2">
      <w:start w:val="0"/>
      <w:numFmt w:val="bullet"/>
      <w:lvlText w:val="•"/>
      <w:lvlJc w:val="left"/>
      <w:pPr>
        <w:ind w:left="2057" w:hanging="216"/>
      </w:pPr>
      <w:rPr>
        <w:rFonts w:hint="default"/>
        <w:lang w:val="en-US" w:eastAsia="en-US" w:bidi="ar-SA"/>
      </w:rPr>
    </w:lvl>
    <w:lvl w:ilvl="3">
      <w:start w:val="0"/>
      <w:numFmt w:val="bullet"/>
      <w:lvlText w:val="•"/>
      <w:lvlJc w:val="left"/>
      <w:pPr>
        <w:ind w:left="2956" w:hanging="216"/>
      </w:pPr>
      <w:rPr>
        <w:rFonts w:hint="default"/>
        <w:lang w:val="en-US" w:eastAsia="en-US" w:bidi="ar-SA"/>
      </w:rPr>
    </w:lvl>
    <w:lvl w:ilvl="4">
      <w:start w:val="0"/>
      <w:numFmt w:val="bullet"/>
      <w:lvlText w:val="•"/>
      <w:lvlJc w:val="left"/>
      <w:pPr>
        <w:ind w:left="3854" w:hanging="216"/>
      </w:pPr>
      <w:rPr>
        <w:rFonts w:hint="default"/>
        <w:lang w:val="en-US" w:eastAsia="en-US" w:bidi="ar-SA"/>
      </w:rPr>
    </w:lvl>
    <w:lvl w:ilvl="5">
      <w:start w:val="0"/>
      <w:numFmt w:val="bullet"/>
      <w:lvlText w:val="•"/>
      <w:lvlJc w:val="left"/>
      <w:pPr>
        <w:ind w:left="4753" w:hanging="216"/>
      </w:pPr>
      <w:rPr>
        <w:rFonts w:hint="default"/>
        <w:lang w:val="en-US" w:eastAsia="en-US" w:bidi="ar-SA"/>
      </w:rPr>
    </w:lvl>
    <w:lvl w:ilvl="6">
      <w:start w:val="0"/>
      <w:numFmt w:val="bullet"/>
      <w:lvlText w:val="•"/>
      <w:lvlJc w:val="left"/>
      <w:pPr>
        <w:ind w:left="5652" w:hanging="216"/>
      </w:pPr>
      <w:rPr>
        <w:rFonts w:hint="default"/>
        <w:lang w:val="en-US" w:eastAsia="en-US" w:bidi="ar-SA"/>
      </w:rPr>
    </w:lvl>
    <w:lvl w:ilvl="7">
      <w:start w:val="0"/>
      <w:numFmt w:val="bullet"/>
      <w:lvlText w:val="•"/>
      <w:lvlJc w:val="left"/>
      <w:pPr>
        <w:ind w:left="6550" w:hanging="216"/>
      </w:pPr>
      <w:rPr>
        <w:rFonts w:hint="default"/>
        <w:lang w:val="en-US" w:eastAsia="en-US" w:bidi="ar-SA"/>
      </w:rPr>
    </w:lvl>
    <w:lvl w:ilvl="8">
      <w:start w:val="0"/>
      <w:numFmt w:val="bullet"/>
      <w:lvlText w:val="•"/>
      <w:lvlJc w:val="left"/>
      <w:pPr>
        <w:ind w:left="7449" w:hanging="216"/>
      </w:pPr>
      <w:rPr>
        <w:rFonts w:hint="default"/>
        <w:lang w:val="en-US" w:eastAsia="en-US" w:bidi="ar-SA"/>
      </w:rPr>
    </w:lvl>
  </w:abstractNum>
  <w:abstractNum w:abstractNumId="41">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655" w:hanging="216"/>
      </w:pPr>
      <w:rPr>
        <w:rFonts w:hint="default"/>
        <w:lang w:val="en-US" w:eastAsia="en-US" w:bidi="ar-SA"/>
      </w:rPr>
    </w:lvl>
    <w:lvl w:ilvl="2">
      <w:start w:val="0"/>
      <w:numFmt w:val="bullet"/>
      <w:lvlText w:val="•"/>
      <w:lvlJc w:val="left"/>
      <w:pPr>
        <w:ind w:left="2451" w:hanging="216"/>
      </w:pPr>
      <w:rPr>
        <w:rFonts w:hint="default"/>
        <w:lang w:val="en-US" w:eastAsia="en-US" w:bidi="ar-SA"/>
      </w:rPr>
    </w:lvl>
    <w:lvl w:ilvl="3">
      <w:start w:val="0"/>
      <w:numFmt w:val="bullet"/>
      <w:lvlText w:val="•"/>
      <w:lvlJc w:val="left"/>
      <w:pPr>
        <w:ind w:left="3247" w:hanging="216"/>
      </w:pPr>
      <w:rPr>
        <w:rFonts w:hint="default"/>
        <w:lang w:val="en-US" w:eastAsia="en-US" w:bidi="ar-SA"/>
      </w:rPr>
    </w:lvl>
    <w:lvl w:ilvl="4">
      <w:start w:val="0"/>
      <w:numFmt w:val="bullet"/>
      <w:lvlText w:val="•"/>
      <w:lvlJc w:val="left"/>
      <w:pPr>
        <w:ind w:left="4042" w:hanging="216"/>
      </w:pPr>
      <w:rPr>
        <w:rFonts w:hint="default"/>
        <w:lang w:val="en-US" w:eastAsia="en-US" w:bidi="ar-SA"/>
      </w:rPr>
    </w:lvl>
    <w:lvl w:ilvl="5">
      <w:start w:val="0"/>
      <w:numFmt w:val="bullet"/>
      <w:lvlText w:val="•"/>
      <w:lvlJc w:val="left"/>
      <w:pPr>
        <w:ind w:left="4838" w:hanging="216"/>
      </w:pPr>
      <w:rPr>
        <w:rFonts w:hint="default"/>
        <w:lang w:val="en-US" w:eastAsia="en-US" w:bidi="ar-SA"/>
      </w:rPr>
    </w:lvl>
    <w:lvl w:ilvl="6">
      <w:start w:val="0"/>
      <w:numFmt w:val="bullet"/>
      <w:lvlText w:val="•"/>
      <w:lvlJc w:val="left"/>
      <w:pPr>
        <w:ind w:left="5634" w:hanging="216"/>
      </w:pPr>
      <w:rPr>
        <w:rFonts w:hint="default"/>
        <w:lang w:val="en-US" w:eastAsia="en-US" w:bidi="ar-SA"/>
      </w:rPr>
    </w:lvl>
    <w:lvl w:ilvl="7">
      <w:start w:val="0"/>
      <w:numFmt w:val="bullet"/>
      <w:lvlText w:val="•"/>
      <w:lvlJc w:val="left"/>
      <w:pPr>
        <w:ind w:left="6429" w:hanging="216"/>
      </w:pPr>
      <w:rPr>
        <w:rFonts w:hint="default"/>
        <w:lang w:val="en-US" w:eastAsia="en-US" w:bidi="ar-SA"/>
      </w:rPr>
    </w:lvl>
    <w:lvl w:ilvl="8">
      <w:start w:val="0"/>
      <w:numFmt w:val="bullet"/>
      <w:lvlText w:val="•"/>
      <w:lvlJc w:val="left"/>
      <w:pPr>
        <w:ind w:left="7225" w:hanging="216"/>
      </w:pPr>
      <w:rPr>
        <w:rFonts w:hint="default"/>
        <w:lang w:val="en-US" w:eastAsia="en-US" w:bidi="ar-SA"/>
      </w:rPr>
    </w:lvl>
  </w:abstractNum>
  <w:abstractNum w:abstractNumId="40">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655" w:hanging="216"/>
      </w:pPr>
      <w:rPr>
        <w:rFonts w:hint="default"/>
        <w:lang w:val="en-US" w:eastAsia="en-US" w:bidi="ar-SA"/>
      </w:rPr>
    </w:lvl>
    <w:lvl w:ilvl="2">
      <w:start w:val="0"/>
      <w:numFmt w:val="bullet"/>
      <w:lvlText w:val="•"/>
      <w:lvlJc w:val="left"/>
      <w:pPr>
        <w:ind w:left="2451" w:hanging="216"/>
      </w:pPr>
      <w:rPr>
        <w:rFonts w:hint="default"/>
        <w:lang w:val="en-US" w:eastAsia="en-US" w:bidi="ar-SA"/>
      </w:rPr>
    </w:lvl>
    <w:lvl w:ilvl="3">
      <w:start w:val="0"/>
      <w:numFmt w:val="bullet"/>
      <w:lvlText w:val="•"/>
      <w:lvlJc w:val="left"/>
      <w:pPr>
        <w:ind w:left="3247" w:hanging="216"/>
      </w:pPr>
      <w:rPr>
        <w:rFonts w:hint="default"/>
        <w:lang w:val="en-US" w:eastAsia="en-US" w:bidi="ar-SA"/>
      </w:rPr>
    </w:lvl>
    <w:lvl w:ilvl="4">
      <w:start w:val="0"/>
      <w:numFmt w:val="bullet"/>
      <w:lvlText w:val="•"/>
      <w:lvlJc w:val="left"/>
      <w:pPr>
        <w:ind w:left="4042" w:hanging="216"/>
      </w:pPr>
      <w:rPr>
        <w:rFonts w:hint="default"/>
        <w:lang w:val="en-US" w:eastAsia="en-US" w:bidi="ar-SA"/>
      </w:rPr>
    </w:lvl>
    <w:lvl w:ilvl="5">
      <w:start w:val="0"/>
      <w:numFmt w:val="bullet"/>
      <w:lvlText w:val="•"/>
      <w:lvlJc w:val="left"/>
      <w:pPr>
        <w:ind w:left="4838" w:hanging="216"/>
      </w:pPr>
      <w:rPr>
        <w:rFonts w:hint="default"/>
        <w:lang w:val="en-US" w:eastAsia="en-US" w:bidi="ar-SA"/>
      </w:rPr>
    </w:lvl>
    <w:lvl w:ilvl="6">
      <w:start w:val="0"/>
      <w:numFmt w:val="bullet"/>
      <w:lvlText w:val="•"/>
      <w:lvlJc w:val="left"/>
      <w:pPr>
        <w:ind w:left="5634" w:hanging="216"/>
      </w:pPr>
      <w:rPr>
        <w:rFonts w:hint="default"/>
        <w:lang w:val="en-US" w:eastAsia="en-US" w:bidi="ar-SA"/>
      </w:rPr>
    </w:lvl>
    <w:lvl w:ilvl="7">
      <w:start w:val="0"/>
      <w:numFmt w:val="bullet"/>
      <w:lvlText w:val="•"/>
      <w:lvlJc w:val="left"/>
      <w:pPr>
        <w:ind w:left="6429" w:hanging="216"/>
      </w:pPr>
      <w:rPr>
        <w:rFonts w:hint="default"/>
        <w:lang w:val="en-US" w:eastAsia="en-US" w:bidi="ar-SA"/>
      </w:rPr>
    </w:lvl>
    <w:lvl w:ilvl="8">
      <w:start w:val="0"/>
      <w:numFmt w:val="bullet"/>
      <w:lvlText w:val="•"/>
      <w:lvlJc w:val="left"/>
      <w:pPr>
        <w:ind w:left="7225" w:hanging="216"/>
      </w:pPr>
      <w:rPr>
        <w:rFonts w:hint="default"/>
        <w:lang w:val="en-US" w:eastAsia="en-US" w:bidi="ar-SA"/>
      </w:rPr>
    </w:lvl>
  </w:abstractNum>
  <w:abstractNum w:abstractNumId="39">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655" w:hanging="216"/>
      </w:pPr>
      <w:rPr>
        <w:rFonts w:hint="default"/>
        <w:lang w:val="en-US" w:eastAsia="en-US" w:bidi="ar-SA"/>
      </w:rPr>
    </w:lvl>
    <w:lvl w:ilvl="2">
      <w:start w:val="0"/>
      <w:numFmt w:val="bullet"/>
      <w:lvlText w:val="•"/>
      <w:lvlJc w:val="left"/>
      <w:pPr>
        <w:ind w:left="2451" w:hanging="216"/>
      </w:pPr>
      <w:rPr>
        <w:rFonts w:hint="default"/>
        <w:lang w:val="en-US" w:eastAsia="en-US" w:bidi="ar-SA"/>
      </w:rPr>
    </w:lvl>
    <w:lvl w:ilvl="3">
      <w:start w:val="0"/>
      <w:numFmt w:val="bullet"/>
      <w:lvlText w:val="•"/>
      <w:lvlJc w:val="left"/>
      <w:pPr>
        <w:ind w:left="3247" w:hanging="216"/>
      </w:pPr>
      <w:rPr>
        <w:rFonts w:hint="default"/>
        <w:lang w:val="en-US" w:eastAsia="en-US" w:bidi="ar-SA"/>
      </w:rPr>
    </w:lvl>
    <w:lvl w:ilvl="4">
      <w:start w:val="0"/>
      <w:numFmt w:val="bullet"/>
      <w:lvlText w:val="•"/>
      <w:lvlJc w:val="left"/>
      <w:pPr>
        <w:ind w:left="4042" w:hanging="216"/>
      </w:pPr>
      <w:rPr>
        <w:rFonts w:hint="default"/>
        <w:lang w:val="en-US" w:eastAsia="en-US" w:bidi="ar-SA"/>
      </w:rPr>
    </w:lvl>
    <w:lvl w:ilvl="5">
      <w:start w:val="0"/>
      <w:numFmt w:val="bullet"/>
      <w:lvlText w:val="•"/>
      <w:lvlJc w:val="left"/>
      <w:pPr>
        <w:ind w:left="4838" w:hanging="216"/>
      </w:pPr>
      <w:rPr>
        <w:rFonts w:hint="default"/>
        <w:lang w:val="en-US" w:eastAsia="en-US" w:bidi="ar-SA"/>
      </w:rPr>
    </w:lvl>
    <w:lvl w:ilvl="6">
      <w:start w:val="0"/>
      <w:numFmt w:val="bullet"/>
      <w:lvlText w:val="•"/>
      <w:lvlJc w:val="left"/>
      <w:pPr>
        <w:ind w:left="5634" w:hanging="216"/>
      </w:pPr>
      <w:rPr>
        <w:rFonts w:hint="default"/>
        <w:lang w:val="en-US" w:eastAsia="en-US" w:bidi="ar-SA"/>
      </w:rPr>
    </w:lvl>
    <w:lvl w:ilvl="7">
      <w:start w:val="0"/>
      <w:numFmt w:val="bullet"/>
      <w:lvlText w:val="•"/>
      <w:lvlJc w:val="left"/>
      <w:pPr>
        <w:ind w:left="6429" w:hanging="216"/>
      </w:pPr>
      <w:rPr>
        <w:rFonts w:hint="default"/>
        <w:lang w:val="en-US" w:eastAsia="en-US" w:bidi="ar-SA"/>
      </w:rPr>
    </w:lvl>
    <w:lvl w:ilvl="8">
      <w:start w:val="0"/>
      <w:numFmt w:val="bullet"/>
      <w:lvlText w:val="•"/>
      <w:lvlJc w:val="left"/>
      <w:pPr>
        <w:ind w:left="7225" w:hanging="216"/>
      </w:pPr>
      <w:rPr>
        <w:rFonts w:hint="default"/>
        <w:lang w:val="en-US" w:eastAsia="en-US" w:bidi="ar-SA"/>
      </w:rPr>
    </w:lvl>
  </w:abstractNum>
  <w:abstractNum w:abstractNumId="38">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655" w:hanging="216"/>
      </w:pPr>
      <w:rPr>
        <w:rFonts w:hint="default"/>
        <w:lang w:val="en-US" w:eastAsia="en-US" w:bidi="ar-SA"/>
      </w:rPr>
    </w:lvl>
    <w:lvl w:ilvl="2">
      <w:start w:val="0"/>
      <w:numFmt w:val="bullet"/>
      <w:lvlText w:val="•"/>
      <w:lvlJc w:val="left"/>
      <w:pPr>
        <w:ind w:left="2451" w:hanging="216"/>
      </w:pPr>
      <w:rPr>
        <w:rFonts w:hint="default"/>
        <w:lang w:val="en-US" w:eastAsia="en-US" w:bidi="ar-SA"/>
      </w:rPr>
    </w:lvl>
    <w:lvl w:ilvl="3">
      <w:start w:val="0"/>
      <w:numFmt w:val="bullet"/>
      <w:lvlText w:val="•"/>
      <w:lvlJc w:val="left"/>
      <w:pPr>
        <w:ind w:left="3247" w:hanging="216"/>
      </w:pPr>
      <w:rPr>
        <w:rFonts w:hint="default"/>
        <w:lang w:val="en-US" w:eastAsia="en-US" w:bidi="ar-SA"/>
      </w:rPr>
    </w:lvl>
    <w:lvl w:ilvl="4">
      <w:start w:val="0"/>
      <w:numFmt w:val="bullet"/>
      <w:lvlText w:val="•"/>
      <w:lvlJc w:val="left"/>
      <w:pPr>
        <w:ind w:left="4042" w:hanging="216"/>
      </w:pPr>
      <w:rPr>
        <w:rFonts w:hint="default"/>
        <w:lang w:val="en-US" w:eastAsia="en-US" w:bidi="ar-SA"/>
      </w:rPr>
    </w:lvl>
    <w:lvl w:ilvl="5">
      <w:start w:val="0"/>
      <w:numFmt w:val="bullet"/>
      <w:lvlText w:val="•"/>
      <w:lvlJc w:val="left"/>
      <w:pPr>
        <w:ind w:left="4838" w:hanging="216"/>
      </w:pPr>
      <w:rPr>
        <w:rFonts w:hint="default"/>
        <w:lang w:val="en-US" w:eastAsia="en-US" w:bidi="ar-SA"/>
      </w:rPr>
    </w:lvl>
    <w:lvl w:ilvl="6">
      <w:start w:val="0"/>
      <w:numFmt w:val="bullet"/>
      <w:lvlText w:val="•"/>
      <w:lvlJc w:val="left"/>
      <w:pPr>
        <w:ind w:left="5634" w:hanging="216"/>
      </w:pPr>
      <w:rPr>
        <w:rFonts w:hint="default"/>
        <w:lang w:val="en-US" w:eastAsia="en-US" w:bidi="ar-SA"/>
      </w:rPr>
    </w:lvl>
    <w:lvl w:ilvl="7">
      <w:start w:val="0"/>
      <w:numFmt w:val="bullet"/>
      <w:lvlText w:val="•"/>
      <w:lvlJc w:val="left"/>
      <w:pPr>
        <w:ind w:left="6429" w:hanging="216"/>
      </w:pPr>
      <w:rPr>
        <w:rFonts w:hint="default"/>
        <w:lang w:val="en-US" w:eastAsia="en-US" w:bidi="ar-SA"/>
      </w:rPr>
    </w:lvl>
    <w:lvl w:ilvl="8">
      <w:start w:val="0"/>
      <w:numFmt w:val="bullet"/>
      <w:lvlText w:val="•"/>
      <w:lvlJc w:val="left"/>
      <w:pPr>
        <w:ind w:left="7225" w:hanging="216"/>
      </w:pPr>
      <w:rPr>
        <w:rFonts w:hint="default"/>
        <w:lang w:val="en-US" w:eastAsia="en-US" w:bidi="ar-SA"/>
      </w:rPr>
    </w:lvl>
  </w:abstractNum>
  <w:abstractNum w:abstractNumId="37">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655" w:hanging="216"/>
      </w:pPr>
      <w:rPr>
        <w:rFonts w:hint="default"/>
        <w:lang w:val="en-US" w:eastAsia="en-US" w:bidi="ar-SA"/>
      </w:rPr>
    </w:lvl>
    <w:lvl w:ilvl="2">
      <w:start w:val="0"/>
      <w:numFmt w:val="bullet"/>
      <w:lvlText w:val="•"/>
      <w:lvlJc w:val="left"/>
      <w:pPr>
        <w:ind w:left="2451" w:hanging="216"/>
      </w:pPr>
      <w:rPr>
        <w:rFonts w:hint="default"/>
        <w:lang w:val="en-US" w:eastAsia="en-US" w:bidi="ar-SA"/>
      </w:rPr>
    </w:lvl>
    <w:lvl w:ilvl="3">
      <w:start w:val="0"/>
      <w:numFmt w:val="bullet"/>
      <w:lvlText w:val="•"/>
      <w:lvlJc w:val="left"/>
      <w:pPr>
        <w:ind w:left="3247" w:hanging="216"/>
      </w:pPr>
      <w:rPr>
        <w:rFonts w:hint="default"/>
        <w:lang w:val="en-US" w:eastAsia="en-US" w:bidi="ar-SA"/>
      </w:rPr>
    </w:lvl>
    <w:lvl w:ilvl="4">
      <w:start w:val="0"/>
      <w:numFmt w:val="bullet"/>
      <w:lvlText w:val="•"/>
      <w:lvlJc w:val="left"/>
      <w:pPr>
        <w:ind w:left="4042" w:hanging="216"/>
      </w:pPr>
      <w:rPr>
        <w:rFonts w:hint="default"/>
        <w:lang w:val="en-US" w:eastAsia="en-US" w:bidi="ar-SA"/>
      </w:rPr>
    </w:lvl>
    <w:lvl w:ilvl="5">
      <w:start w:val="0"/>
      <w:numFmt w:val="bullet"/>
      <w:lvlText w:val="•"/>
      <w:lvlJc w:val="left"/>
      <w:pPr>
        <w:ind w:left="4838" w:hanging="216"/>
      </w:pPr>
      <w:rPr>
        <w:rFonts w:hint="default"/>
        <w:lang w:val="en-US" w:eastAsia="en-US" w:bidi="ar-SA"/>
      </w:rPr>
    </w:lvl>
    <w:lvl w:ilvl="6">
      <w:start w:val="0"/>
      <w:numFmt w:val="bullet"/>
      <w:lvlText w:val="•"/>
      <w:lvlJc w:val="left"/>
      <w:pPr>
        <w:ind w:left="5634" w:hanging="216"/>
      </w:pPr>
      <w:rPr>
        <w:rFonts w:hint="default"/>
        <w:lang w:val="en-US" w:eastAsia="en-US" w:bidi="ar-SA"/>
      </w:rPr>
    </w:lvl>
    <w:lvl w:ilvl="7">
      <w:start w:val="0"/>
      <w:numFmt w:val="bullet"/>
      <w:lvlText w:val="•"/>
      <w:lvlJc w:val="left"/>
      <w:pPr>
        <w:ind w:left="6429" w:hanging="216"/>
      </w:pPr>
      <w:rPr>
        <w:rFonts w:hint="default"/>
        <w:lang w:val="en-US" w:eastAsia="en-US" w:bidi="ar-SA"/>
      </w:rPr>
    </w:lvl>
    <w:lvl w:ilvl="8">
      <w:start w:val="0"/>
      <w:numFmt w:val="bullet"/>
      <w:lvlText w:val="•"/>
      <w:lvlJc w:val="left"/>
      <w:pPr>
        <w:ind w:left="7225" w:hanging="216"/>
      </w:pPr>
      <w:rPr>
        <w:rFonts w:hint="default"/>
        <w:lang w:val="en-US" w:eastAsia="en-US" w:bidi="ar-SA"/>
      </w:rPr>
    </w:lvl>
  </w:abstractNum>
  <w:abstractNum w:abstractNumId="36">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655" w:hanging="216"/>
      </w:pPr>
      <w:rPr>
        <w:rFonts w:hint="default"/>
        <w:lang w:val="en-US" w:eastAsia="en-US" w:bidi="ar-SA"/>
      </w:rPr>
    </w:lvl>
    <w:lvl w:ilvl="2">
      <w:start w:val="0"/>
      <w:numFmt w:val="bullet"/>
      <w:lvlText w:val="•"/>
      <w:lvlJc w:val="left"/>
      <w:pPr>
        <w:ind w:left="2451" w:hanging="216"/>
      </w:pPr>
      <w:rPr>
        <w:rFonts w:hint="default"/>
        <w:lang w:val="en-US" w:eastAsia="en-US" w:bidi="ar-SA"/>
      </w:rPr>
    </w:lvl>
    <w:lvl w:ilvl="3">
      <w:start w:val="0"/>
      <w:numFmt w:val="bullet"/>
      <w:lvlText w:val="•"/>
      <w:lvlJc w:val="left"/>
      <w:pPr>
        <w:ind w:left="3247" w:hanging="216"/>
      </w:pPr>
      <w:rPr>
        <w:rFonts w:hint="default"/>
        <w:lang w:val="en-US" w:eastAsia="en-US" w:bidi="ar-SA"/>
      </w:rPr>
    </w:lvl>
    <w:lvl w:ilvl="4">
      <w:start w:val="0"/>
      <w:numFmt w:val="bullet"/>
      <w:lvlText w:val="•"/>
      <w:lvlJc w:val="left"/>
      <w:pPr>
        <w:ind w:left="4042" w:hanging="216"/>
      </w:pPr>
      <w:rPr>
        <w:rFonts w:hint="default"/>
        <w:lang w:val="en-US" w:eastAsia="en-US" w:bidi="ar-SA"/>
      </w:rPr>
    </w:lvl>
    <w:lvl w:ilvl="5">
      <w:start w:val="0"/>
      <w:numFmt w:val="bullet"/>
      <w:lvlText w:val="•"/>
      <w:lvlJc w:val="left"/>
      <w:pPr>
        <w:ind w:left="4838" w:hanging="216"/>
      </w:pPr>
      <w:rPr>
        <w:rFonts w:hint="default"/>
        <w:lang w:val="en-US" w:eastAsia="en-US" w:bidi="ar-SA"/>
      </w:rPr>
    </w:lvl>
    <w:lvl w:ilvl="6">
      <w:start w:val="0"/>
      <w:numFmt w:val="bullet"/>
      <w:lvlText w:val="•"/>
      <w:lvlJc w:val="left"/>
      <w:pPr>
        <w:ind w:left="5634" w:hanging="216"/>
      </w:pPr>
      <w:rPr>
        <w:rFonts w:hint="default"/>
        <w:lang w:val="en-US" w:eastAsia="en-US" w:bidi="ar-SA"/>
      </w:rPr>
    </w:lvl>
    <w:lvl w:ilvl="7">
      <w:start w:val="0"/>
      <w:numFmt w:val="bullet"/>
      <w:lvlText w:val="•"/>
      <w:lvlJc w:val="left"/>
      <w:pPr>
        <w:ind w:left="6429" w:hanging="216"/>
      </w:pPr>
      <w:rPr>
        <w:rFonts w:hint="default"/>
        <w:lang w:val="en-US" w:eastAsia="en-US" w:bidi="ar-SA"/>
      </w:rPr>
    </w:lvl>
    <w:lvl w:ilvl="8">
      <w:start w:val="0"/>
      <w:numFmt w:val="bullet"/>
      <w:lvlText w:val="•"/>
      <w:lvlJc w:val="left"/>
      <w:pPr>
        <w:ind w:left="7225" w:hanging="216"/>
      </w:pPr>
      <w:rPr>
        <w:rFonts w:hint="default"/>
        <w:lang w:val="en-US" w:eastAsia="en-US" w:bidi="ar-SA"/>
      </w:rPr>
    </w:lvl>
  </w:abstractNum>
  <w:abstractNum w:abstractNumId="35">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764" w:hanging="216"/>
      </w:pPr>
      <w:rPr>
        <w:rFonts w:hint="default"/>
        <w:lang w:val="en-US" w:eastAsia="en-US" w:bidi="ar-SA"/>
      </w:rPr>
    </w:lvl>
    <w:lvl w:ilvl="2">
      <w:start w:val="0"/>
      <w:numFmt w:val="bullet"/>
      <w:lvlText w:val="•"/>
      <w:lvlJc w:val="left"/>
      <w:pPr>
        <w:ind w:left="2668" w:hanging="216"/>
      </w:pPr>
      <w:rPr>
        <w:rFonts w:hint="default"/>
        <w:lang w:val="en-US" w:eastAsia="en-US" w:bidi="ar-SA"/>
      </w:rPr>
    </w:lvl>
    <w:lvl w:ilvl="3">
      <w:start w:val="0"/>
      <w:numFmt w:val="bullet"/>
      <w:lvlText w:val="•"/>
      <w:lvlJc w:val="left"/>
      <w:pPr>
        <w:ind w:left="3572" w:hanging="216"/>
      </w:pPr>
      <w:rPr>
        <w:rFonts w:hint="default"/>
        <w:lang w:val="en-US" w:eastAsia="en-US" w:bidi="ar-SA"/>
      </w:rPr>
    </w:lvl>
    <w:lvl w:ilvl="4">
      <w:start w:val="0"/>
      <w:numFmt w:val="bullet"/>
      <w:lvlText w:val="•"/>
      <w:lvlJc w:val="left"/>
      <w:pPr>
        <w:ind w:left="4476" w:hanging="216"/>
      </w:pPr>
      <w:rPr>
        <w:rFonts w:hint="default"/>
        <w:lang w:val="en-US" w:eastAsia="en-US" w:bidi="ar-SA"/>
      </w:rPr>
    </w:lvl>
    <w:lvl w:ilvl="5">
      <w:start w:val="0"/>
      <w:numFmt w:val="bullet"/>
      <w:lvlText w:val="•"/>
      <w:lvlJc w:val="left"/>
      <w:pPr>
        <w:ind w:left="5381" w:hanging="216"/>
      </w:pPr>
      <w:rPr>
        <w:rFonts w:hint="default"/>
        <w:lang w:val="en-US" w:eastAsia="en-US" w:bidi="ar-SA"/>
      </w:rPr>
    </w:lvl>
    <w:lvl w:ilvl="6">
      <w:start w:val="0"/>
      <w:numFmt w:val="bullet"/>
      <w:lvlText w:val="•"/>
      <w:lvlJc w:val="left"/>
      <w:pPr>
        <w:ind w:left="6285" w:hanging="216"/>
      </w:pPr>
      <w:rPr>
        <w:rFonts w:hint="default"/>
        <w:lang w:val="en-US" w:eastAsia="en-US" w:bidi="ar-SA"/>
      </w:rPr>
    </w:lvl>
    <w:lvl w:ilvl="7">
      <w:start w:val="0"/>
      <w:numFmt w:val="bullet"/>
      <w:lvlText w:val="•"/>
      <w:lvlJc w:val="left"/>
      <w:pPr>
        <w:ind w:left="7189" w:hanging="216"/>
      </w:pPr>
      <w:rPr>
        <w:rFonts w:hint="default"/>
        <w:lang w:val="en-US" w:eastAsia="en-US" w:bidi="ar-SA"/>
      </w:rPr>
    </w:lvl>
    <w:lvl w:ilvl="8">
      <w:start w:val="0"/>
      <w:numFmt w:val="bullet"/>
      <w:lvlText w:val="•"/>
      <w:lvlJc w:val="left"/>
      <w:pPr>
        <w:ind w:left="8093" w:hanging="216"/>
      </w:pPr>
      <w:rPr>
        <w:rFonts w:hint="default"/>
        <w:lang w:val="en-US" w:eastAsia="en-US" w:bidi="ar-SA"/>
      </w:rPr>
    </w:lvl>
  </w:abstractNum>
  <w:abstractNum w:abstractNumId="34">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655" w:hanging="216"/>
      </w:pPr>
      <w:rPr>
        <w:rFonts w:hint="default"/>
        <w:lang w:val="en-US" w:eastAsia="en-US" w:bidi="ar-SA"/>
      </w:rPr>
    </w:lvl>
    <w:lvl w:ilvl="2">
      <w:start w:val="0"/>
      <w:numFmt w:val="bullet"/>
      <w:lvlText w:val="•"/>
      <w:lvlJc w:val="left"/>
      <w:pPr>
        <w:ind w:left="2451" w:hanging="216"/>
      </w:pPr>
      <w:rPr>
        <w:rFonts w:hint="default"/>
        <w:lang w:val="en-US" w:eastAsia="en-US" w:bidi="ar-SA"/>
      </w:rPr>
    </w:lvl>
    <w:lvl w:ilvl="3">
      <w:start w:val="0"/>
      <w:numFmt w:val="bullet"/>
      <w:lvlText w:val="•"/>
      <w:lvlJc w:val="left"/>
      <w:pPr>
        <w:ind w:left="3247" w:hanging="216"/>
      </w:pPr>
      <w:rPr>
        <w:rFonts w:hint="default"/>
        <w:lang w:val="en-US" w:eastAsia="en-US" w:bidi="ar-SA"/>
      </w:rPr>
    </w:lvl>
    <w:lvl w:ilvl="4">
      <w:start w:val="0"/>
      <w:numFmt w:val="bullet"/>
      <w:lvlText w:val="•"/>
      <w:lvlJc w:val="left"/>
      <w:pPr>
        <w:ind w:left="4042" w:hanging="216"/>
      </w:pPr>
      <w:rPr>
        <w:rFonts w:hint="default"/>
        <w:lang w:val="en-US" w:eastAsia="en-US" w:bidi="ar-SA"/>
      </w:rPr>
    </w:lvl>
    <w:lvl w:ilvl="5">
      <w:start w:val="0"/>
      <w:numFmt w:val="bullet"/>
      <w:lvlText w:val="•"/>
      <w:lvlJc w:val="left"/>
      <w:pPr>
        <w:ind w:left="4838" w:hanging="216"/>
      </w:pPr>
      <w:rPr>
        <w:rFonts w:hint="default"/>
        <w:lang w:val="en-US" w:eastAsia="en-US" w:bidi="ar-SA"/>
      </w:rPr>
    </w:lvl>
    <w:lvl w:ilvl="6">
      <w:start w:val="0"/>
      <w:numFmt w:val="bullet"/>
      <w:lvlText w:val="•"/>
      <w:lvlJc w:val="left"/>
      <w:pPr>
        <w:ind w:left="5634" w:hanging="216"/>
      </w:pPr>
      <w:rPr>
        <w:rFonts w:hint="default"/>
        <w:lang w:val="en-US" w:eastAsia="en-US" w:bidi="ar-SA"/>
      </w:rPr>
    </w:lvl>
    <w:lvl w:ilvl="7">
      <w:start w:val="0"/>
      <w:numFmt w:val="bullet"/>
      <w:lvlText w:val="•"/>
      <w:lvlJc w:val="left"/>
      <w:pPr>
        <w:ind w:left="6429" w:hanging="216"/>
      </w:pPr>
      <w:rPr>
        <w:rFonts w:hint="default"/>
        <w:lang w:val="en-US" w:eastAsia="en-US" w:bidi="ar-SA"/>
      </w:rPr>
    </w:lvl>
    <w:lvl w:ilvl="8">
      <w:start w:val="0"/>
      <w:numFmt w:val="bullet"/>
      <w:lvlText w:val="•"/>
      <w:lvlJc w:val="left"/>
      <w:pPr>
        <w:ind w:left="7225" w:hanging="216"/>
      </w:pPr>
      <w:rPr>
        <w:rFonts w:hint="default"/>
        <w:lang w:val="en-US" w:eastAsia="en-US" w:bidi="ar-SA"/>
      </w:rPr>
    </w:lvl>
  </w:abstractNum>
  <w:abstractNum w:abstractNumId="33">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764" w:hanging="216"/>
      </w:pPr>
      <w:rPr>
        <w:rFonts w:hint="default"/>
        <w:lang w:val="en-US" w:eastAsia="en-US" w:bidi="ar-SA"/>
      </w:rPr>
    </w:lvl>
    <w:lvl w:ilvl="2">
      <w:start w:val="0"/>
      <w:numFmt w:val="bullet"/>
      <w:lvlText w:val="•"/>
      <w:lvlJc w:val="left"/>
      <w:pPr>
        <w:ind w:left="2668" w:hanging="216"/>
      </w:pPr>
      <w:rPr>
        <w:rFonts w:hint="default"/>
        <w:lang w:val="en-US" w:eastAsia="en-US" w:bidi="ar-SA"/>
      </w:rPr>
    </w:lvl>
    <w:lvl w:ilvl="3">
      <w:start w:val="0"/>
      <w:numFmt w:val="bullet"/>
      <w:lvlText w:val="•"/>
      <w:lvlJc w:val="left"/>
      <w:pPr>
        <w:ind w:left="3572" w:hanging="216"/>
      </w:pPr>
      <w:rPr>
        <w:rFonts w:hint="default"/>
        <w:lang w:val="en-US" w:eastAsia="en-US" w:bidi="ar-SA"/>
      </w:rPr>
    </w:lvl>
    <w:lvl w:ilvl="4">
      <w:start w:val="0"/>
      <w:numFmt w:val="bullet"/>
      <w:lvlText w:val="•"/>
      <w:lvlJc w:val="left"/>
      <w:pPr>
        <w:ind w:left="4476" w:hanging="216"/>
      </w:pPr>
      <w:rPr>
        <w:rFonts w:hint="default"/>
        <w:lang w:val="en-US" w:eastAsia="en-US" w:bidi="ar-SA"/>
      </w:rPr>
    </w:lvl>
    <w:lvl w:ilvl="5">
      <w:start w:val="0"/>
      <w:numFmt w:val="bullet"/>
      <w:lvlText w:val="•"/>
      <w:lvlJc w:val="left"/>
      <w:pPr>
        <w:ind w:left="5381" w:hanging="216"/>
      </w:pPr>
      <w:rPr>
        <w:rFonts w:hint="default"/>
        <w:lang w:val="en-US" w:eastAsia="en-US" w:bidi="ar-SA"/>
      </w:rPr>
    </w:lvl>
    <w:lvl w:ilvl="6">
      <w:start w:val="0"/>
      <w:numFmt w:val="bullet"/>
      <w:lvlText w:val="•"/>
      <w:lvlJc w:val="left"/>
      <w:pPr>
        <w:ind w:left="6285" w:hanging="216"/>
      </w:pPr>
      <w:rPr>
        <w:rFonts w:hint="default"/>
        <w:lang w:val="en-US" w:eastAsia="en-US" w:bidi="ar-SA"/>
      </w:rPr>
    </w:lvl>
    <w:lvl w:ilvl="7">
      <w:start w:val="0"/>
      <w:numFmt w:val="bullet"/>
      <w:lvlText w:val="•"/>
      <w:lvlJc w:val="left"/>
      <w:pPr>
        <w:ind w:left="7189" w:hanging="216"/>
      </w:pPr>
      <w:rPr>
        <w:rFonts w:hint="default"/>
        <w:lang w:val="en-US" w:eastAsia="en-US" w:bidi="ar-SA"/>
      </w:rPr>
    </w:lvl>
    <w:lvl w:ilvl="8">
      <w:start w:val="0"/>
      <w:numFmt w:val="bullet"/>
      <w:lvlText w:val="•"/>
      <w:lvlJc w:val="left"/>
      <w:pPr>
        <w:ind w:left="8093" w:hanging="216"/>
      </w:pPr>
      <w:rPr>
        <w:rFonts w:hint="default"/>
        <w:lang w:val="en-US" w:eastAsia="en-US" w:bidi="ar-SA"/>
      </w:rPr>
    </w:lvl>
  </w:abstractNum>
  <w:abstractNum w:abstractNumId="32">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655" w:hanging="216"/>
      </w:pPr>
      <w:rPr>
        <w:rFonts w:hint="default"/>
        <w:lang w:val="en-US" w:eastAsia="en-US" w:bidi="ar-SA"/>
      </w:rPr>
    </w:lvl>
    <w:lvl w:ilvl="2">
      <w:start w:val="0"/>
      <w:numFmt w:val="bullet"/>
      <w:lvlText w:val="•"/>
      <w:lvlJc w:val="left"/>
      <w:pPr>
        <w:ind w:left="2451" w:hanging="216"/>
      </w:pPr>
      <w:rPr>
        <w:rFonts w:hint="default"/>
        <w:lang w:val="en-US" w:eastAsia="en-US" w:bidi="ar-SA"/>
      </w:rPr>
    </w:lvl>
    <w:lvl w:ilvl="3">
      <w:start w:val="0"/>
      <w:numFmt w:val="bullet"/>
      <w:lvlText w:val="•"/>
      <w:lvlJc w:val="left"/>
      <w:pPr>
        <w:ind w:left="3247" w:hanging="216"/>
      </w:pPr>
      <w:rPr>
        <w:rFonts w:hint="default"/>
        <w:lang w:val="en-US" w:eastAsia="en-US" w:bidi="ar-SA"/>
      </w:rPr>
    </w:lvl>
    <w:lvl w:ilvl="4">
      <w:start w:val="0"/>
      <w:numFmt w:val="bullet"/>
      <w:lvlText w:val="•"/>
      <w:lvlJc w:val="left"/>
      <w:pPr>
        <w:ind w:left="4042" w:hanging="216"/>
      </w:pPr>
      <w:rPr>
        <w:rFonts w:hint="default"/>
        <w:lang w:val="en-US" w:eastAsia="en-US" w:bidi="ar-SA"/>
      </w:rPr>
    </w:lvl>
    <w:lvl w:ilvl="5">
      <w:start w:val="0"/>
      <w:numFmt w:val="bullet"/>
      <w:lvlText w:val="•"/>
      <w:lvlJc w:val="left"/>
      <w:pPr>
        <w:ind w:left="4838" w:hanging="216"/>
      </w:pPr>
      <w:rPr>
        <w:rFonts w:hint="default"/>
        <w:lang w:val="en-US" w:eastAsia="en-US" w:bidi="ar-SA"/>
      </w:rPr>
    </w:lvl>
    <w:lvl w:ilvl="6">
      <w:start w:val="0"/>
      <w:numFmt w:val="bullet"/>
      <w:lvlText w:val="•"/>
      <w:lvlJc w:val="left"/>
      <w:pPr>
        <w:ind w:left="5634" w:hanging="216"/>
      </w:pPr>
      <w:rPr>
        <w:rFonts w:hint="default"/>
        <w:lang w:val="en-US" w:eastAsia="en-US" w:bidi="ar-SA"/>
      </w:rPr>
    </w:lvl>
    <w:lvl w:ilvl="7">
      <w:start w:val="0"/>
      <w:numFmt w:val="bullet"/>
      <w:lvlText w:val="•"/>
      <w:lvlJc w:val="left"/>
      <w:pPr>
        <w:ind w:left="6429" w:hanging="216"/>
      </w:pPr>
      <w:rPr>
        <w:rFonts w:hint="default"/>
        <w:lang w:val="en-US" w:eastAsia="en-US" w:bidi="ar-SA"/>
      </w:rPr>
    </w:lvl>
    <w:lvl w:ilvl="8">
      <w:start w:val="0"/>
      <w:numFmt w:val="bullet"/>
      <w:lvlText w:val="•"/>
      <w:lvlJc w:val="left"/>
      <w:pPr>
        <w:ind w:left="7225" w:hanging="216"/>
      </w:pPr>
      <w:rPr>
        <w:rFonts w:hint="default"/>
        <w:lang w:val="en-US" w:eastAsia="en-US" w:bidi="ar-SA"/>
      </w:rPr>
    </w:lvl>
  </w:abstractNum>
  <w:abstractNum w:abstractNumId="31">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655" w:hanging="216"/>
      </w:pPr>
      <w:rPr>
        <w:rFonts w:hint="default"/>
        <w:lang w:val="en-US" w:eastAsia="en-US" w:bidi="ar-SA"/>
      </w:rPr>
    </w:lvl>
    <w:lvl w:ilvl="2">
      <w:start w:val="0"/>
      <w:numFmt w:val="bullet"/>
      <w:lvlText w:val="•"/>
      <w:lvlJc w:val="left"/>
      <w:pPr>
        <w:ind w:left="2451" w:hanging="216"/>
      </w:pPr>
      <w:rPr>
        <w:rFonts w:hint="default"/>
        <w:lang w:val="en-US" w:eastAsia="en-US" w:bidi="ar-SA"/>
      </w:rPr>
    </w:lvl>
    <w:lvl w:ilvl="3">
      <w:start w:val="0"/>
      <w:numFmt w:val="bullet"/>
      <w:lvlText w:val="•"/>
      <w:lvlJc w:val="left"/>
      <w:pPr>
        <w:ind w:left="3247" w:hanging="216"/>
      </w:pPr>
      <w:rPr>
        <w:rFonts w:hint="default"/>
        <w:lang w:val="en-US" w:eastAsia="en-US" w:bidi="ar-SA"/>
      </w:rPr>
    </w:lvl>
    <w:lvl w:ilvl="4">
      <w:start w:val="0"/>
      <w:numFmt w:val="bullet"/>
      <w:lvlText w:val="•"/>
      <w:lvlJc w:val="left"/>
      <w:pPr>
        <w:ind w:left="4042" w:hanging="216"/>
      </w:pPr>
      <w:rPr>
        <w:rFonts w:hint="default"/>
        <w:lang w:val="en-US" w:eastAsia="en-US" w:bidi="ar-SA"/>
      </w:rPr>
    </w:lvl>
    <w:lvl w:ilvl="5">
      <w:start w:val="0"/>
      <w:numFmt w:val="bullet"/>
      <w:lvlText w:val="•"/>
      <w:lvlJc w:val="left"/>
      <w:pPr>
        <w:ind w:left="4838" w:hanging="216"/>
      </w:pPr>
      <w:rPr>
        <w:rFonts w:hint="default"/>
        <w:lang w:val="en-US" w:eastAsia="en-US" w:bidi="ar-SA"/>
      </w:rPr>
    </w:lvl>
    <w:lvl w:ilvl="6">
      <w:start w:val="0"/>
      <w:numFmt w:val="bullet"/>
      <w:lvlText w:val="•"/>
      <w:lvlJc w:val="left"/>
      <w:pPr>
        <w:ind w:left="5634" w:hanging="216"/>
      </w:pPr>
      <w:rPr>
        <w:rFonts w:hint="default"/>
        <w:lang w:val="en-US" w:eastAsia="en-US" w:bidi="ar-SA"/>
      </w:rPr>
    </w:lvl>
    <w:lvl w:ilvl="7">
      <w:start w:val="0"/>
      <w:numFmt w:val="bullet"/>
      <w:lvlText w:val="•"/>
      <w:lvlJc w:val="left"/>
      <w:pPr>
        <w:ind w:left="6429" w:hanging="216"/>
      </w:pPr>
      <w:rPr>
        <w:rFonts w:hint="default"/>
        <w:lang w:val="en-US" w:eastAsia="en-US" w:bidi="ar-SA"/>
      </w:rPr>
    </w:lvl>
    <w:lvl w:ilvl="8">
      <w:start w:val="0"/>
      <w:numFmt w:val="bullet"/>
      <w:lvlText w:val="•"/>
      <w:lvlJc w:val="left"/>
      <w:pPr>
        <w:ind w:left="7225" w:hanging="216"/>
      </w:pPr>
      <w:rPr>
        <w:rFonts w:hint="default"/>
        <w:lang w:val="en-US" w:eastAsia="en-US" w:bidi="ar-SA"/>
      </w:rPr>
    </w:lvl>
  </w:abstractNum>
  <w:abstractNum w:abstractNumId="30">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655" w:hanging="216"/>
      </w:pPr>
      <w:rPr>
        <w:rFonts w:hint="default"/>
        <w:lang w:val="en-US" w:eastAsia="en-US" w:bidi="ar-SA"/>
      </w:rPr>
    </w:lvl>
    <w:lvl w:ilvl="2">
      <w:start w:val="0"/>
      <w:numFmt w:val="bullet"/>
      <w:lvlText w:val="•"/>
      <w:lvlJc w:val="left"/>
      <w:pPr>
        <w:ind w:left="2451" w:hanging="216"/>
      </w:pPr>
      <w:rPr>
        <w:rFonts w:hint="default"/>
        <w:lang w:val="en-US" w:eastAsia="en-US" w:bidi="ar-SA"/>
      </w:rPr>
    </w:lvl>
    <w:lvl w:ilvl="3">
      <w:start w:val="0"/>
      <w:numFmt w:val="bullet"/>
      <w:lvlText w:val="•"/>
      <w:lvlJc w:val="left"/>
      <w:pPr>
        <w:ind w:left="3247" w:hanging="216"/>
      </w:pPr>
      <w:rPr>
        <w:rFonts w:hint="default"/>
        <w:lang w:val="en-US" w:eastAsia="en-US" w:bidi="ar-SA"/>
      </w:rPr>
    </w:lvl>
    <w:lvl w:ilvl="4">
      <w:start w:val="0"/>
      <w:numFmt w:val="bullet"/>
      <w:lvlText w:val="•"/>
      <w:lvlJc w:val="left"/>
      <w:pPr>
        <w:ind w:left="4042" w:hanging="216"/>
      </w:pPr>
      <w:rPr>
        <w:rFonts w:hint="default"/>
        <w:lang w:val="en-US" w:eastAsia="en-US" w:bidi="ar-SA"/>
      </w:rPr>
    </w:lvl>
    <w:lvl w:ilvl="5">
      <w:start w:val="0"/>
      <w:numFmt w:val="bullet"/>
      <w:lvlText w:val="•"/>
      <w:lvlJc w:val="left"/>
      <w:pPr>
        <w:ind w:left="4838" w:hanging="216"/>
      </w:pPr>
      <w:rPr>
        <w:rFonts w:hint="default"/>
        <w:lang w:val="en-US" w:eastAsia="en-US" w:bidi="ar-SA"/>
      </w:rPr>
    </w:lvl>
    <w:lvl w:ilvl="6">
      <w:start w:val="0"/>
      <w:numFmt w:val="bullet"/>
      <w:lvlText w:val="•"/>
      <w:lvlJc w:val="left"/>
      <w:pPr>
        <w:ind w:left="5634" w:hanging="216"/>
      </w:pPr>
      <w:rPr>
        <w:rFonts w:hint="default"/>
        <w:lang w:val="en-US" w:eastAsia="en-US" w:bidi="ar-SA"/>
      </w:rPr>
    </w:lvl>
    <w:lvl w:ilvl="7">
      <w:start w:val="0"/>
      <w:numFmt w:val="bullet"/>
      <w:lvlText w:val="•"/>
      <w:lvlJc w:val="left"/>
      <w:pPr>
        <w:ind w:left="6429" w:hanging="216"/>
      </w:pPr>
      <w:rPr>
        <w:rFonts w:hint="default"/>
        <w:lang w:val="en-US" w:eastAsia="en-US" w:bidi="ar-SA"/>
      </w:rPr>
    </w:lvl>
    <w:lvl w:ilvl="8">
      <w:start w:val="0"/>
      <w:numFmt w:val="bullet"/>
      <w:lvlText w:val="•"/>
      <w:lvlJc w:val="left"/>
      <w:pPr>
        <w:ind w:left="7225" w:hanging="216"/>
      </w:pPr>
      <w:rPr>
        <w:rFonts w:hint="default"/>
        <w:lang w:val="en-US" w:eastAsia="en-US" w:bidi="ar-SA"/>
      </w:rPr>
    </w:lvl>
  </w:abstractNum>
  <w:abstractNum w:abstractNumId="29">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655" w:hanging="216"/>
      </w:pPr>
      <w:rPr>
        <w:rFonts w:hint="default"/>
        <w:lang w:val="en-US" w:eastAsia="en-US" w:bidi="ar-SA"/>
      </w:rPr>
    </w:lvl>
    <w:lvl w:ilvl="2">
      <w:start w:val="0"/>
      <w:numFmt w:val="bullet"/>
      <w:lvlText w:val="•"/>
      <w:lvlJc w:val="left"/>
      <w:pPr>
        <w:ind w:left="2451" w:hanging="216"/>
      </w:pPr>
      <w:rPr>
        <w:rFonts w:hint="default"/>
        <w:lang w:val="en-US" w:eastAsia="en-US" w:bidi="ar-SA"/>
      </w:rPr>
    </w:lvl>
    <w:lvl w:ilvl="3">
      <w:start w:val="0"/>
      <w:numFmt w:val="bullet"/>
      <w:lvlText w:val="•"/>
      <w:lvlJc w:val="left"/>
      <w:pPr>
        <w:ind w:left="3247" w:hanging="216"/>
      </w:pPr>
      <w:rPr>
        <w:rFonts w:hint="default"/>
        <w:lang w:val="en-US" w:eastAsia="en-US" w:bidi="ar-SA"/>
      </w:rPr>
    </w:lvl>
    <w:lvl w:ilvl="4">
      <w:start w:val="0"/>
      <w:numFmt w:val="bullet"/>
      <w:lvlText w:val="•"/>
      <w:lvlJc w:val="left"/>
      <w:pPr>
        <w:ind w:left="4042" w:hanging="216"/>
      </w:pPr>
      <w:rPr>
        <w:rFonts w:hint="default"/>
        <w:lang w:val="en-US" w:eastAsia="en-US" w:bidi="ar-SA"/>
      </w:rPr>
    </w:lvl>
    <w:lvl w:ilvl="5">
      <w:start w:val="0"/>
      <w:numFmt w:val="bullet"/>
      <w:lvlText w:val="•"/>
      <w:lvlJc w:val="left"/>
      <w:pPr>
        <w:ind w:left="4838" w:hanging="216"/>
      </w:pPr>
      <w:rPr>
        <w:rFonts w:hint="default"/>
        <w:lang w:val="en-US" w:eastAsia="en-US" w:bidi="ar-SA"/>
      </w:rPr>
    </w:lvl>
    <w:lvl w:ilvl="6">
      <w:start w:val="0"/>
      <w:numFmt w:val="bullet"/>
      <w:lvlText w:val="•"/>
      <w:lvlJc w:val="left"/>
      <w:pPr>
        <w:ind w:left="5634" w:hanging="216"/>
      </w:pPr>
      <w:rPr>
        <w:rFonts w:hint="default"/>
        <w:lang w:val="en-US" w:eastAsia="en-US" w:bidi="ar-SA"/>
      </w:rPr>
    </w:lvl>
    <w:lvl w:ilvl="7">
      <w:start w:val="0"/>
      <w:numFmt w:val="bullet"/>
      <w:lvlText w:val="•"/>
      <w:lvlJc w:val="left"/>
      <w:pPr>
        <w:ind w:left="6429" w:hanging="216"/>
      </w:pPr>
      <w:rPr>
        <w:rFonts w:hint="default"/>
        <w:lang w:val="en-US" w:eastAsia="en-US" w:bidi="ar-SA"/>
      </w:rPr>
    </w:lvl>
    <w:lvl w:ilvl="8">
      <w:start w:val="0"/>
      <w:numFmt w:val="bullet"/>
      <w:lvlText w:val="•"/>
      <w:lvlJc w:val="left"/>
      <w:pPr>
        <w:ind w:left="7225" w:hanging="216"/>
      </w:pPr>
      <w:rPr>
        <w:rFonts w:hint="default"/>
        <w:lang w:val="en-US" w:eastAsia="en-US" w:bidi="ar-SA"/>
      </w:rPr>
    </w:lvl>
  </w:abstractNum>
  <w:abstractNum w:abstractNumId="28">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655" w:hanging="216"/>
      </w:pPr>
      <w:rPr>
        <w:rFonts w:hint="default"/>
        <w:lang w:val="en-US" w:eastAsia="en-US" w:bidi="ar-SA"/>
      </w:rPr>
    </w:lvl>
    <w:lvl w:ilvl="2">
      <w:start w:val="0"/>
      <w:numFmt w:val="bullet"/>
      <w:lvlText w:val="•"/>
      <w:lvlJc w:val="left"/>
      <w:pPr>
        <w:ind w:left="2451" w:hanging="216"/>
      </w:pPr>
      <w:rPr>
        <w:rFonts w:hint="default"/>
        <w:lang w:val="en-US" w:eastAsia="en-US" w:bidi="ar-SA"/>
      </w:rPr>
    </w:lvl>
    <w:lvl w:ilvl="3">
      <w:start w:val="0"/>
      <w:numFmt w:val="bullet"/>
      <w:lvlText w:val="•"/>
      <w:lvlJc w:val="left"/>
      <w:pPr>
        <w:ind w:left="3247" w:hanging="216"/>
      </w:pPr>
      <w:rPr>
        <w:rFonts w:hint="default"/>
        <w:lang w:val="en-US" w:eastAsia="en-US" w:bidi="ar-SA"/>
      </w:rPr>
    </w:lvl>
    <w:lvl w:ilvl="4">
      <w:start w:val="0"/>
      <w:numFmt w:val="bullet"/>
      <w:lvlText w:val="•"/>
      <w:lvlJc w:val="left"/>
      <w:pPr>
        <w:ind w:left="4042" w:hanging="216"/>
      </w:pPr>
      <w:rPr>
        <w:rFonts w:hint="default"/>
        <w:lang w:val="en-US" w:eastAsia="en-US" w:bidi="ar-SA"/>
      </w:rPr>
    </w:lvl>
    <w:lvl w:ilvl="5">
      <w:start w:val="0"/>
      <w:numFmt w:val="bullet"/>
      <w:lvlText w:val="•"/>
      <w:lvlJc w:val="left"/>
      <w:pPr>
        <w:ind w:left="4838" w:hanging="216"/>
      </w:pPr>
      <w:rPr>
        <w:rFonts w:hint="default"/>
        <w:lang w:val="en-US" w:eastAsia="en-US" w:bidi="ar-SA"/>
      </w:rPr>
    </w:lvl>
    <w:lvl w:ilvl="6">
      <w:start w:val="0"/>
      <w:numFmt w:val="bullet"/>
      <w:lvlText w:val="•"/>
      <w:lvlJc w:val="left"/>
      <w:pPr>
        <w:ind w:left="5634" w:hanging="216"/>
      </w:pPr>
      <w:rPr>
        <w:rFonts w:hint="default"/>
        <w:lang w:val="en-US" w:eastAsia="en-US" w:bidi="ar-SA"/>
      </w:rPr>
    </w:lvl>
    <w:lvl w:ilvl="7">
      <w:start w:val="0"/>
      <w:numFmt w:val="bullet"/>
      <w:lvlText w:val="•"/>
      <w:lvlJc w:val="left"/>
      <w:pPr>
        <w:ind w:left="6429" w:hanging="216"/>
      </w:pPr>
      <w:rPr>
        <w:rFonts w:hint="default"/>
        <w:lang w:val="en-US" w:eastAsia="en-US" w:bidi="ar-SA"/>
      </w:rPr>
    </w:lvl>
    <w:lvl w:ilvl="8">
      <w:start w:val="0"/>
      <w:numFmt w:val="bullet"/>
      <w:lvlText w:val="•"/>
      <w:lvlJc w:val="left"/>
      <w:pPr>
        <w:ind w:left="7225" w:hanging="216"/>
      </w:pPr>
      <w:rPr>
        <w:rFonts w:hint="default"/>
        <w:lang w:val="en-US" w:eastAsia="en-US" w:bidi="ar-SA"/>
      </w:rPr>
    </w:lvl>
  </w:abstractNum>
  <w:abstractNum w:abstractNumId="27">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056" w:hanging="216"/>
      </w:pPr>
      <w:rPr>
        <w:rFonts w:hint="default"/>
        <w:lang w:val="en-US" w:eastAsia="en-US" w:bidi="ar-SA"/>
      </w:rPr>
    </w:lvl>
    <w:lvl w:ilvl="2">
      <w:start w:val="0"/>
      <w:numFmt w:val="bullet"/>
      <w:lvlText w:val="•"/>
      <w:lvlJc w:val="left"/>
      <w:pPr>
        <w:ind w:left="1852" w:hanging="216"/>
      </w:pPr>
      <w:rPr>
        <w:rFonts w:hint="default"/>
        <w:lang w:val="en-US" w:eastAsia="en-US" w:bidi="ar-SA"/>
      </w:rPr>
    </w:lvl>
    <w:lvl w:ilvl="3">
      <w:start w:val="0"/>
      <w:numFmt w:val="bullet"/>
      <w:lvlText w:val="•"/>
      <w:lvlJc w:val="left"/>
      <w:pPr>
        <w:ind w:left="2648" w:hanging="216"/>
      </w:pPr>
      <w:rPr>
        <w:rFonts w:hint="default"/>
        <w:lang w:val="en-US" w:eastAsia="en-US" w:bidi="ar-SA"/>
      </w:rPr>
    </w:lvl>
    <w:lvl w:ilvl="4">
      <w:start w:val="0"/>
      <w:numFmt w:val="bullet"/>
      <w:lvlText w:val="•"/>
      <w:lvlJc w:val="left"/>
      <w:pPr>
        <w:ind w:left="3444" w:hanging="216"/>
      </w:pPr>
      <w:rPr>
        <w:rFonts w:hint="default"/>
        <w:lang w:val="en-US" w:eastAsia="en-US" w:bidi="ar-SA"/>
      </w:rPr>
    </w:lvl>
    <w:lvl w:ilvl="5">
      <w:start w:val="0"/>
      <w:numFmt w:val="bullet"/>
      <w:lvlText w:val="•"/>
      <w:lvlJc w:val="left"/>
      <w:pPr>
        <w:ind w:left="4240" w:hanging="216"/>
      </w:pPr>
      <w:rPr>
        <w:rFonts w:hint="default"/>
        <w:lang w:val="en-US" w:eastAsia="en-US" w:bidi="ar-SA"/>
      </w:rPr>
    </w:lvl>
    <w:lvl w:ilvl="6">
      <w:start w:val="0"/>
      <w:numFmt w:val="bullet"/>
      <w:lvlText w:val="•"/>
      <w:lvlJc w:val="left"/>
      <w:pPr>
        <w:ind w:left="5036" w:hanging="216"/>
      </w:pPr>
      <w:rPr>
        <w:rFonts w:hint="default"/>
        <w:lang w:val="en-US" w:eastAsia="en-US" w:bidi="ar-SA"/>
      </w:rPr>
    </w:lvl>
    <w:lvl w:ilvl="7">
      <w:start w:val="0"/>
      <w:numFmt w:val="bullet"/>
      <w:lvlText w:val="•"/>
      <w:lvlJc w:val="left"/>
      <w:pPr>
        <w:ind w:left="5832" w:hanging="216"/>
      </w:pPr>
      <w:rPr>
        <w:rFonts w:hint="default"/>
        <w:lang w:val="en-US" w:eastAsia="en-US" w:bidi="ar-SA"/>
      </w:rPr>
    </w:lvl>
    <w:lvl w:ilvl="8">
      <w:start w:val="0"/>
      <w:numFmt w:val="bullet"/>
      <w:lvlText w:val="•"/>
      <w:lvlJc w:val="left"/>
      <w:pPr>
        <w:ind w:left="6628" w:hanging="216"/>
      </w:pPr>
      <w:rPr>
        <w:rFonts w:hint="default"/>
        <w:lang w:val="en-US" w:eastAsia="en-US" w:bidi="ar-SA"/>
      </w:rPr>
    </w:lvl>
  </w:abstractNum>
  <w:abstractNum w:abstractNumId="26">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056" w:hanging="216"/>
      </w:pPr>
      <w:rPr>
        <w:rFonts w:hint="default"/>
        <w:lang w:val="en-US" w:eastAsia="en-US" w:bidi="ar-SA"/>
      </w:rPr>
    </w:lvl>
    <w:lvl w:ilvl="2">
      <w:start w:val="0"/>
      <w:numFmt w:val="bullet"/>
      <w:lvlText w:val="•"/>
      <w:lvlJc w:val="left"/>
      <w:pPr>
        <w:ind w:left="1852" w:hanging="216"/>
      </w:pPr>
      <w:rPr>
        <w:rFonts w:hint="default"/>
        <w:lang w:val="en-US" w:eastAsia="en-US" w:bidi="ar-SA"/>
      </w:rPr>
    </w:lvl>
    <w:lvl w:ilvl="3">
      <w:start w:val="0"/>
      <w:numFmt w:val="bullet"/>
      <w:lvlText w:val="•"/>
      <w:lvlJc w:val="left"/>
      <w:pPr>
        <w:ind w:left="2648" w:hanging="216"/>
      </w:pPr>
      <w:rPr>
        <w:rFonts w:hint="default"/>
        <w:lang w:val="en-US" w:eastAsia="en-US" w:bidi="ar-SA"/>
      </w:rPr>
    </w:lvl>
    <w:lvl w:ilvl="4">
      <w:start w:val="0"/>
      <w:numFmt w:val="bullet"/>
      <w:lvlText w:val="•"/>
      <w:lvlJc w:val="left"/>
      <w:pPr>
        <w:ind w:left="3444" w:hanging="216"/>
      </w:pPr>
      <w:rPr>
        <w:rFonts w:hint="default"/>
        <w:lang w:val="en-US" w:eastAsia="en-US" w:bidi="ar-SA"/>
      </w:rPr>
    </w:lvl>
    <w:lvl w:ilvl="5">
      <w:start w:val="0"/>
      <w:numFmt w:val="bullet"/>
      <w:lvlText w:val="•"/>
      <w:lvlJc w:val="left"/>
      <w:pPr>
        <w:ind w:left="4240" w:hanging="216"/>
      </w:pPr>
      <w:rPr>
        <w:rFonts w:hint="default"/>
        <w:lang w:val="en-US" w:eastAsia="en-US" w:bidi="ar-SA"/>
      </w:rPr>
    </w:lvl>
    <w:lvl w:ilvl="6">
      <w:start w:val="0"/>
      <w:numFmt w:val="bullet"/>
      <w:lvlText w:val="•"/>
      <w:lvlJc w:val="left"/>
      <w:pPr>
        <w:ind w:left="5036" w:hanging="216"/>
      </w:pPr>
      <w:rPr>
        <w:rFonts w:hint="default"/>
        <w:lang w:val="en-US" w:eastAsia="en-US" w:bidi="ar-SA"/>
      </w:rPr>
    </w:lvl>
    <w:lvl w:ilvl="7">
      <w:start w:val="0"/>
      <w:numFmt w:val="bullet"/>
      <w:lvlText w:val="•"/>
      <w:lvlJc w:val="left"/>
      <w:pPr>
        <w:ind w:left="5832" w:hanging="216"/>
      </w:pPr>
      <w:rPr>
        <w:rFonts w:hint="default"/>
        <w:lang w:val="en-US" w:eastAsia="en-US" w:bidi="ar-SA"/>
      </w:rPr>
    </w:lvl>
    <w:lvl w:ilvl="8">
      <w:start w:val="0"/>
      <w:numFmt w:val="bullet"/>
      <w:lvlText w:val="•"/>
      <w:lvlJc w:val="left"/>
      <w:pPr>
        <w:ind w:left="6628" w:hanging="216"/>
      </w:pPr>
      <w:rPr>
        <w:rFonts w:hint="default"/>
        <w:lang w:val="en-US" w:eastAsia="en-US" w:bidi="ar-SA"/>
      </w:rPr>
    </w:lvl>
  </w:abstractNum>
  <w:abstractNum w:abstractNumId="25">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056" w:hanging="216"/>
      </w:pPr>
      <w:rPr>
        <w:rFonts w:hint="default"/>
        <w:lang w:val="en-US" w:eastAsia="en-US" w:bidi="ar-SA"/>
      </w:rPr>
    </w:lvl>
    <w:lvl w:ilvl="2">
      <w:start w:val="0"/>
      <w:numFmt w:val="bullet"/>
      <w:lvlText w:val="•"/>
      <w:lvlJc w:val="left"/>
      <w:pPr>
        <w:ind w:left="1852" w:hanging="216"/>
      </w:pPr>
      <w:rPr>
        <w:rFonts w:hint="default"/>
        <w:lang w:val="en-US" w:eastAsia="en-US" w:bidi="ar-SA"/>
      </w:rPr>
    </w:lvl>
    <w:lvl w:ilvl="3">
      <w:start w:val="0"/>
      <w:numFmt w:val="bullet"/>
      <w:lvlText w:val="•"/>
      <w:lvlJc w:val="left"/>
      <w:pPr>
        <w:ind w:left="2648" w:hanging="216"/>
      </w:pPr>
      <w:rPr>
        <w:rFonts w:hint="default"/>
        <w:lang w:val="en-US" w:eastAsia="en-US" w:bidi="ar-SA"/>
      </w:rPr>
    </w:lvl>
    <w:lvl w:ilvl="4">
      <w:start w:val="0"/>
      <w:numFmt w:val="bullet"/>
      <w:lvlText w:val="•"/>
      <w:lvlJc w:val="left"/>
      <w:pPr>
        <w:ind w:left="3444" w:hanging="216"/>
      </w:pPr>
      <w:rPr>
        <w:rFonts w:hint="default"/>
        <w:lang w:val="en-US" w:eastAsia="en-US" w:bidi="ar-SA"/>
      </w:rPr>
    </w:lvl>
    <w:lvl w:ilvl="5">
      <w:start w:val="0"/>
      <w:numFmt w:val="bullet"/>
      <w:lvlText w:val="•"/>
      <w:lvlJc w:val="left"/>
      <w:pPr>
        <w:ind w:left="4240" w:hanging="216"/>
      </w:pPr>
      <w:rPr>
        <w:rFonts w:hint="default"/>
        <w:lang w:val="en-US" w:eastAsia="en-US" w:bidi="ar-SA"/>
      </w:rPr>
    </w:lvl>
    <w:lvl w:ilvl="6">
      <w:start w:val="0"/>
      <w:numFmt w:val="bullet"/>
      <w:lvlText w:val="•"/>
      <w:lvlJc w:val="left"/>
      <w:pPr>
        <w:ind w:left="5036" w:hanging="216"/>
      </w:pPr>
      <w:rPr>
        <w:rFonts w:hint="default"/>
        <w:lang w:val="en-US" w:eastAsia="en-US" w:bidi="ar-SA"/>
      </w:rPr>
    </w:lvl>
    <w:lvl w:ilvl="7">
      <w:start w:val="0"/>
      <w:numFmt w:val="bullet"/>
      <w:lvlText w:val="•"/>
      <w:lvlJc w:val="left"/>
      <w:pPr>
        <w:ind w:left="5832" w:hanging="216"/>
      </w:pPr>
      <w:rPr>
        <w:rFonts w:hint="default"/>
        <w:lang w:val="en-US" w:eastAsia="en-US" w:bidi="ar-SA"/>
      </w:rPr>
    </w:lvl>
    <w:lvl w:ilvl="8">
      <w:start w:val="0"/>
      <w:numFmt w:val="bullet"/>
      <w:lvlText w:val="•"/>
      <w:lvlJc w:val="left"/>
      <w:pPr>
        <w:ind w:left="6628" w:hanging="216"/>
      </w:pPr>
      <w:rPr>
        <w:rFonts w:hint="default"/>
        <w:lang w:val="en-US" w:eastAsia="en-US" w:bidi="ar-SA"/>
      </w:rPr>
    </w:lvl>
  </w:abstractNum>
  <w:abstractNum w:abstractNumId="24">
    <w:multiLevelType w:val="hybridMultilevel"/>
    <w:lvl w:ilvl="0">
      <w:start w:val="0"/>
      <w:numFmt w:val="bullet"/>
      <w:lvlText w:val=""/>
      <w:lvlJc w:val="left"/>
      <w:pPr>
        <w:ind w:left="265"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056" w:hanging="216"/>
      </w:pPr>
      <w:rPr>
        <w:rFonts w:hint="default"/>
        <w:lang w:val="en-US" w:eastAsia="en-US" w:bidi="ar-SA"/>
      </w:rPr>
    </w:lvl>
    <w:lvl w:ilvl="2">
      <w:start w:val="0"/>
      <w:numFmt w:val="bullet"/>
      <w:lvlText w:val="•"/>
      <w:lvlJc w:val="left"/>
      <w:pPr>
        <w:ind w:left="1852" w:hanging="216"/>
      </w:pPr>
      <w:rPr>
        <w:rFonts w:hint="default"/>
        <w:lang w:val="en-US" w:eastAsia="en-US" w:bidi="ar-SA"/>
      </w:rPr>
    </w:lvl>
    <w:lvl w:ilvl="3">
      <w:start w:val="0"/>
      <w:numFmt w:val="bullet"/>
      <w:lvlText w:val="•"/>
      <w:lvlJc w:val="left"/>
      <w:pPr>
        <w:ind w:left="2648" w:hanging="216"/>
      </w:pPr>
      <w:rPr>
        <w:rFonts w:hint="default"/>
        <w:lang w:val="en-US" w:eastAsia="en-US" w:bidi="ar-SA"/>
      </w:rPr>
    </w:lvl>
    <w:lvl w:ilvl="4">
      <w:start w:val="0"/>
      <w:numFmt w:val="bullet"/>
      <w:lvlText w:val="•"/>
      <w:lvlJc w:val="left"/>
      <w:pPr>
        <w:ind w:left="3444" w:hanging="216"/>
      </w:pPr>
      <w:rPr>
        <w:rFonts w:hint="default"/>
        <w:lang w:val="en-US" w:eastAsia="en-US" w:bidi="ar-SA"/>
      </w:rPr>
    </w:lvl>
    <w:lvl w:ilvl="5">
      <w:start w:val="0"/>
      <w:numFmt w:val="bullet"/>
      <w:lvlText w:val="•"/>
      <w:lvlJc w:val="left"/>
      <w:pPr>
        <w:ind w:left="4240" w:hanging="216"/>
      </w:pPr>
      <w:rPr>
        <w:rFonts w:hint="default"/>
        <w:lang w:val="en-US" w:eastAsia="en-US" w:bidi="ar-SA"/>
      </w:rPr>
    </w:lvl>
    <w:lvl w:ilvl="6">
      <w:start w:val="0"/>
      <w:numFmt w:val="bullet"/>
      <w:lvlText w:val="•"/>
      <w:lvlJc w:val="left"/>
      <w:pPr>
        <w:ind w:left="5036" w:hanging="216"/>
      </w:pPr>
      <w:rPr>
        <w:rFonts w:hint="default"/>
        <w:lang w:val="en-US" w:eastAsia="en-US" w:bidi="ar-SA"/>
      </w:rPr>
    </w:lvl>
    <w:lvl w:ilvl="7">
      <w:start w:val="0"/>
      <w:numFmt w:val="bullet"/>
      <w:lvlText w:val="•"/>
      <w:lvlJc w:val="left"/>
      <w:pPr>
        <w:ind w:left="5832" w:hanging="216"/>
      </w:pPr>
      <w:rPr>
        <w:rFonts w:hint="default"/>
        <w:lang w:val="en-US" w:eastAsia="en-US" w:bidi="ar-SA"/>
      </w:rPr>
    </w:lvl>
    <w:lvl w:ilvl="8">
      <w:start w:val="0"/>
      <w:numFmt w:val="bullet"/>
      <w:lvlText w:val="•"/>
      <w:lvlJc w:val="left"/>
      <w:pPr>
        <w:ind w:left="6628" w:hanging="216"/>
      </w:pPr>
      <w:rPr>
        <w:rFonts w:hint="default"/>
        <w:lang w:val="en-US" w:eastAsia="en-US" w:bidi="ar-SA"/>
      </w:rPr>
    </w:lvl>
  </w:abstractNum>
  <w:abstractNum w:abstractNumId="23">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655" w:hanging="216"/>
      </w:pPr>
      <w:rPr>
        <w:rFonts w:hint="default"/>
        <w:lang w:val="en-US" w:eastAsia="en-US" w:bidi="ar-SA"/>
      </w:rPr>
    </w:lvl>
    <w:lvl w:ilvl="2">
      <w:start w:val="0"/>
      <w:numFmt w:val="bullet"/>
      <w:lvlText w:val="•"/>
      <w:lvlJc w:val="left"/>
      <w:pPr>
        <w:ind w:left="2451" w:hanging="216"/>
      </w:pPr>
      <w:rPr>
        <w:rFonts w:hint="default"/>
        <w:lang w:val="en-US" w:eastAsia="en-US" w:bidi="ar-SA"/>
      </w:rPr>
    </w:lvl>
    <w:lvl w:ilvl="3">
      <w:start w:val="0"/>
      <w:numFmt w:val="bullet"/>
      <w:lvlText w:val="•"/>
      <w:lvlJc w:val="left"/>
      <w:pPr>
        <w:ind w:left="3247" w:hanging="216"/>
      </w:pPr>
      <w:rPr>
        <w:rFonts w:hint="default"/>
        <w:lang w:val="en-US" w:eastAsia="en-US" w:bidi="ar-SA"/>
      </w:rPr>
    </w:lvl>
    <w:lvl w:ilvl="4">
      <w:start w:val="0"/>
      <w:numFmt w:val="bullet"/>
      <w:lvlText w:val="•"/>
      <w:lvlJc w:val="left"/>
      <w:pPr>
        <w:ind w:left="4043" w:hanging="216"/>
      </w:pPr>
      <w:rPr>
        <w:rFonts w:hint="default"/>
        <w:lang w:val="en-US" w:eastAsia="en-US" w:bidi="ar-SA"/>
      </w:rPr>
    </w:lvl>
    <w:lvl w:ilvl="5">
      <w:start w:val="0"/>
      <w:numFmt w:val="bullet"/>
      <w:lvlText w:val="•"/>
      <w:lvlJc w:val="left"/>
      <w:pPr>
        <w:ind w:left="4839" w:hanging="216"/>
      </w:pPr>
      <w:rPr>
        <w:rFonts w:hint="default"/>
        <w:lang w:val="en-US" w:eastAsia="en-US" w:bidi="ar-SA"/>
      </w:rPr>
    </w:lvl>
    <w:lvl w:ilvl="6">
      <w:start w:val="0"/>
      <w:numFmt w:val="bullet"/>
      <w:lvlText w:val="•"/>
      <w:lvlJc w:val="left"/>
      <w:pPr>
        <w:ind w:left="5634" w:hanging="216"/>
      </w:pPr>
      <w:rPr>
        <w:rFonts w:hint="default"/>
        <w:lang w:val="en-US" w:eastAsia="en-US" w:bidi="ar-SA"/>
      </w:rPr>
    </w:lvl>
    <w:lvl w:ilvl="7">
      <w:start w:val="0"/>
      <w:numFmt w:val="bullet"/>
      <w:lvlText w:val="•"/>
      <w:lvlJc w:val="left"/>
      <w:pPr>
        <w:ind w:left="6430" w:hanging="216"/>
      </w:pPr>
      <w:rPr>
        <w:rFonts w:hint="default"/>
        <w:lang w:val="en-US" w:eastAsia="en-US" w:bidi="ar-SA"/>
      </w:rPr>
    </w:lvl>
    <w:lvl w:ilvl="8">
      <w:start w:val="0"/>
      <w:numFmt w:val="bullet"/>
      <w:lvlText w:val="•"/>
      <w:lvlJc w:val="left"/>
      <w:pPr>
        <w:ind w:left="7226" w:hanging="216"/>
      </w:pPr>
      <w:rPr>
        <w:rFonts w:hint="default"/>
        <w:lang w:val="en-US" w:eastAsia="en-US" w:bidi="ar-SA"/>
      </w:rPr>
    </w:lvl>
  </w:abstractNum>
  <w:abstractNum w:abstractNumId="22">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655" w:hanging="216"/>
      </w:pPr>
      <w:rPr>
        <w:rFonts w:hint="default"/>
        <w:lang w:val="en-US" w:eastAsia="en-US" w:bidi="ar-SA"/>
      </w:rPr>
    </w:lvl>
    <w:lvl w:ilvl="2">
      <w:start w:val="0"/>
      <w:numFmt w:val="bullet"/>
      <w:lvlText w:val="•"/>
      <w:lvlJc w:val="left"/>
      <w:pPr>
        <w:ind w:left="2451" w:hanging="216"/>
      </w:pPr>
      <w:rPr>
        <w:rFonts w:hint="default"/>
        <w:lang w:val="en-US" w:eastAsia="en-US" w:bidi="ar-SA"/>
      </w:rPr>
    </w:lvl>
    <w:lvl w:ilvl="3">
      <w:start w:val="0"/>
      <w:numFmt w:val="bullet"/>
      <w:lvlText w:val="•"/>
      <w:lvlJc w:val="left"/>
      <w:pPr>
        <w:ind w:left="3247" w:hanging="216"/>
      </w:pPr>
      <w:rPr>
        <w:rFonts w:hint="default"/>
        <w:lang w:val="en-US" w:eastAsia="en-US" w:bidi="ar-SA"/>
      </w:rPr>
    </w:lvl>
    <w:lvl w:ilvl="4">
      <w:start w:val="0"/>
      <w:numFmt w:val="bullet"/>
      <w:lvlText w:val="•"/>
      <w:lvlJc w:val="left"/>
      <w:pPr>
        <w:ind w:left="4043" w:hanging="216"/>
      </w:pPr>
      <w:rPr>
        <w:rFonts w:hint="default"/>
        <w:lang w:val="en-US" w:eastAsia="en-US" w:bidi="ar-SA"/>
      </w:rPr>
    </w:lvl>
    <w:lvl w:ilvl="5">
      <w:start w:val="0"/>
      <w:numFmt w:val="bullet"/>
      <w:lvlText w:val="•"/>
      <w:lvlJc w:val="left"/>
      <w:pPr>
        <w:ind w:left="4839" w:hanging="216"/>
      </w:pPr>
      <w:rPr>
        <w:rFonts w:hint="default"/>
        <w:lang w:val="en-US" w:eastAsia="en-US" w:bidi="ar-SA"/>
      </w:rPr>
    </w:lvl>
    <w:lvl w:ilvl="6">
      <w:start w:val="0"/>
      <w:numFmt w:val="bullet"/>
      <w:lvlText w:val="•"/>
      <w:lvlJc w:val="left"/>
      <w:pPr>
        <w:ind w:left="5634" w:hanging="216"/>
      </w:pPr>
      <w:rPr>
        <w:rFonts w:hint="default"/>
        <w:lang w:val="en-US" w:eastAsia="en-US" w:bidi="ar-SA"/>
      </w:rPr>
    </w:lvl>
    <w:lvl w:ilvl="7">
      <w:start w:val="0"/>
      <w:numFmt w:val="bullet"/>
      <w:lvlText w:val="•"/>
      <w:lvlJc w:val="left"/>
      <w:pPr>
        <w:ind w:left="6430" w:hanging="216"/>
      </w:pPr>
      <w:rPr>
        <w:rFonts w:hint="default"/>
        <w:lang w:val="en-US" w:eastAsia="en-US" w:bidi="ar-SA"/>
      </w:rPr>
    </w:lvl>
    <w:lvl w:ilvl="8">
      <w:start w:val="0"/>
      <w:numFmt w:val="bullet"/>
      <w:lvlText w:val="•"/>
      <w:lvlJc w:val="left"/>
      <w:pPr>
        <w:ind w:left="7226" w:hanging="216"/>
      </w:pPr>
      <w:rPr>
        <w:rFonts w:hint="default"/>
        <w:lang w:val="en-US" w:eastAsia="en-US" w:bidi="ar-SA"/>
      </w:rPr>
    </w:lvl>
  </w:abstractNum>
  <w:abstractNum w:abstractNumId="21">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655" w:hanging="216"/>
      </w:pPr>
      <w:rPr>
        <w:rFonts w:hint="default"/>
        <w:lang w:val="en-US" w:eastAsia="en-US" w:bidi="ar-SA"/>
      </w:rPr>
    </w:lvl>
    <w:lvl w:ilvl="2">
      <w:start w:val="0"/>
      <w:numFmt w:val="bullet"/>
      <w:lvlText w:val="•"/>
      <w:lvlJc w:val="left"/>
      <w:pPr>
        <w:ind w:left="2451" w:hanging="216"/>
      </w:pPr>
      <w:rPr>
        <w:rFonts w:hint="default"/>
        <w:lang w:val="en-US" w:eastAsia="en-US" w:bidi="ar-SA"/>
      </w:rPr>
    </w:lvl>
    <w:lvl w:ilvl="3">
      <w:start w:val="0"/>
      <w:numFmt w:val="bullet"/>
      <w:lvlText w:val="•"/>
      <w:lvlJc w:val="left"/>
      <w:pPr>
        <w:ind w:left="3247" w:hanging="216"/>
      </w:pPr>
      <w:rPr>
        <w:rFonts w:hint="default"/>
        <w:lang w:val="en-US" w:eastAsia="en-US" w:bidi="ar-SA"/>
      </w:rPr>
    </w:lvl>
    <w:lvl w:ilvl="4">
      <w:start w:val="0"/>
      <w:numFmt w:val="bullet"/>
      <w:lvlText w:val="•"/>
      <w:lvlJc w:val="left"/>
      <w:pPr>
        <w:ind w:left="4043" w:hanging="216"/>
      </w:pPr>
      <w:rPr>
        <w:rFonts w:hint="default"/>
        <w:lang w:val="en-US" w:eastAsia="en-US" w:bidi="ar-SA"/>
      </w:rPr>
    </w:lvl>
    <w:lvl w:ilvl="5">
      <w:start w:val="0"/>
      <w:numFmt w:val="bullet"/>
      <w:lvlText w:val="•"/>
      <w:lvlJc w:val="left"/>
      <w:pPr>
        <w:ind w:left="4839" w:hanging="216"/>
      </w:pPr>
      <w:rPr>
        <w:rFonts w:hint="default"/>
        <w:lang w:val="en-US" w:eastAsia="en-US" w:bidi="ar-SA"/>
      </w:rPr>
    </w:lvl>
    <w:lvl w:ilvl="6">
      <w:start w:val="0"/>
      <w:numFmt w:val="bullet"/>
      <w:lvlText w:val="•"/>
      <w:lvlJc w:val="left"/>
      <w:pPr>
        <w:ind w:left="5634" w:hanging="216"/>
      </w:pPr>
      <w:rPr>
        <w:rFonts w:hint="default"/>
        <w:lang w:val="en-US" w:eastAsia="en-US" w:bidi="ar-SA"/>
      </w:rPr>
    </w:lvl>
    <w:lvl w:ilvl="7">
      <w:start w:val="0"/>
      <w:numFmt w:val="bullet"/>
      <w:lvlText w:val="•"/>
      <w:lvlJc w:val="left"/>
      <w:pPr>
        <w:ind w:left="6430" w:hanging="216"/>
      </w:pPr>
      <w:rPr>
        <w:rFonts w:hint="default"/>
        <w:lang w:val="en-US" w:eastAsia="en-US" w:bidi="ar-SA"/>
      </w:rPr>
    </w:lvl>
    <w:lvl w:ilvl="8">
      <w:start w:val="0"/>
      <w:numFmt w:val="bullet"/>
      <w:lvlText w:val="•"/>
      <w:lvlJc w:val="left"/>
      <w:pPr>
        <w:ind w:left="7226" w:hanging="216"/>
      </w:pPr>
      <w:rPr>
        <w:rFonts w:hint="default"/>
        <w:lang w:val="en-US" w:eastAsia="en-US" w:bidi="ar-SA"/>
      </w:rPr>
    </w:lvl>
  </w:abstractNum>
  <w:abstractNum w:abstractNumId="20">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655" w:hanging="216"/>
      </w:pPr>
      <w:rPr>
        <w:rFonts w:hint="default"/>
        <w:lang w:val="en-US" w:eastAsia="en-US" w:bidi="ar-SA"/>
      </w:rPr>
    </w:lvl>
    <w:lvl w:ilvl="2">
      <w:start w:val="0"/>
      <w:numFmt w:val="bullet"/>
      <w:lvlText w:val="•"/>
      <w:lvlJc w:val="left"/>
      <w:pPr>
        <w:ind w:left="2451" w:hanging="216"/>
      </w:pPr>
      <w:rPr>
        <w:rFonts w:hint="default"/>
        <w:lang w:val="en-US" w:eastAsia="en-US" w:bidi="ar-SA"/>
      </w:rPr>
    </w:lvl>
    <w:lvl w:ilvl="3">
      <w:start w:val="0"/>
      <w:numFmt w:val="bullet"/>
      <w:lvlText w:val="•"/>
      <w:lvlJc w:val="left"/>
      <w:pPr>
        <w:ind w:left="3247" w:hanging="216"/>
      </w:pPr>
      <w:rPr>
        <w:rFonts w:hint="default"/>
        <w:lang w:val="en-US" w:eastAsia="en-US" w:bidi="ar-SA"/>
      </w:rPr>
    </w:lvl>
    <w:lvl w:ilvl="4">
      <w:start w:val="0"/>
      <w:numFmt w:val="bullet"/>
      <w:lvlText w:val="•"/>
      <w:lvlJc w:val="left"/>
      <w:pPr>
        <w:ind w:left="4043" w:hanging="216"/>
      </w:pPr>
      <w:rPr>
        <w:rFonts w:hint="default"/>
        <w:lang w:val="en-US" w:eastAsia="en-US" w:bidi="ar-SA"/>
      </w:rPr>
    </w:lvl>
    <w:lvl w:ilvl="5">
      <w:start w:val="0"/>
      <w:numFmt w:val="bullet"/>
      <w:lvlText w:val="•"/>
      <w:lvlJc w:val="left"/>
      <w:pPr>
        <w:ind w:left="4839" w:hanging="216"/>
      </w:pPr>
      <w:rPr>
        <w:rFonts w:hint="default"/>
        <w:lang w:val="en-US" w:eastAsia="en-US" w:bidi="ar-SA"/>
      </w:rPr>
    </w:lvl>
    <w:lvl w:ilvl="6">
      <w:start w:val="0"/>
      <w:numFmt w:val="bullet"/>
      <w:lvlText w:val="•"/>
      <w:lvlJc w:val="left"/>
      <w:pPr>
        <w:ind w:left="5634" w:hanging="216"/>
      </w:pPr>
      <w:rPr>
        <w:rFonts w:hint="default"/>
        <w:lang w:val="en-US" w:eastAsia="en-US" w:bidi="ar-SA"/>
      </w:rPr>
    </w:lvl>
    <w:lvl w:ilvl="7">
      <w:start w:val="0"/>
      <w:numFmt w:val="bullet"/>
      <w:lvlText w:val="•"/>
      <w:lvlJc w:val="left"/>
      <w:pPr>
        <w:ind w:left="6430" w:hanging="216"/>
      </w:pPr>
      <w:rPr>
        <w:rFonts w:hint="default"/>
        <w:lang w:val="en-US" w:eastAsia="en-US" w:bidi="ar-SA"/>
      </w:rPr>
    </w:lvl>
    <w:lvl w:ilvl="8">
      <w:start w:val="0"/>
      <w:numFmt w:val="bullet"/>
      <w:lvlText w:val="•"/>
      <w:lvlJc w:val="left"/>
      <w:pPr>
        <w:ind w:left="7226" w:hanging="216"/>
      </w:pPr>
      <w:rPr>
        <w:rFonts w:hint="default"/>
        <w:lang w:val="en-US" w:eastAsia="en-US" w:bidi="ar-SA"/>
      </w:rPr>
    </w:lvl>
  </w:abstractNum>
  <w:abstractNum w:abstractNumId="19">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655" w:hanging="216"/>
      </w:pPr>
      <w:rPr>
        <w:rFonts w:hint="default"/>
        <w:lang w:val="en-US" w:eastAsia="en-US" w:bidi="ar-SA"/>
      </w:rPr>
    </w:lvl>
    <w:lvl w:ilvl="2">
      <w:start w:val="0"/>
      <w:numFmt w:val="bullet"/>
      <w:lvlText w:val="•"/>
      <w:lvlJc w:val="left"/>
      <w:pPr>
        <w:ind w:left="2451" w:hanging="216"/>
      </w:pPr>
      <w:rPr>
        <w:rFonts w:hint="default"/>
        <w:lang w:val="en-US" w:eastAsia="en-US" w:bidi="ar-SA"/>
      </w:rPr>
    </w:lvl>
    <w:lvl w:ilvl="3">
      <w:start w:val="0"/>
      <w:numFmt w:val="bullet"/>
      <w:lvlText w:val="•"/>
      <w:lvlJc w:val="left"/>
      <w:pPr>
        <w:ind w:left="3247" w:hanging="216"/>
      </w:pPr>
      <w:rPr>
        <w:rFonts w:hint="default"/>
        <w:lang w:val="en-US" w:eastAsia="en-US" w:bidi="ar-SA"/>
      </w:rPr>
    </w:lvl>
    <w:lvl w:ilvl="4">
      <w:start w:val="0"/>
      <w:numFmt w:val="bullet"/>
      <w:lvlText w:val="•"/>
      <w:lvlJc w:val="left"/>
      <w:pPr>
        <w:ind w:left="4043" w:hanging="216"/>
      </w:pPr>
      <w:rPr>
        <w:rFonts w:hint="default"/>
        <w:lang w:val="en-US" w:eastAsia="en-US" w:bidi="ar-SA"/>
      </w:rPr>
    </w:lvl>
    <w:lvl w:ilvl="5">
      <w:start w:val="0"/>
      <w:numFmt w:val="bullet"/>
      <w:lvlText w:val="•"/>
      <w:lvlJc w:val="left"/>
      <w:pPr>
        <w:ind w:left="4839" w:hanging="216"/>
      </w:pPr>
      <w:rPr>
        <w:rFonts w:hint="default"/>
        <w:lang w:val="en-US" w:eastAsia="en-US" w:bidi="ar-SA"/>
      </w:rPr>
    </w:lvl>
    <w:lvl w:ilvl="6">
      <w:start w:val="0"/>
      <w:numFmt w:val="bullet"/>
      <w:lvlText w:val="•"/>
      <w:lvlJc w:val="left"/>
      <w:pPr>
        <w:ind w:left="5634" w:hanging="216"/>
      </w:pPr>
      <w:rPr>
        <w:rFonts w:hint="default"/>
        <w:lang w:val="en-US" w:eastAsia="en-US" w:bidi="ar-SA"/>
      </w:rPr>
    </w:lvl>
    <w:lvl w:ilvl="7">
      <w:start w:val="0"/>
      <w:numFmt w:val="bullet"/>
      <w:lvlText w:val="•"/>
      <w:lvlJc w:val="left"/>
      <w:pPr>
        <w:ind w:left="6430" w:hanging="216"/>
      </w:pPr>
      <w:rPr>
        <w:rFonts w:hint="default"/>
        <w:lang w:val="en-US" w:eastAsia="en-US" w:bidi="ar-SA"/>
      </w:rPr>
    </w:lvl>
    <w:lvl w:ilvl="8">
      <w:start w:val="0"/>
      <w:numFmt w:val="bullet"/>
      <w:lvlText w:val="•"/>
      <w:lvlJc w:val="left"/>
      <w:pPr>
        <w:ind w:left="7226" w:hanging="216"/>
      </w:pPr>
      <w:rPr>
        <w:rFonts w:hint="default"/>
        <w:lang w:val="en-US" w:eastAsia="en-US" w:bidi="ar-SA"/>
      </w:rPr>
    </w:lvl>
  </w:abstractNum>
  <w:abstractNum w:abstractNumId="18">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655" w:hanging="216"/>
      </w:pPr>
      <w:rPr>
        <w:rFonts w:hint="default"/>
        <w:lang w:val="en-US" w:eastAsia="en-US" w:bidi="ar-SA"/>
      </w:rPr>
    </w:lvl>
    <w:lvl w:ilvl="2">
      <w:start w:val="0"/>
      <w:numFmt w:val="bullet"/>
      <w:lvlText w:val="•"/>
      <w:lvlJc w:val="left"/>
      <w:pPr>
        <w:ind w:left="2451" w:hanging="216"/>
      </w:pPr>
      <w:rPr>
        <w:rFonts w:hint="default"/>
        <w:lang w:val="en-US" w:eastAsia="en-US" w:bidi="ar-SA"/>
      </w:rPr>
    </w:lvl>
    <w:lvl w:ilvl="3">
      <w:start w:val="0"/>
      <w:numFmt w:val="bullet"/>
      <w:lvlText w:val="•"/>
      <w:lvlJc w:val="left"/>
      <w:pPr>
        <w:ind w:left="3247" w:hanging="216"/>
      </w:pPr>
      <w:rPr>
        <w:rFonts w:hint="default"/>
        <w:lang w:val="en-US" w:eastAsia="en-US" w:bidi="ar-SA"/>
      </w:rPr>
    </w:lvl>
    <w:lvl w:ilvl="4">
      <w:start w:val="0"/>
      <w:numFmt w:val="bullet"/>
      <w:lvlText w:val="•"/>
      <w:lvlJc w:val="left"/>
      <w:pPr>
        <w:ind w:left="4043" w:hanging="216"/>
      </w:pPr>
      <w:rPr>
        <w:rFonts w:hint="default"/>
        <w:lang w:val="en-US" w:eastAsia="en-US" w:bidi="ar-SA"/>
      </w:rPr>
    </w:lvl>
    <w:lvl w:ilvl="5">
      <w:start w:val="0"/>
      <w:numFmt w:val="bullet"/>
      <w:lvlText w:val="•"/>
      <w:lvlJc w:val="left"/>
      <w:pPr>
        <w:ind w:left="4839" w:hanging="216"/>
      </w:pPr>
      <w:rPr>
        <w:rFonts w:hint="default"/>
        <w:lang w:val="en-US" w:eastAsia="en-US" w:bidi="ar-SA"/>
      </w:rPr>
    </w:lvl>
    <w:lvl w:ilvl="6">
      <w:start w:val="0"/>
      <w:numFmt w:val="bullet"/>
      <w:lvlText w:val="•"/>
      <w:lvlJc w:val="left"/>
      <w:pPr>
        <w:ind w:left="5634" w:hanging="216"/>
      </w:pPr>
      <w:rPr>
        <w:rFonts w:hint="default"/>
        <w:lang w:val="en-US" w:eastAsia="en-US" w:bidi="ar-SA"/>
      </w:rPr>
    </w:lvl>
    <w:lvl w:ilvl="7">
      <w:start w:val="0"/>
      <w:numFmt w:val="bullet"/>
      <w:lvlText w:val="•"/>
      <w:lvlJc w:val="left"/>
      <w:pPr>
        <w:ind w:left="6430" w:hanging="216"/>
      </w:pPr>
      <w:rPr>
        <w:rFonts w:hint="default"/>
        <w:lang w:val="en-US" w:eastAsia="en-US" w:bidi="ar-SA"/>
      </w:rPr>
    </w:lvl>
    <w:lvl w:ilvl="8">
      <w:start w:val="0"/>
      <w:numFmt w:val="bullet"/>
      <w:lvlText w:val="•"/>
      <w:lvlJc w:val="left"/>
      <w:pPr>
        <w:ind w:left="7226" w:hanging="216"/>
      </w:pPr>
      <w:rPr>
        <w:rFonts w:hint="default"/>
        <w:lang w:val="en-US" w:eastAsia="en-US" w:bidi="ar-SA"/>
      </w:rPr>
    </w:lvl>
  </w:abstractNum>
  <w:abstractNum w:abstractNumId="17">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655" w:hanging="216"/>
      </w:pPr>
      <w:rPr>
        <w:rFonts w:hint="default"/>
        <w:lang w:val="en-US" w:eastAsia="en-US" w:bidi="ar-SA"/>
      </w:rPr>
    </w:lvl>
    <w:lvl w:ilvl="2">
      <w:start w:val="0"/>
      <w:numFmt w:val="bullet"/>
      <w:lvlText w:val="•"/>
      <w:lvlJc w:val="left"/>
      <w:pPr>
        <w:ind w:left="2451" w:hanging="216"/>
      </w:pPr>
      <w:rPr>
        <w:rFonts w:hint="default"/>
        <w:lang w:val="en-US" w:eastAsia="en-US" w:bidi="ar-SA"/>
      </w:rPr>
    </w:lvl>
    <w:lvl w:ilvl="3">
      <w:start w:val="0"/>
      <w:numFmt w:val="bullet"/>
      <w:lvlText w:val="•"/>
      <w:lvlJc w:val="left"/>
      <w:pPr>
        <w:ind w:left="3247" w:hanging="216"/>
      </w:pPr>
      <w:rPr>
        <w:rFonts w:hint="default"/>
        <w:lang w:val="en-US" w:eastAsia="en-US" w:bidi="ar-SA"/>
      </w:rPr>
    </w:lvl>
    <w:lvl w:ilvl="4">
      <w:start w:val="0"/>
      <w:numFmt w:val="bullet"/>
      <w:lvlText w:val="•"/>
      <w:lvlJc w:val="left"/>
      <w:pPr>
        <w:ind w:left="4043" w:hanging="216"/>
      </w:pPr>
      <w:rPr>
        <w:rFonts w:hint="default"/>
        <w:lang w:val="en-US" w:eastAsia="en-US" w:bidi="ar-SA"/>
      </w:rPr>
    </w:lvl>
    <w:lvl w:ilvl="5">
      <w:start w:val="0"/>
      <w:numFmt w:val="bullet"/>
      <w:lvlText w:val="•"/>
      <w:lvlJc w:val="left"/>
      <w:pPr>
        <w:ind w:left="4839" w:hanging="216"/>
      </w:pPr>
      <w:rPr>
        <w:rFonts w:hint="default"/>
        <w:lang w:val="en-US" w:eastAsia="en-US" w:bidi="ar-SA"/>
      </w:rPr>
    </w:lvl>
    <w:lvl w:ilvl="6">
      <w:start w:val="0"/>
      <w:numFmt w:val="bullet"/>
      <w:lvlText w:val="•"/>
      <w:lvlJc w:val="left"/>
      <w:pPr>
        <w:ind w:left="5634" w:hanging="216"/>
      </w:pPr>
      <w:rPr>
        <w:rFonts w:hint="default"/>
        <w:lang w:val="en-US" w:eastAsia="en-US" w:bidi="ar-SA"/>
      </w:rPr>
    </w:lvl>
    <w:lvl w:ilvl="7">
      <w:start w:val="0"/>
      <w:numFmt w:val="bullet"/>
      <w:lvlText w:val="•"/>
      <w:lvlJc w:val="left"/>
      <w:pPr>
        <w:ind w:left="6430" w:hanging="216"/>
      </w:pPr>
      <w:rPr>
        <w:rFonts w:hint="default"/>
        <w:lang w:val="en-US" w:eastAsia="en-US" w:bidi="ar-SA"/>
      </w:rPr>
    </w:lvl>
    <w:lvl w:ilvl="8">
      <w:start w:val="0"/>
      <w:numFmt w:val="bullet"/>
      <w:lvlText w:val="•"/>
      <w:lvlJc w:val="left"/>
      <w:pPr>
        <w:ind w:left="7226" w:hanging="216"/>
      </w:pPr>
      <w:rPr>
        <w:rFonts w:hint="default"/>
        <w:lang w:val="en-US" w:eastAsia="en-US" w:bidi="ar-SA"/>
      </w:rPr>
    </w:lvl>
  </w:abstractNum>
  <w:abstractNum w:abstractNumId="16">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655" w:hanging="216"/>
      </w:pPr>
      <w:rPr>
        <w:rFonts w:hint="default"/>
        <w:lang w:val="en-US" w:eastAsia="en-US" w:bidi="ar-SA"/>
      </w:rPr>
    </w:lvl>
    <w:lvl w:ilvl="2">
      <w:start w:val="0"/>
      <w:numFmt w:val="bullet"/>
      <w:lvlText w:val="•"/>
      <w:lvlJc w:val="left"/>
      <w:pPr>
        <w:ind w:left="2451" w:hanging="216"/>
      </w:pPr>
      <w:rPr>
        <w:rFonts w:hint="default"/>
        <w:lang w:val="en-US" w:eastAsia="en-US" w:bidi="ar-SA"/>
      </w:rPr>
    </w:lvl>
    <w:lvl w:ilvl="3">
      <w:start w:val="0"/>
      <w:numFmt w:val="bullet"/>
      <w:lvlText w:val="•"/>
      <w:lvlJc w:val="left"/>
      <w:pPr>
        <w:ind w:left="3247" w:hanging="216"/>
      </w:pPr>
      <w:rPr>
        <w:rFonts w:hint="default"/>
        <w:lang w:val="en-US" w:eastAsia="en-US" w:bidi="ar-SA"/>
      </w:rPr>
    </w:lvl>
    <w:lvl w:ilvl="4">
      <w:start w:val="0"/>
      <w:numFmt w:val="bullet"/>
      <w:lvlText w:val="•"/>
      <w:lvlJc w:val="left"/>
      <w:pPr>
        <w:ind w:left="4043" w:hanging="216"/>
      </w:pPr>
      <w:rPr>
        <w:rFonts w:hint="default"/>
        <w:lang w:val="en-US" w:eastAsia="en-US" w:bidi="ar-SA"/>
      </w:rPr>
    </w:lvl>
    <w:lvl w:ilvl="5">
      <w:start w:val="0"/>
      <w:numFmt w:val="bullet"/>
      <w:lvlText w:val="•"/>
      <w:lvlJc w:val="left"/>
      <w:pPr>
        <w:ind w:left="4839" w:hanging="216"/>
      </w:pPr>
      <w:rPr>
        <w:rFonts w:hint="default"/>
        <w:lang w:val="en-US" w:eastAsia="en-US" w:bidi="ar-SA"/>
      </w:rPr>
    </w:lvl>
    <w:lvl w:ilvl="6">
      <w:start w:val="0"/>
      <w:numFmt w:val="bullet"/>
      <w:lvlText w:val="•"/>
      <w:lvlJc w:val="left"/>
      <w:pPr>
        <w:ind w:left="5634" w:hanging="216"/>
      </w:pPr>
      <w:rPr>
        <w:rFonts w:hint="default"/>
        <w:lang w:val="en-US" w:eastAsia="en-US" w:bidi="ar-SA"/>
      </w:rPr>
    </w:lvl>
    <w:lvl w:ilvl="7">
      <w:start w:val="0"/>
      <w:numFmt w:val="bullet"/>
      <w:lvlText w:val="•"/>
      <w:lvlJc w:val="left"/>
      <w:pPr>
        <w:ind w:left="6430" w:hanging="216"/>
      </w:pPr>
      <w:rPr>
        <w:rFonts w:hint="default"/>
        <w:lang w:val="en-US" w:eastAsia="en-US" w:bidi="ar-SA"/>
      </w:rPr>
    </w:lvl>
    <w:lvl w:ilvl="8">
      <w:start w:val="0"/>
      <w:numFmt w:val="bullet"/>
      <w:lvlText w:val="•"/>
      <w:lvlJc w:val="left"/>
      <w:pPr>
        <w:ind w:left="7226" w:hanging="216"/>
      </w:pPr>
      <w:rPr>
        <w:rFonts w:hint="default"/>
        <w:lang w:val="en-US" w:eastAsia="en-US" w:bidi="ar-SA"/>
      </w:rPr>
    </w:lvl>
  </w:abstractNum>
  <w:abstractNum w:abstractNumId="15">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655" w:hanging="216"/>
      </w:pPr>
      <w:rPr>
        <w:rFonts w:hint="default"/>
        <w:lang w:val="en-US" w:eastAsia="en-US" w:bidi="ar-SA"/>
      </w:rPr>
    </w:lvl>
    <w:lvl w:ilvl="2">
      <w:start w:val="0"/>
      <w:numFmt w:val="bullet"/>
      <w:lvlText w:val="•"/>
      <w:lvlJc w:val="left"/>
      <w:pPr>
        <w:ind w:left="2451" w:hanging="216"/>
      </w:pPr>
      <w:rPr>
        <w:rFonts w:hint="default"/>
        <w:lang w:val="en-US" w:eastAsia="en-US" w:bidi="ar-SA"/>
      </w:rPr>
    </w:lvl>
    <w:lvl w:ilvl="3">
      <w:start w:val="0"/>
      <w:numFmt w:val="bullet"/>
      <w:lvlText w:val="•"/>
      <w:lvlJc w:val="left"/>
      <w:pPr>
        <w:ind w:left="3247" w:hanging="216"/>
      </w:pPr>
      <w:rPr>
        <w:rFonts w:hint="default"/>
        <w:lang w:val="en-US" w:eastAsia="en-US" w:bidi="ar-SA"/>
      </w:rPr>
    </w:lvl>
    <w:lvl w:ilvl="4">
      <w:start w:val="0"/>
      <w:numFmt w:val="bullet"/>
      <w:lvlText w:val="•"/>
      <w:lvlJc w:val="left"/>
      <w:pPr>
        <w:ind w:left="4043" w:hanging="216"/>
      </w:pPr>
      <w:rPr>
        <w:rFonts w:hint="default"/>
        <w:lang w:val="en-US" w:eastAsia="en-US" w:bidi="ar-SA"/>
      </w:rPr>
    </w:lvl>
    <w:lvl w:ilvl="5">
      <w:start w:val="0"/>
      <w:numFmt w:val="bullet"/>
      <w:lvlText w:val="•"/>
      <w:lvlJc w:val="left"/>
      <w:pPr>
        <w:ind w:left="4839" w:hanging="216"/>
      </w:pPr>
      <w:rPr>
        <w:rFonts w:hint="default"/>
        <w:lang w:val="en-US" w:eastAsia="en-US" w:bidi="ar-SA"/>
      </w:rPr>
    </w:lvl>
    <w:lvl w:ilvl="6">
      <w:start w:val="0"/>
      <w:numFmt w:val="bullet"/>
      <w:lvlText w:val="•"/>
      <w:lvlJc w:val="left"/>
      <w:pPr>
        <w:ind w:left="5634" w:hanging="216"/>
      </w:pPr>
      <w:rPr>
        <w:rFonts w:hint="default"/>
        <w:lang w:val="en-US" w:eastAsia="en-US" w:bidi="ar-SA"/>
      </w:rPr>
    </w:lvl>
    <w:lvl w:ilvl="7">
      <w:start w:val="0"/>
      <w:numFmt w:val="bullet"/>
      <w:lvlText w:val="•"/>
      <w:lvlJc w:val="left"/>
      <w:pPr>
        <w:ind w:left="6430" w:hanging="216"/>
      </w:pPr>
      <w:rPr>
        <w:rFonts w:hint="default"/>
        <w:lang w:val="en-US" w:eastAsia="en-US" w:bidi="ar-SA"/>
      </w:rPr>
    </w:lvl>
    <w:lvl w:ilvl="8">
      <w:start w:val="0"/>
      <w:numFmt w:val="bullet"/>
      <w:lvlText w:val="•"/>
      <w:lvlJc w:val="left"/>
      <w:pPr>
        <w:ind w:left="7226" w:hanging="216"/>
      </w:pPr>
      <w:rPr>
        <w:rFonts w:hint="default"/>
        <w:lang w:val="en-US" w:eastAsia="en-US" w:bidi="ar-SA"/>
      </w:rPr>
    </w:lvl>
  </w:abstractNum>
  <w:abstractNum w:abstractNumId="14">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655" w:hanging="216"/>
      </w:pPr>
      <w:rPr>
        <w:rFonts w:hint="default"/>
        <w:lang w:val="en-US" w:eastAsia="en-US" w:bidi="ar-SA"/>
      </w:rPr>
    </w:lvl>
    <w:lvl w:ilvl="2">
      <w:start w:val="0"/>
      <w:numFmt w:val="bullet"/>
      <w:lvlText w:val="•"/>
      <w:lvlJc w:val="left"/>
      <w:pPr>
        <w:ind w:left="2451" w:hanging="216"/>
      </w:pPr>
      <w:rPr>
        <w:rFonts w:hint="default"/>
        <w:lang w:val="en-US" w:eastAsia="en-US" w:bidi="ar-SA"/>
      </w:rPr>
    </w:lvl>
    <w:lvl w:ilvl="3">
      <w:start w:val="0"/>
      <w:numFmt w:val="bullet"/>
      <w:lvlText w:val="•"/>
      <w:lvlJc w:val="left"/>
      <w:pPr>
        <w:ind w:left="3247" w:hanging="216"/>
      </w:pPr>
      <w:rPr>
        <w:rFonts w:hint="default"/>
        <w:lang w:val="en-US" w:eastAsia="en-US" w:bidi="ar-SA"/>
      </w:rPr>
    </w:lvl>
    <w:lvl w:ilvl="4">
      <w:start w:val="0"/>
      <w:numFmt w:val="bullet"/>
      <w:lvlText w:val="•"/>
      <w:lvlJc w:val="left"/>
      <w:pPr>
        <w:ind w:left="4043" w:hanging="216"/>
      </w:pPr>
      <w:rPr>
        <w:rFonts w:hint="default"/>
        <w:lang w:val="en-US" w:eastAsia="en-US" w:bidi="ar-SA"/>
      </w:rPr>
    </w:lvl>
    <w:lvl w:ilvl="5">
      <w:start w:val="0"/>
      <w:numFmt w:val="bullet"/>
      <w:lvlText w:val="•"/>
      <w:lvlJc w:val="left"/>
      <w:pPr>
        <w:ind w:left="4839" w:hanging="216"/>
      </w:pPr>
      <w:rPr>
        <w:rFonts w:hint="default"/>
        <w:lang w:val="en-US" w:eastAsia="en-US" w:bidi="ar-SA"/>
      </w:rPr>
    </w:lvl>
    <w:lvl w:ilvl="6">
      <w:start w:val="0"/>
      <w:numFmt w:val="bullet"/>
      <w:lvlText w:val="•"/>
      <w:lvlJc w:val="left"/>
      <w:pPr>
        <w:ind w:left="5634" w:hanging="216"/>
      </w:pPr>
      <w:rPr>
        <w:rFonts w:hint="default"/>
        <w:lang w:val="en-US" w:eastAsia="en-US" w:bidi="ar-SA"/>
      </w:rPr>
    </w:lvl>
    <w:lvl w:ilvl="7">
      <w:start w:val="0"/>
      <w:numFmt w:val="bullet"/>
      <w:lvlText w:val="•"/>
      <w:lvlJc w:val="left"/>
      <w:pPr>
        <w:ind w:left="6430" w:hanging="216"/>
      </w:pPr>
      <w:rPr>
        <w:rFonts w:hint="default"/>
        <w:lang w:val="en-US" w:eastAsia="en-US" w:bidi="ar-SA"/>
      </w:rPr>
    </w:lvl>
    <w:lvl w:ilvl="8">
      <w:start w:val="0"/>
      <w:numFmt w:val="bullet"/>
      <w:lvlText w:val="•"/>
      <w:lvlJc w:val="left"/>
      <w:pPr>
        <w:ind w:left="7226" w:hanging="216"/>
      </w:pPr>
      <w:rPr>
        <w:rFonts w:hint="default"/>
        <w:lang w:val="en-US" w:eastAsia="en-US" w:bidi="ar-SA"/>
      </w:rPr>
    </w:lvl>
  </w:abstractNum>
  <w:abstractNum w:abstractNumId="13">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655" w:hanging="216"/>
      </w:pPr>
      <w:rPr>
        <w:rFonts w:hint="default"/>
        <w:lang w:val="en-US" w:eastAsia="en-US" w:bidi="ar-SA"/>
      </w:rPr>
    </w:lvl>
    <w:lvl w:ilvl="2">
      <w:start w:val="0"/>
      <w:numFmt w:val="bullet"/>
      <w:lvlText w:val="•"/>
      <w:lvlJc w:val="left"/>
      <w:pPr>
        <w:ind w:left="2451" w:hanging="216"/>
      </w:pPr>
      <w:rPr>
        <w:rFonts w:hint="default"/>
        <w:lang w:val="en-US" w:eastAsia="en-US" w:bidi="ar-SA"/>
      </w:rPr>
    </w:lvl>
    <w:lvl w:ilvl="3">
      <w:start w:val="0"/>
      <w:numFmt w:val="bullet"/>
      <w:lvlText w:val="•"/>
      <w:lvlJc w:val="left"/>
      <w:pPr>
        <w:ind w:left="3247" w:hanging="216"/>
      </w:pPr>
      <w:rPr>
        <w:rFonts w:hint="default"/>
        <w:lang w:val="en-US" w:eastAsia="en-US" w:bidi="ar-SA"/>
      </w:rPr>
    </w:lvl>
    <w:lvl w:ilvl="4">
      <w:start w:val="0"/>
      <w:numFmt w:val="bullet"/>
      <w:lvlText w:val="•"/>
      <w:lvlJc w:val="left"/>
      <w:pPr>
        <w:ind w:left="4043" w:hanging="216"/>
      </w:pPr>
      <w:rPr>
        <w:rFonts w:hint="default"/>
        <w:lang w:val="en-US" w:eastAsia="en-US" w:bidi="ar-SA"/>
      </w:rPr>
    </w:lvl>
    <w:lvl w:ilvl="5">
      <w:start w:val="0"/>
      <w:numFmt w:val="bullet"/>
      <w:lvlText w:val="•"/>
      <w:lvlJc w:val="left"/>
      <w:pPr>
        <w:ind w:left="4839" w:hanging="216"/>
      </w:pPr>
      <w:rPr>
        <w:rFonts w:hint="default"/>
        <w:lang w:val="en-US" w:eastAsia="en-US" w:bidi="ar-SA"/>
      </w:rPr>
    </w:lvl>
    <w:lvl w:ilvl="6">
      <w:start w:val="0"/>
      <w:numFmt w:val="bullet"/>
      <w:lvlText w:val="•"/>
      <w:lvlJc w:val="left"/>
      <w:pPr>
        <w:ind w:left="5634" w:hanging="216"/>
      </w:pPr>
      <w:rPr>
        <w:rFonts w:hint="default"/>
        <w:lang w:val="en-US" w:eastAsia="en-US" w:bidi="ar-SA"/>
      </w:rPr>
    </w:lvl>
    <w:lvl w:ilvl="7">
      <w:start w:val="0"/>
      <w:numFmt w:val="bullet"/>
      <w:lvlText w:val="•"/>
      <w:lvlJc w:val="left"/>
      <w:pPr>
        <w:ind w:left="6430" w:hanging="216"/>
      </w:pPr>
      <w:rPr>
        <w:rFonts w:hint="default"/>
        <w:lang w:val="en-US" w:eastAsia="en-US" w:bidi="ar-SA"/>
      </w:rPr>
    </w:lvl>
    <w:lvl w:ilvl="8">
      <w:start w:val="0"/>
      <w:numFmt w:val="bullet"/>
      <w:lvlText w:val="•"/>
      <w:lvlJc w:val="left"/>
      <w:pPr>
        <w:ind w:left="7226" w:hanging="216"/>
      </w:pPr>
      <w:rPr>
        <w:rFonts w:hint="default"/>
        <w:lang w:val="en-US" w:eastAsia="en-US" w:bidi="ar-SA"/>
      </w:rPr>
    </w:lvl>
  </w:abstractNum>
  <w:abstractNum w:abstractNumId="12">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655" w:hanging="216"/>
      </w:pPr>
      <w:rPr>
        <w:rFonts w:hint="default"/>
        <w:lang w:val="en-US" w:eastAsia="en-US" w:bidi="ar-SA"/>
      </w:rPr>
    </w:lvl>
    <w:lvl w:ilvl="2">
      <w:start w:val="0"/>
      <w:numFmt w:val="bullet"/>
      <w:lvlText w:val="•"/>
      <w:lvlJc w:val="left"/>
      <w:pPr>
        <w:ind w:left="2451" w:hanging="216"/>
      </w:pPr>
      <w:rPr>
        <w:rFonts w:hint="default"/>
        <w:lang w:val="en-US" w:eastAsia="en-US" w:bidi="ar-SA"/>
      </w:rPr>
    </w:lvl>
    <w:lvl w:ilvl="3">
      <w:start w:val="0"/>
      <w:numFmt w:val="bullet"/>
      <w:lvlText w:val="•"/>
      <w:lvlJc w:val="left"/>
      <w:pPr>
        <w:ind w:left="3247" w:hanging="216"/>
      </w:pPr>
      <w:rPr>
        <w:rFonts w:hint="default"/>
        <w:lang w:val="en-US" w:eastAsia="en-US" w:bidi="ar-SA"/>
      </w:rPr>
    </w:lvl>
    <w:lvl w:ilvl="4">
      <w:start w:val="0"/>
      <w:numFmt w:val="bullet"/>
      <w:lvlText w:val="•"/>
      <w:lvlJc w:val="left"/>
      <w:pPr>
        <w:ind w:left="4043" w:hanging="216"/>
      </w:pPr>
      <w:rPr>
        <w:rFonts w:hint="default"/>
        <w:lang w:val="en-US" w:eastAsia="en-US" w:bidi="ar-SA"/>
      </w:rPr>
    </w:lvl>
    <w:lvl w:ilvl="5">
      <w:start w:val="0"/>
      <w:numFmt w:val="bullet"/>
      <w:lvlText w:val="•"/>
      <w:lvlJc w:val="left"/>
      <w:pPr>
        <w:ind w:left="4839" w:hanging="216"/>
      </w:pPr>
      <w:rPr>
        <w:rFonts w:hint="default"/>
        <w:lang w:val="en-US" w:eastAsia="en-US" w:bidi="ar-SA"/>
      </w:rPr>
    </w:lvl>
    <w:lvl w:ilvl="6">
      <w:start w:val="0"/>
      <w:numFmt w:val="bullet"/>
      <w:lvlText w:val="•"/>
      <w:lvlJc w:val="left"/>
      <w:pPr>
        <w:ind w:left="5634" w:hanging="216"/>
      </w:pPr>
      <w:rPr>
        <w:rFonts w:hint="default"/>
        <w:lang w:val="en-US" w:eastAsia="en-US" w:bidi="ar-SA"/>
      </w:rPr>
    </w:lvl>
    <w:lvl w:ilvl="7">
      <w:start w:val="0"/>
      <w:numFmt w:val="bullet"/>
      <w:lvlText w:val="•"/>
      <w:lvlJc w:val="left"/>
      <w:pPr>
        <w:ind w:left="6430" w:hanging="216"/>
      </w:pPr>
      <w:rPr>
        <w:rFonts w:hint="default"/>
        <w:lang w:val="en-US" w:eastAsia="en-US" w:bidi="ar-SA"/>
      </w:rPr>
    </w:lvl>
    <w:lvl w:ilvl="8">
      <w:start w:val="0"/>
      <w:numFmt w:val="bullet"/>
      <w:lvlText w:val="•"/>
      <w:lvlJc w:val="left"/>
      <w:pPr>
        <w:ind w:left="7226" w:hanging="216"/>
      </w:pPr>
      <w:rPr>
        <w:rFonts w:hint="default"/>
        <w:lang w:val="en-US" w:eastAsia="en-US" w:bidi="ar-SA"/>
      </w:rPr>
    </w:lvl>
  </w:abstractNum>
  <w:abstractNum w:abstractNumId="11">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513" w:hanging="216"/>
      </w:pPr>
      <w:rPr>
        <w:rFonts w:hint="default"/>
        <w:lang w:val="en-US" w:eastAsia="en-US" w:bidi="ar-SA"/>
      </w:rPr>
    </w:lvl>
    <w:lvl w:ilvl="2">
      <w:start w:val="0"/>
      <w:numFmt w:val="bullet"/>
      <w:lvlText w:val="•"/>
      <w:lvlJc w:val="left"/>
      <w:pPr>
        <w:ind w:left="2166" w:hanging="216"/>
      </w:pPr>
      <w:rPr>
        <w:rFonts w:hint="default"/>
        <w:lang w:val="en-US" w:eastAsia="en-US" w:bidi="ar-SA"/>
      </w:rPr>
    </w:lvl>
    <w:lvl w:ilvl="3">
      <w:start w:val="0"/>
      <w:numFmt w:val="bullet"/>
      <w:lvlText w:val="•"/>
      <w:lvlJc w:val="left"/>
      <w:pPr>
        <w:ind w:left="2819" w:hanging="216"/>
      </w:pPr>
      <w:rPr>
        <w:rFonts w:hint="default"/>
        <w:lang w:val="en-US" w:eastAsia="en-US" w:bidi="ar-SA"/>
      </w:rPr>
    </w:lvl>
    <w:lvl w:ilvl="4">
      <w:start w:val="0"/>
      <w:numFmt w:val="bullet"/>
      <w:lvlText w:val="•"/>
      <w:lvlJc w:val="left"/>
      <w:pPr>
        <w:ind w:left="3473" w:hanging="216"/>
      </w:pPr>
      <w:rPr>
        <w:rFonts w:hint="default"/>
        <w:lang w:val="en-US" w:eastAsia="en-US" w:bidi="ar-SA"/>
      </w:rPr>
    </w:lvl>
    <w:lvl w:ilvl="5">
      <w:start w:val="0"/>
      <w:numFmt w:val="bullet"/>
      <w:lvlText w:val="•"/>
      <w:lvlJc w:val="left"/>
      <w:pPr>
        <w:ind w:left="4126" w:hanging="216"/>
      </w:pPr>
      <w:rPr>
        <w:rFonts w:hint="default"/>
        <w:lang w:val="en-US" w:eastAsia="en-US" w:bidi="ar-SA"/>
      </w:rPr>
    </w:lvl>
    <w:lvl w:ilvl="6">
      <w:start w:val="0"/>
      <w:numFmt w:val="bullet"/>
      <w:lvlText w:val="•"/>
      <w:lvlJc w:val="left"/>
      <w:pPr>
        <w:ind w:left="4779" w:hanging="216"/>
      </w:pPr>
      <w:rPr>
        <w:rFonts w:hint="default"/>
        <w:lang w:val="en-US" w:eastAsia="en-US" w:bidi="ar-SA"/>
      </w:rPr>
    </w:lvl>
    <w:lvl w:ilvl="7">
      <w:start w:val="0"/>
      <w:numFmt w:val="bullet"/>
      <w:lvlText w:val="•"/>
      <w:lvlJc w:val="left"/>
      <w:pPr>
        <w:ind w:left="5433" w:hanging="216"/>
      </w:pPr>
      <w:rPr>
        <w:rFonts w:hint="default"/>
        <w:lang w:val="en-US" w:eastAsia="en-US" w:bidi="ar-SA"/>
      </w:rPr>
    </w:lvl>
    <w:lvl w:ilvl="8">
      <w:start w:val="0"/>
      <w:numFmt w:val="bullet"/>
      <w:lvlText w:val="•"/>
      <w:lvlJc w:val="left"/>
      <w:pPr>
        <w:ind w:left="6086" w:hanging="216"/>
      </w:pPr>
      <w:rPr>
        <w:rFonts w:hint="default"/>
        <w:lang w:val="en-US" w:eastAsia="en-US" w:bidi="ar-SA"/>
      </w:rPr>
    </w:lvl>
  </w:abstractNum>
  <w:abstractNum w:abstractNumId="10">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513" w:hanging="216"/>
      </w:pPr>
      <w:rPr>
        <w:rFonts w:hint="default"/>
        <w:lang w:val="en-US" w:eastAsia="en-US" w:bidi="ar-SA"/>
      </w:rPr>
    </w:lvl>
    <w:lvl w:ilvl="2">
      <w:start w:val="0"/>
      <w:numFmt w:val="bullet"/>
      <w:lvlText w:val="•"/>
      <w:lvlJc w:val="left"/>
      <w:pPr>
        <w:ind w:left="2166" w:hanging="216"/>
      </w:pPr>
      <w:rPr>
        <w:rFonts w:hint="default"/>
        <w:lang w:val="en-US" w:eastAsia="en-US" w:bidi="ar-SA"/>
      </w:rPr>
    </w:lvl>
    <w:lvl w:ilvl="3">
      <w:start w:val="0"/>
      <w:numFmt w:val="bullet"/>
      <w:lvlText w:val="•"/>
      <w:lvlJc w:val="left"/>
      <w:pPr>
        <w:ind w:left="2819" w:hanging="216"/>
      </w:pPr>
      <w:rPr>
        <w:rFonts w:hint="default"/>
        <w:lang w:val="en-US" w:eastAsia="en-US" w:bidi="ar-SA"/>
      </w:rPr>
    </w:lvl>
    <w:lvl w:ilvl="4">
      <w:start w:val="0"/>
      <w:numFmt w:val="bullet"/>
      <w:lvlText w:val="•"/>
      <w:lvlJc w:val="left"/>
      <w:pPr>
        <w:ind w:left="3473" w:hanging="216"/>
      </w:pPr>
      <w:rPr>
        <w:rFonts w:hint="default"/>
        <w:lang w:val="en-US" w:eastAsia="en-US" w:bidi="ar-SA"/>
      </w:rPr>
    </w:lvl>
    <w:lvl w:ilvl="5">
      <w:start w:val="0"/>
      <w:numFmt w:val="bullet"/>
      <w:lvlText w:val="•"/>
      <w:lvlJc w:val="left"/>
      <w:pPr>
        <w:ind w:left="4126" w:hanging="216"/>
      </w:pPr>
      <w:rPr>
        <w:rFonts w:hint="default"/>
        <w:lang w:val="en-US" w:eastAsia="en-US" w:bidi="ar-SA"/>
      </w:rPr>
    </w:lvl>
    <w:lvl w:ilvl="6">
      <w:start w:val="0"/>
      <w:numFmt w:val="bullet"/>
      <w:lvlText w:val="•"/>
      <w:lvlJc w:val="left"/>
      <w:pPr>
        <w:ind w:left="4779" w:hanging="216"/>
      </w:pPr>
      <w:rPr>
        <w:rFonts w:hint="default"/>
        <w:lang w:val="en-US" w:eastAsia="en-US" w:bidi="ar-SA"/>
      </w:rPr>
    </w:lvl>
    <w:lvl w:ilvl="7">
      <w:start w:val="0"/>
      <w:numFmt w:val="bullet"/>
      <w:lvlText w:val="•"/>
      <w:lvlJc w:val="left"/>
      <w:pPr>
        <w:ind w:left="5433" w:hanging="216"/>
      </w:pPr>
      <w:rPr>
        <w:rFonts w:hint="default"/>
        <w:lang w:val="en-US" w:eastAsia="en-US" w:bidi="ar-SA"/>
      </w:rPr>
    </w:lvl>
    <w:lvl w:ilvl="8">
      <w:start w:val="0"/>
      <w:numFmt w:val="bullet"/>
      <w:lvlText w:val="•"/>
      <w:lvlJc w:val="left"/>
      <w:pPr>
        <w:ind w:left="6086" w:hanging="216"/>
      </w:pPr>
      <w:rPr>
        <w:rFonts w:hint="default"/>
        <w:lang w:val="en-US" w:eastAsia="en-US" w:bidi="ar-SA"/>
      </w:rPr>
    </w:lvl>
  </w:abstractNum>
  <w:abstractNum w:abstractNumId="9">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764" w:hanging="216"/>
      </w:pPr>
      <w:rPr>
        <w:rFonts w:hint="default"/>
        <w:lang w:val="en-US" w:eastAsia="en-US" w:bidi="ar-SA"/>
      </w:rPr>
    </w:lvl>
    <w:lvl w:ilvl="2">
      <w:start w:val="0"/>
      <w:numFmt w:val="bullet"/>
      <w:lvlText w:val="•"/>
      <w:lvlJc w:val="left"/>
      <w:pPr>
        <w:ind w:left="2668" w:hanging="216"/>
      </w:pPr>
      <w:rPr>
        <w:rFonts w:hint="default"/>
        <w:lang w:val="en-US" w:eastAsia="en-US" w:bidi="ar-SA"/>
      </w:rPr>
    </w:lvl>
    <w:lvl w:ilvl="3">
      <w:start w:val="0"/>
      <w:numFmt w:val="bullet"/>
      <w:lvlText w:val="•"/>
      <w:lvlJc w:val="left"/>
      <w:pPr>
        <w:ind w:left="3572" w:hanging="216"/>
      </w:pPr>
      <w:rPr>
        <w:rFonts w:hint="default"/>
        <w:lang w:val="en-US" w:eastAsia="en-US" w:bidi="ar-SA"/>
      </w:rPr>
    </w:lvl>
    <w:lvl w:ilvl="4">
      <w:start w:val="0"/>
      <w:numFmt w:val="bullet"/>
      <w:lvlText w:val="•"/>
      <w:lvlJc w:val="left"/>
      <w:pPr>
        <w:ind w:left="4476" w:hanging="216"/>
      </w:pPr>
      <w:rPr>
        <w:rFonts w:hint="default"/>
        <w:lang w:val="en-US" w:eastAsia="en-US" w:bidi="ar-SA"/>
      </w:rPr>
    </w:lvl>
    <w:lvl w:ilvl="5">
      <w:start w:val="0"/>
      <w:numFmt w:val="bullet"/>
      <w:lvlText w:val="•"/>
      <w:lvlJc w:val="left"/>
      <w:pPr>
        <w:ind w:left="5381" w:hanging="216"/>
      </w:pPr>
      <w:rPr>
        <w:rFonts w:hint="default"/>
        <w:lang w:val="en-US" w:eastAsia="en-US" w:bidi="ar-SA"/>
      </w:rPr>
    </w:lvl>
    <w:lvl w:ilvl="6">
      <w:start w:val="0"/>
      <w:numFmt w:val="bullet"/>
      <w:lvlText w:val="•"/>
      <w:lvlJc w:val="left"/>
      <w:pPr>
        <w:ind w:left="6285" w:hanging="216"/>
      </w:pPr>
      <w:rPr>
        <w:rFonts w:hint="default"/>
        <w:lang w:val="en-US" w:eastAsia="en-US" w:bidi="ar-SA"/>
      </w:rPr>
    </w:lvl>
    <w:lvl w:ilvl="7">
      <w:start w:val="0"/>
      <w:numFmt w:val="bullet"/>
      <w:lvlText w:val="•"/>
      <w:lvlJc w:val="left"/>
      <w:pPr>
        <w:ind w:left="7189" w:hanging="216"/>
      </w:pPr>
      <w:rPr>
        <w:rFonts w:hint="default"/>
        <w:lang w:val="en-US" w:eastAsia="en-US" w:bidi="ar-SA"/>
      </w:rPr>
    </w:lvl>
    <w:lvl w:ilvl="8">
      <w:start w:val="0"/>
      <w:numFmt w:val="bullet"/>
      <w:lvlText w:val="•"/>
      <w:lvlJc w:val="left"/>
      <w:pPr>
        <w:ind w:left="8093" w:hanging="216"/>
      </w:pPr>
      <w:rPr>
        <w:rFonts w:hint="default"/>
        <w:lang w:val="en-US" w:eastAsia="en-US" w:bidi="ar-SA"/>
      </w:rPr>
    </w:lvl>
  </w:abstractNum>
  <w:abstractNum w:abstractNumId="8">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764" w:hanging="216"/>
      </w:pPr>
      <w:rPr>
        <w:rFonts w:hint="default"/>
        <w:lang w:val="en-US" w:eastAsia="en-US" w:bidi="ar-SA"/>
      </w:rPr>
    </w:lvl>
    <w:lvl w:ilvl="2">
      <w:start w:val="0"/>
      <w:numFmt w:val="bullet"/>
      <w:lvlText w:val="•"/>
      <w:lvlJc w:val="left"/>
      <w:pPr>
        <w:ind w:left="2668" w:hanging="216"/>
      </w:pPr>
      <w:rPr>
        <w:rFonts w:hint="default"/>
        <w:lang w:val="en-US" w:eastAsia="en-US" w:bidi="ar-SA"/>
      </w:rPr>
    </w:lvl>
    <w:lvl w:ilvl="3">
      <w:start w:val="0"/>
      <w:numFmt w:val="bullet"/>
      <w:lvlText w:val="•"/>
      <w:lvlJc w:val="left"/>
      <w:pPr>
        <w:ind w:left="3572" w:hanging="216"/>
      </w:pPr>
      <w:rPr>
        <w:rFonts w:hint="default"/>
        <w:lang w:val="en-US" w:eastAsia="en-US" w:bidi="ar-SA"/>
      </w:rPr>
    </w:lvl>
    <w:lvl w:ilvl="4">
      <w:start w:val="0"/>
      <w:numFmt w:val="bullet"/>
      <w:lvlText w:val="•"/>
      <w:lvlJc w:val="left"/>
      <w:pPr>
        <w:ind w:left="4476" w:hanging="216"/>
      </w:pPr>
      <w:rPr>
        <w:rFonts w:hint="default"/>
        <w:lang w:val="en-US" w:eastAsia="en-US" w:bidi="ar-SA"/>
      </w:rPr>
    </w:lvl>
    <w:lvl w:ilvl="5">
      <w:start w:val="0"/>
      <w:numFmt w:val="bullet"/>
      <w:lvlText w:val="•"/>
      <w:lvlJc w:val="left"/>
      <w:pPr>
        <w:ind w:left="5381" w:hanging="216"/>
      </w:pPr>
      <w:rPr>
        <w:rFonts w:hint="default"/>
        <w:lang w:val="en-US" w:eastAsia="en-US" w:bidi="ar-SA"/>
      </w:rPr>
    </w:lvl>
    <w:lvl w:ilvl="6">
      <w:start w:val="0"/>
      <w:numFmt w:val="bullet"/>
      <w:lvlText w:val="•"/>
      <w:lvlJc w:val="left"/>
      <w:pPr>
        <w:ind w:left="6285" w:hanging="216"/>
      </w:pPr>
      <w:rPr>
        <w:rFonts w:hint="default"/>
        <w:lang w:val="en-US" w:eastAsia="en-US" w:bidi="ar-SA"/>
      </w:rPr>
    </w:lvl>
    <w:lvl w:ilvl="7">
      <w:start w:val="0"/>
      <w:numFmt w:val="bullet"/>
      <w:lvlText w:val="•"/>
      <w:lvlJc w:val="left"/>
      <w:pPr>
        <w:ind w:left="7189" w:hanging="216"/>
      </w:pPr>
      <w:rPr>
        <w:rFonts w:hint="default"/>
        <w:lang w:val="en-US" w:eastAsia="en-US" w:bidi="ar-SA"/>
      </w:rPr>
    </w:lvl>
    <w:lvl w:ilvl="8">
      <w:start w:val="0"/>
      <w:numFmt w:val="bullet"/>
      <w:lvlText w:val="•"/>
      <w:lvlJc w:val="left"/>
      <w:pPr>
        <w:ind w:left="8093" w:hanging="216"/>
      </w:pPr>
      <w:rPr>
        <w:rFonts w:hint="default"/>
        <w:lang w:val="en-US" w:eastAsia="en-US" w:bidi="ar-SA"/>
      </w:rPr>
    </w:lvl>
  </w:abstractNum>
  <w:abstractNum w:abstractNumId="7">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764" w:hanging="216"/>
      </w:pPr>
      <w:rPr>
        <w:rFonts w:hint="default"/>
        <w:lang w:val="en-US" w:eastAsia="en-US" w:bidi="ar-SA"/>
      </w:rPr>
    </w:lvl>
    <w:lvl w:ilvl="2">
      <w:start w:val="0"/>
      <w:numFmt w:val="bullet"/>
      <w:lvlText w:val="•"/>
      <w:lvlJc w:val="left"/>
      <w:pPr>
        <w:ind w:left="2668" w:hanging="216"/>
      </w:pPr>
      <w:rPr>
        <w:rFonts w:hint="default"/>
        <w:lang w:val="en-US" w:eastAsia="en-US" w:bidi="ar-SA"/>
      </w:rPr>
    </w:lvl>
    <w:lvl w:ilvl="3">
      <w:start w:val="0"/>
      <w:numFmt w:val="bullet"/>
      <w:lvlText w:val="•"/>
      <w:lvlJc w:val="left"/>
      <w:pPr>
        <w:ind w:left="3572" w:hanging="216"/>
      </w:pPr>
      <w:rPr>
        <w:rFonts w:hint="default"/>
        <w:lang w:val="en-US" w:eastAsia="en-US" w:bidi="ar-SA"/>
      </w:rPr>
    </w:lvl>
    <w:lvl w:ilvl="4">
      <w:start w:val="0"/>
      <w:numFmt w:val="bullet"/>
      <w:lvlText w:val="•"/>
      <w:lvlJc w:val="left"/>
      <w:pPr>
        <w:ind w:left="4476" w:hanging="216"/>
      </w:pPr>
      <w:rPr>
        <w:rFonts w:hint="default"/>
        <w:lang w:val="en-US" w:eastAsia="en-US" w:bidi="ar-SA"/>
      </w:rPr>
    </w:lvl>
    <w:lvl w:ilvl="5">
      <w:start w:val="0"/>
      <w:numFmt w:val="bullet"/>
      <w:lvlText w:val="•"/>
      <w:lvlJc w:val="left"/>
      <w:pPr>
        <w:ind w:left="5381" w:hanging="216"/>
      </w:pPr>
      <w:rPr>
        <w:rFonts w:hint="default"/>
        <w:lang w:val="en-US" w:eastAsia="en-US" w:bidi="ar-SA"/>
      </w:rPr>
    </w:lvl>
    <w:lvl w:ilvl="6">
      <w:start w:val="0"/>
      <w:numFmt w:val="bullet"/>
      <w:lvlText w:val="•"/>
      <w:lvlJc w:val="left"/>
      <w:pPr>
        <w:ind w:left="6285" w:hanging="216"/>
      </w:pPr>
      <w:rPr>
        <w:rFonts w:hint="default"/>
        <w:lang w:val="en-US" w:eastAsia="en-US" w:bidi="ar-SA"/>
      </w:rPr>
    </w:lvl>
    <w:lvl w:ilvl="7">
      <w:start w:val="0"/>
      <w:numFmt w:val="bullet"/>
      <w:lvlText w:val="•"/>
      <w:lvlJc w:val="left"/>
      <w:pPr>
        <w:ind w:left="7189" w:hanging="216"/>
      </w:pPr>
      <w:rPr>
        <w:rFonts w:hint="default"/>
        <w:lang w:val="en-US" w:eastAsia="en-US" w:bidi="ar-SA"/>
      </w:rPr>
    </w:lvl>
    <w:lvl w:ilvl="8">
      <w:start w:val="0"/>
      <w:numFmt w:val="bullet"/>
      <w:lvlText w:val="•"/>
      <w:lvlJc w:val="left"/>
      <w:pPr>
        <w:ind w:left="8093" w:hanging="216"/>
      </w:pPr>
      <w:rPr>
        <w:rFonts w:hint="default"/>
        <w:lang w:val="en-US" w:eastAsia="en-US" w:bidi="ar-SA"/>
      </w:rPr>
    </w:lvl>
  </w:abstractNum>
  <w:abstractNum w:abstractNumId="6">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764" w:hanging="216"/>
      </w:pPr>
      <w:rPr>
        <w:rFonts w:hint="default"/>
        <w:lang w:val="en-US" w:eastAsia="en-US" w:bidi="ar-SA"/>
      </w:rPr>
    </w:lvl>
    <w:lvl w:ilvl="2">
      <w:start w:val="0"/>
      <w:numFmt w:val="bullet"/>
      <w:lvlText w:val="•"/>
      <w:lvlJc w:val="left"/>
      <w:pPr>
        <w:ind w:left="2668" w:hanging="216"/>
      </w:pPr>
      <w:rPr>
        <w:rFonts w:hint="default"/>
        <w:lang w:val="en-US" w:eastAsia="en-US" w:bidi="ar-SA"/>
      </w:rPr>
    </w:lvl>
    <w:lvl w:ilvl="3">
      <w:start w:val="0"/>
      <w:numFmt w:val="bullet"/>
      <w:lvlText w:val="•"/>
      <w:lvlJc w:val="left"/>
      <w:pPr>
        <w:ind w:left="3572" w:hanging="216"/>
      </w:pPr>
      <w:rPr>
        <w:rFonts w:hint="default"/>
        <w:lang w:val="en-US" w:eastAsia="en-US" w:bidi="ar-SA"/>
      </w:rPr>
    </w:lvl>
    <w:lvl w:ilvl="4">
      <w:start w:val="0"/>
      <w:numFmt w:val="bullet"/>
      <w:lvlText w:val="•"/>
      <w:lvlJc w:val="left"/>
      <w:pPr>
        <w:ind w:left="4476" w:hanging="216"/>
      </w:pPr>
      <w:rPr>
        <w:rFonts w:hint="default"/>
        <w:lang w:val="en-US" w:eastAsia="en-US" w:bidi="ar-SA"/>
      </w:rPr>
    </w:lvl>
    <w:lvl w:ilvl="5">
      <w:start w:val="0"/>
      <w:numFmt w:val="bullet"/>
      <w:lvlText w:val="•"/>
      <w:lvlJc w:val="left"/>
      <w:pPr>
        <w:ind w:left="5381" w:hanging="216"/>
      </w:pPr>
      <w:rPr>
        <w:rFonts w:hint="default"/>
        <w:lang w:val="en-US" w:eastAsia="en-US" w:bidi="ar-SA"/>
      </w:rPr>
    </w:lvl>
    <w:lvl w:ilvl="6">
      <w:start w:val="0"/>
      <w:numFmt w:val="bullet"/>
      <w:lvlText w:val="•"/>
      <w:lvlJc w:val="left"/>
      <w:pPr>
        <w:ind w:left="6285" w:hanging="216"/>
      </w:pPr>
      <w:rPr>
        <w:rFonts w:hint="default"/>
        <w:lang w:val="en-US" w:eastAsia="en-US" w:bidi="ar-SA"/>
      </w:rPr>
    </w:lvl>
    <w:lvl w:ilvl="7">
      <w:start w:val="0"/>
      <w:numFmt w:val="bullet"/>
      <w:lvlText w:val="•"/>
      <w:lvlJc w:val="left"/>
      <w:pPr>
        <w:ind w:left="7189" w:hanging="216"/>
      </w:pPr>
      <w:rPr>
        <w:rFonts w:hint="default"/>
        <w:lang w:val="en-US" w:eastAsia="en-US" w:bidi="ar-SA"/>
      </w:rPr>
    </w:lvl>
    <w:lvl w:ilvl="8">
      <w:start w:val="0"/>
      <w:numFmt w:val="bullet"/>
      <w:lvlText w:val="•"/>
      <w:lvlJc w:val="left"/>
      <w:pPr>
        <w:ind w:left="8093" w:hanging="216"/>
      </w:pPr>
      <w:rPr>
        <w:rFonts w:hint="default"/>
        <w:lang w:val="en-US" w:eastAsia="en-US" w:bidi="ar-SA"/>
      </w:rPr>
    </w:lvl>
  </w:abstractNum>
  <w:abstractNum w:abstractNumId="5">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764" w:hanging="216"/>
      </w:pPr>
      <w:rPr>
        <w:rFonts w:hint="default"/>
        <w:lang w:val="en-US" w:eastAsia="en-US" w:bidi="ar-SA"/>
      </w:rPr>
    </w:lvl>
    <w:lvl w:ilvl="2">
      <w:start w:val="0"/>
      <w:numFmt w:val="bullet"/>
      <w:lvlText w:val="•"/>
      <w:lvlJc w:val="left"/>
      <w:pPr>
        <w:ind w:left="2668" w:hanging="216"/>
      </w:pPr>
      <w:rPr>
        <w:rFonts w:hint="default"/>
        <w:lang w:val="en-US" w:eastAsia="en-US" w:bidi="ar-SA"/>
      </w:rPr>
    </w:lvl>
    <w:lvl w:ilvl="3">
      <w:start w:val="0"/>
      <w:numFmt w:val="bullet"/>
      <w:lvlText w:val="•"/>
      <w:lvlJc w:val="left"/>
      <w:pPr>
        <w:ind w:left="3572" w:hanging="216"/>
      </w:pPr>
      <w:rPr>
        <w:rFonts w:hint="default"/>
        <w:lang w:val="en-US" w:eastAsia="en-US" w:bidi="ar-SA"/>
      </w:rPr>
    </w:lvl>
    <w:lvl w:ilvl="4">
      <w:start w:val="0"/>
      <w:numFmt w:val="bullet"/>
      <w:lvlText w:val="•"/>
      <w:lvlJc w:val="left"/>
      <w:pPr>
        <w:ind w:left="4476" w:hanging="216"/>
      </w:pPr>
      <w:rPr>
        <w:rFonts w:hint="default"/>
        <w:lang w:val="en-US" w:eastAsia="en-US" w:bidi="ar-SA"/>
      </w:rPr>
    </w:lvl>
    <w:lvl w:ilvl="5">
      <w:start w:val="0"/>
      <w:numFmt w:val="bullet"/>
      <w:lvlText w:val="•"/>
      <w:lvlJc w:val="left"/>
      <w:pPr>
        <w:ind w:left="5381" w:hanging="216"/>
      </w:pPr>
      <w:rPr>
        <w:rFonts w:hint="default"/>
        <w:lang w:val="en-US" w:eastAsia="en-US" w:bidi="ar-SA"/>
      </w:rPr>
    </w:lvl>
    <w:lvl w:ilvl="6">
      <w:start w:val="0"/>
      <w:numFmt w:val="bullet"/>
      <w:lvlText w:val="•"/>
      <w:lvlJc w:val="left"/>
      <w:pPr>
        <w:ind w:left="6285" w:hanging="216"/>
      </w:pPr>
      <w:rPr>
        <w:rFonts w:hint="default"/>
        <w:lang w:val="en-US" w:eastAsia="en-US" w:bidi="ar-SA"/>
      </w:rPr>
    </w:lvl>
    <w:lvl w:ilvl="7">
      <w:start w:val="0"/>
      <w:numFmt w:val="bullet"/>
      <w:lvlText w:val="•"/>
      <w:lvlJc w:val="left"/>
      <w:pPr>
        <w:ind w:left="7189" w:hanging="216"/>
      </w:pPr>
      <w:rPr>
        <w:rFonts w:hint="default"/>
        <w:lang w:val="en-US" w:eastAsia="en-US" w:bidi="ar-SA"/>
      </w:rPr>
    </w:lvl>
    <w:lvl w:ilvl="8">
      <w:start w:val="0"/>
      <w:numFmt w:val="bullet"/>
      <w:lvlText w:val="•"/>
      <w:lvlJc w:val="left"/>
      <w:pPr>
        <w:ind w:left="8093" w:hanging="216"/>
      </w:pPr>
      <w:rPr>
        <w:rFonts w:hint="default"/>
        <w:lang w:val="en-US" w:eastAsia="en-US" w:bidi="ar-SA"/>
      </w:rPr>
    </w:lvl>
  </w:abstractNum>
  <w:abstractNum w:abstractNumId="4">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764" w:hanging="216"/>
      </w:pPr>
      <w:rPr>
        <w:rFonts w:hint="default"/>
        <w:lang w:val="en-US" w:eastAsia="en-US" w:bidi="ar-SA"/>
      </w:rPr>
    </w:lvl>
    <w:lvl w:ilvl="2">
      <w:start w:val="0"/>
      <w:numFmt w:val="bullet"/>
      <w:lvlText w:val="•"/>
      <w:lvlJc w:val="left"/>
      <w:pPr>
        <w:ind w:left="2668" w:hanging="216"/>
      </w:pPr>
      <w:rPr>
        <w:rFonts w:hint="default"/>
        <w:lang w:val="en-US" w:eastAsia="en-US" w:bidi="ar-SA"/>
      </w:rPr>
    </w:lvl>
    <w:lvl w:ilvl="3">
      <w:start w:val="0"/>
      <w:numFmt w:val="bullet"/>
      <w:lvlText w:val="•"/>
      <w:lvlJc w:val="left"/>
      <w:pPr>
        <w:ind w:left="3572" w:hanging="216"/>
      </w:pPr>
      <w:rPr>
        <w:rFonts w:hint="default"/>
        <w:lang w:val="en-US" w:eastAsia="en-US" w:bidi="ar-SA"/>
      </w:rPr>
    </w:lvl>
    <w:lvl w:ilvl="4">
      <w:start w:val="0"/>
      <w:numFmt w:val="bullet"/>
      <w:lvlText w:val="•"/>
      <w:lvlJc w:val="left"/>
      <w:pPr>
        <w:ind w:left="4476" w:hanging="216"/>
      </w:pPr>
      <w:rPr>
        <w:rFonts w:hint="default"/>
        <w:lang w:val="en-US" w:eastAsia="en-US" w:bidi="ar-SA"/>
      </w:rPr>
    </w:lvl>
    <w:lvl w:ilvl="5">
      <w:start w:val="0"/>
      <w:numFmt w:val="bullet"/>
      <w:lvlText w:val="•"/>
      <w:lvlJc w:val="left"/>
      <w:pPr>
        <w:ind w:left="5381" w:hanging="216"/>
      </w:pPr>
      <w:rPr>
        <w:rFonts w:hint="default"/>
        <w:lang w:val="en-US" w:eastAsia="en-US" w:bidi="ar-SA"/>
      </w:rPr>
    </w:lvl>
    <w:lvl w:ilvl="6">
      <w:start w:val="0"/>
      <w:numFmt w:val="bullet"/>
      <w:lvlText w:val="•"/>
      <w:lvlJc w:val="left"/>
      <w:pPr>
        <w:ind w:left="6285" w:hanging="216"/>
      </w:pPr>
      <w:rPr>
        <w:rFonts w:hint="default"/>
        <w:lang w:val="en-US" w:eastAsia="en-US" w:bidi="ar-SA"/>
      </w:rPr>
    </w:lvl>
    <w:lvl w:ilvl="7">
      <w:start w:val="0"/>
      <w:numFmt w:val="bullet"/>
      <w:lvlText w:val="•"/>
      <w:lvlJc w:val="left"/>
      <w:pPr>
        <w:ind w:left="7189" w:hanging="216"/>
      </w:pPr>
      <w:rPr>
        <w:rFonts w:hint="default"/>
        <w:lang w:val="en-US" w:eastAsia="en-US" w:bidi="ar-SA"/>
      </w:rPr>
    </w:lvl>
    <w:lvl w:ilvl="8">
      <w:start w:val="0"/>
      <w:numFmt w:val="bullet"/>
      <w:lvlText w:val="•"/>
      <w:lvlJc w:val="left"/>
      <w:pPr>
        <w:ind w:left="8093" w:hanging="216"/>
      </w:pPr>
      <w:rPr>
        <w:rFonts w:hint="default"/>
        <w:lang w:val="en-US" w:eastAsia="en-US" w:bidi="ar-SA"/>
      </w:rPr>
    </w:lvl>
  </w:abstractNum>
  <w:abstractNum w:abstractNumId="3">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764" w:hanging="216"/>
      </w:pPr>
      <w:rPr>
        <w:rFonts w:hint="default"/>
        <w:lang w:val="en-US" w:eastAsia="en-US" w:bidi="ar-SA"/>
      </w:rPr>
    </w:lvl>
    <w:lvl w:ilvl="2">
      <w:start w:val="0"/>
      <w:numFmt w:val="bullet"/>
      <w:lvlText w:val="•"/>
      <w:lvlJc w:val="left"/>
      <w:pPr>
        <w:ind w:left="2668" w:hanging="216"/>
      </w:pPr>
      <w:rPr>
        <w:rFonts w:hint="default"/>
        <w:lang w:val="en-US" w:eastAsia="en-US" w:bidi="ar-SA"/>
      </w:rPr>
    </w:lvl>
    <w:lvl w:ilvl="3">
      <w:start w:val="0"/>
      <w:numFmt w:val="bullet"/>
      <w:lvlText w:val="•"/>
      <w:lvlJc w:val="left"/>
      <w:pPr>
        <w:ind w:left="3572" w:hanging="216"/>
      </w:pPr>
      <w:rPr>
        <w:rFonts w:hint="default"/>
        <w:lang w:val="en-US" w:eastAsia="en-US" w:bidi="ar-SA"/>
      </w:rPr>
    </w:lvl>
    <w:lvl w:ilvl="4">
      <w:start w:val="0"/>
      <w:numFmt w:val="bullet"/>
      <w:lvlText w:val="•"/>
      <w:lvlJc w:val="left"/>
      <w:pPr>
        <w:ind w:left="4476" w:hanging="216"/>
      </w:pPr>
      <w:rPr>
        <w:rFonts w:hint="default"/>
        <w:lang w:val="en-US" w:eastAsia="en-US" w:bidi="ar-SA"/>
      </w:rPr>
    </w:lvl>
    <w:lvl w:ilvl="5">
      <w:start w:val="0"/>
      <w:numFmt w:val="bullet"/>
      <w:lvlText w:val="•"/>
      <w:lvlJc w:val="left"/>
      <w:pPr>
        <w:ind w:left="5381" w:hanging="216"/>
      </w:pPr>
      <w:rPr>
        <w:rFonts w:hint="default"/>
        <w:lang w:val="en-US" w:eastAsia="en-US" w:bidi="ar-SA"/>
      </w:rPr>
    </w:lvl>
    <w:lvl w:ilvl="6">
      <w:start w:val="0"/>
      <w:numFmt w:val="bullet"/>
      <w:lvlText w:val="•"/>
      <w:lvlJc w:val="left"/>
      <w:pPr>
        <w:ind w:left="6285" w:hanging="216"/>
      </w:pPr>
      <w:rPr>
        <w:rFonts w:hint="default"/>
        <w:lang w:val="en-US" w:eastAsia="en-US" w:bidi="ar-SA"/>
      </w:rPr>
    </w:lvl>
    <w:lvl w:ilvl="7">
      <w:start w:val="0"/>
      <w:numFmt w:val="bullet"/>
      <w:lvlText w:val="•"/>
      <w:lvlJc w:val="left"/>
      <w:pPr>
        <w:ind w:left="7189" w:hanging="216"/>
      </w:pPr>
      <w:rPr>
        <w:rFonts w:hint="default"/>
        <w:lang w:val="en-US" w:eastAsia="en-US" w:bidi="ar-SA"/>
      </w:rPr>
    </w:lvl>
    <w:lvl w:ilvl="8">
      <w:start w:val="0"/>
      <w:numFmt w:val="bullet"/>
      <w:lvlText w:val="•"/>
      <w:lvlJc w:val="left"/>
      <w:pPr>
        <w:ind w:left="8093" w:hanging="216"/>
      </w:pPr>
      <w:rPr>
        <w:rFonts w:hint="default"/>
        <w:lang w:val="en-US" w:eastAsia="en-US" w:bidi="ar-SA"/>
      </w:rPr>
    </w:lvl>
  </w:abstractNum>
  <w:abstractNum w:abstractNumId="2">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764" w:hanging="216"/>
      </w:pPr>
      <w:rPr>
        <w:rFonts w:hint="default"/>
        <w:lang w:val="en-US" w:eastAsia="en-US" w:bidi="ar-SA"/>
      </w:rPr>
    </w:lvl>
    <w:lvl w:ilvl="2">
      <w:start w:val="0"/>
      <w:numFmt w:val="bullet"/>
      <w:lvlText w:val="•"/>
      <w:lvlJc w:val="left"/>
      <w:pPr>
        <w:ind w:left="2668" w:hanging="216"/>
      </w:pPr>
      <w:rPr>
        <w:rFonts w:hint="default"/>
        <w:lang w:val="en-US" w:eastAsia="en-US" w:bidi="ar-SA"/>
      </w:rPr>
    </w:lvl>
    <w:lvl w:ilvl="3">
      <w:start w:val="0"/>
      <w:numFmt w:val="bullet"/>
      <w:lvlText w:val="•"/>
      <w:lvlJc w:val="left"/>
      <w:pPr>
        <w:ind w:left="3572" w:hanging="216"/>
      </w:pPr>
      <w:rPr>
        <w:rFonts w:hint="default"/>
        <w:lang w:val="en-US" w:eastAsia="en-US" w:bidi="ar-SA"/>
      </w:rPr>
    </w:lvl>
    <w:lvl w:ilvl="4">
      <w:start w:val="0"/>
      <w:numFmt w:val="bullet"/>
      <w:lvlText w:val="•"/>
      <w:lvlJc w:val="left"/>
      <w:pPr>
        <w:ind w:left="4476" w:hanging="216"/>
      </w:pPr>
      <w:rPr>
        <w:rFonts w:hint="default"/>
        <w:lang w:val="en-US" w:eastAsia="en-US" w:bidi="ar-SA"/>
      </w:rPr>
    </w:lvl>
    <w:lvl w:ilvl="5">
      <w:start w:val="0"/>
      <w:numFmt w:val="bullet"/>
      <w:lvlText w:val="•"/>
      <w:lvlJc w:val="left"/>
      <w:pPr>
        <w:ind w:left="5381" w:hanging="216"/>
      </w:pPr>
      <w:rPr>
        <w:rFonts w:hint="default"/>
        <w:lang w:val="en-US" w:eastAsia="en-US" w:bidi="ar-SA"/>
      </w:rPr>
    </w:lvl>
    <w:lvl w:ilvl="6">
      <w:start w:val="0"/>
      <w:numFmt w:val="bullet"/>
      <w:lvlText w:val="•"/>
      <w:lvlJc w:val="left"/>
      <w:pPr>
        <w:ind w:left="6285" w:hanging="216"/>
      </w:pPr>
      <w:rPr>
        <w:rFonts w:hint="default"/>
        <w:lang w:val="en-US" w:eastAsia="en-US" w:bidi="ar-SA"/>
      </w:rPr>
    </w:lvl>
    <w:lvl w:ilvl="7">
      <w:start w:val="0"/>
      <w:numFmt w:val="bullet"/>
      <w:lvlText w:val="•"/>
      <w:lvlJc w:val="left"/>
      <w:pPr>
        <w:ind w:left="7189" w:hanging="216"/>
      </w:pPr>
      <w:rPr>
        <w:rFonts w:hint="default"/>
        <w:lang w:val="en-US" w:eastAsia="en-US" w:bidi="ar-SA"/>
      </w:rPr>
    </w:lvl>
    <w:lvl w:ilvl="8">
      <w:start w:val="0"/>
      <w:numFmt w:val="bullet"/>
      <w:lvlText w:val="•"/>
      <w:lvlJc w:val="left"/>
      <w:pPr>
        <w:ind w:left="8093" w:hanging="216"/>
      </w:pPr>
      <w:rPr>
        <w:rFonts w:hint="default"/>
        <w:lang w:val="en-US" w:eastAsia="en-US" w:bidi="ar-SA"/>
      </w:rPr>
    </w:lvl>
  </w:abstractNum>
  <w:abstractNum w:abstractNumId="1">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764" w:hanging="216"/>
      </w:pPr>
      <w:rPr>
        <w:rFonts w:hint="default"/>
        <w:lang w:val="en-US" w:eastAsia="en-US" w:bidi="ar-SA"/>
      </w:rPr>
    </w:lvl>
    <w:lvl w:ilvl="2">
      <w:start w:val="0"/>
      <w:numFmt w:val="bullet"/>
      <w:lvlText w:val="•"/>
      <w:lvlJc w:val="left"/>
      <w:pPr>
        <w:ind w:left="2668" w:hanging="216"/>
      </w:pPr>
      <w:rPr>
        <w:rFonts w:hint="default"/>
        <w:lang w:val="en-US" w:eastAsia="en-US" w:bidi="ar-SA"/>
      </w:rPr>
    </w:lvl>
    <w:lvl w:ilvl="3">
      <w:start w:val="0"/>
      <w:numFmt w:val="bullet"/>
      <w:lvlText w:val="•"/>
      <w:lvlJc w:val="left"/>
      <w:pPr>
        <w:ind w:left="3572" w:hanging="216"/>
      </w:pPr>
      <w:rPr>
        <w:rFonts w:hint="default"/>
        <w:lang w:val="en-US" w:eastAsia="en-US" w:bidi="ar-SA"/>
      </w:rPr>
    </w:lvl>
    <w:lvl w:ilvl="4">
      <w:start w:val="0"/>
      <w:numFmt w:val="bullet"/>
      <w:lvlText w:val="•"/>
      <w:lvlJc w:val="left"/>
      <w:pPr>
        <w:ind w:left="4476" w:hanging="216"/>
      </w:pPr>
      <w:rPr>
        <w:rFonts w:hint="default"/>
        <w:lang w:val="en-US" w:eastAsia="en-US" w:bidi="ar-SA"/>
      </w:rPr>
    </w:lvl>
    <w:lvl w:ilvl="5">
      <w:start w:val="0"/>
      <w:numFmt w:val="bullet"/>
      <w:lvlText w:val="•"/>
      <w:lvlJc w:val="left"/>
      <w:pPr>
        <w:ind w:left="5381" w:hanging="216"/>
      </w:pPr>
      <w:rPr>
        <w:rFonts w:hint="default"/>
        <w:lang w:val="en-US" w:eastAsia="en-US" w:bidi="ar-SA"/>
      </w:rPr>
    </w:lvl>
    <w:lvl w:ilvl="6">
      <w:start w:val="0"/>
      <w:numFmt w:val="bullet"/>
      <w:lvlText w:val="•"/>
      <w:lvlJc w:val="left"/>
      <w:pPr>
        <w:ind w:left="6285" w:hanging="216"/>
      </w:pPr>
      <w:rPr>
        <w:rFonts w:hint="default"/>
        <w:lang w:val="en-US" w:eastAsia="en-US" w:bidi="ar-SA"/>
      </w:rPr>
    </w:lvl>
    <w:lvl w:ilvl="7">
      <w:start w:val="0"/>
      <w:numFmt w:val="bullet"/>
      <w:lvlText w:val="•"/>
      <w:lvlJc w:val="left"/>
      <w:pPr>
        <w:ind w:left="7189" w:hanging="216"/>
      </w:pPr>
      <w:rPr>
        <w:rFonts w:hint="default"/>
        <w:lang w:val="en-US" w:eastAsia="en-US" w:bidi="ar-SA"/>
      </w:rPr>
    </w:lvl>
    <w:lvl w:ilvl="8">
      <w:start w:val="0"/>
      <w:numFmt w:val="bullet"/>
      <w:lvlText w:val="•"/>
      <w:lvlJc w:val="left"/>
      <w:pPr>
        <w:ind w:left="8093" w:hanging="216"/>
      </w:pPr>
      <w:rPr>
        <w:rFonts w:hint="default"/>
        <w:lang w:val="en-US" w:eastAsia="en-US" w:bidi="ar-SA"/>
      </w:rPr>
    </w:lvl>
  </w:abstractNum>
  <w:abstractNum w:abstractNumId="0">
    <w:multiLevelType w:val="hybridMultilevel"/>
    <w:lvl w:ilvl="0">
      <w:start w:val="0"/>
      <w:numFmt w:val="bullet"/>
      <w:lvlText w:val=""/>
      <w:lvlJc w:val="left"/>
      <w:pPr>
        <w:ind w:left="863" w:hanging="216"/>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764" w:hanging="216"/>
      </w:pPr>
      <w:rPr>
        <w:rFonts w:hint="default"/>
        <w:lang w:val="en-US" w:eastAsia="en-US" w:bidi="ar-SA"/>
      </w:rPr>
    </w:lvl>
    <w:lvl w:ilvl="2">
      <w:start w:val="0"/>
      <w:numFmt w:val="bullet"/>
      <w:lvlText w:val="•"/>
      <w:lvlJc w:val="left"/>
      <w:pPr>
        <w:ind w:left="2668" w:hanging="216"/>
      </w:pPr>
      <w:rPr>
        <w:rFonts w:hint="default"/>
        <w:lang w:val="en-US" w:eastAsia="en-US" w:bidi="ar-SA"/>
      </w:rPr>
    </w:lvl>
    <w:lvl w:ilvl="3">
      <w:start w:val="0"/>
      <w:numFmt w:val="bullet"/>
      <w:lvlText w:val="•"/>
      <w:lvlJc w:val="left"/>
      <w:pPr>
        <w:ind w:left="3572" w:hanging="216"/>
      </w:pPr>
      <w:rPr>
        <w:rFonts w:hint="default"/>
        <w:lang w:val="en-US" w:eastAsia="en-US" w:bidi="ar-SA"/>
      </w:rPr>
    </w:lvl>
    <w:lvl w:ilvl="4">
      <w:start w:val="0"/>
      <w:numFmt w:val="bullet"/>
      <w:lvlText w:val="•"/>
      <w:lvlJc w:val="left"/>
      <w:pPr>
        <w:ind w:left="4476" w:hanging="216"/>
      </w:pPr>
      <w:rPr>
        <w:rFonts w:hint="default"/>
        <w:lang w:val="en-US" w:eastAsia="en-US" w:bidi="ar-SA"/>
      </w:rPr>
    </w:lvl>
    <w:lvl w:ilvl="5">
      <w:start w:val="0"/>
      <w:numFmt w:val="bullet"/>
      <w:lvlText w:val="•"/>
      <w:lvlJc w:val="left"/>
      <w:pPr>
        <w:ind w:left="5381" w:hanging="216"/>
      </w:pPr>
      <w:rPr>
        <w:rFonts w:hint="default"/>
        <w:lang w:val="en-US" w:eastAsia="en-US" w:bidi="ar-SA"/>
      </w:rPr>
    </w:lvl>
    <w:lvl w:ilvl="6">
      <w:start w:val="0"/>
      <w:numFmt w:val="bullet"/>
      <w:lvlText w:val="•"/>
      <w:lvlJc w:val="left"/>
      <w:pPr>
        <w:ind w:left="6285" w:hanging="216"/>
      </w:pPr>
      <w:rPr>
        <w:rFonts w:hint="default"/>
        <w:lang w:val="en-US" w:eastAsia="en-US" w:bidi="ar-SA"/>
      </w:rPr>
    </w:lvl>
    <w:lvl w:ilvl="7">
      <w:start w:val="0"/>
      <w:numFmt w:val="bullet"/>
      <w:lvlText w:val="•"/>
      <w:lvlJc w:val="left"/>
      <w:pPr>
        <w:ind w:left="7189" w:hanging="216"/>
      </w:pPr>
      <w:rPr>
        <w:rFonts w:hint="default"/>
        <w:lang w:val="en-US" w:eastAsia="en-US" w:bidi="ar-SA"/>
      </w:rPr>
    </w:lvl>
    <w:lvl w:ilvl="8">
      <w:start w:val="0"/>
      <w:numFmt w:val="bullet"/>
      <w:lvlText w:val="•"/>
      <w:lvlJc w:val="left"/>
      <w:pPr>
        <w:ind w:left="8093" w:hanging="216"/>
      </w:pPr>
      <w:rPr>
        <w:rFonts w:hint="default"/>
        <w:lang w:val="en-US" w:eastAsia="en-US" w:bidi="ar-SA"/>
      </w:rPr>
    </w:lvl>
  </w:abstract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4"/>
    </w:pPr>
    <w:rPr>
      <w:rFonts w:ascii="Garamond" w:hAnsi="Garamond" w:eastAsia="Garamond" w:cs="Garamond"/>
      <w:sz w:val="20"/>
      <w:szCs w:val="2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409"/>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rbo@mst.edu" TargetMode="External"/><Relationship Id="rId8" Type="http://schemas.openxmlformats.org/officeDocument/2006/relationships/hyperlink" Target="mailto:rui.bo@ieee.org" TargetMode="External"/><Relationship Id="rId9" Type="http://schemas.openxmlformats.org/officeDocument/2006/relationships/hyperlink" Target="https://sites.google.com/site/eeruibo/home"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Bo</dc:creator>
  <dcterms:created xsi:type="dcterms:W3CDTF">2025-12-11T21:04:20Z</dcterms:created>
  <dcterms:modified xsi:type="dcterms:W3CDTF">2025-12-11T21:04:20Z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2025-02-08T00:00:00Z</vt:filetime>
  </property>
  <property fmtid="{D5CDD505-2E9C-101B-9397-08002B2CF9AE}" pid="3" name="Creator">
    <vt:lpwstr>Microsoft® Word for Microsoft 365</vt:lpwstr>
  </property>
  <property fmtid="{D5CDD505-2E9C-101B-9397-08002B2CF9AE}" pid="4" name="LastSaved">
    <vt:filetime>2025-12-11T00:00:00Z</vt:filetime>
  </property>
  <property fmtid="{D5CDD505-2E9C-101B-9397-08002B2CF9AE}" pid="5" name="Producer">
    <vt:lpwstr>Microsoft® Word for Microsoft 365</vt:lpwstr>
  </property>
</Properties>
</file>